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83" w:type="dxa"/>
        <w:tblInd w:w="-436" w:type="dxa"/>
        <w:tblCellMar>
          <w:top w:w="145" w:type="dxa"/>
          <w:left w:w="98" w:type="dxa"/>
          <w:right w:w="68" w:type="dxa"/>
        </w:tblCellMar>
        <w:tblLook w:val="04A0" w:firstRow="1" w:lastRow="0" w:firstColumn="1" w:lastColumn="0" w:noHBand="0" w:noVBand="1"/>
        <w:tblCaption w:val="Weekly Development Summary"/>
      </w:tblPr>
      <w:tblGrid>
        <w:gridCol w:w="1887"/>
        <w:gridCol w:w="905"/>
        <w:gridCol w:w="721"/>
        <w:gridCol w:w="721"/>
        <w:gridCol w:w="721"/>
        <w:gridCol w:w="721"/>
        <w:gridCol w:w="1559"/>
        <w:gridCol w:w="1276"/>
        <w:gridCol w:w="1701"/>
        <w:gridCol w:w="614"/>
        <w:gridCol w:w="657"/>
      </w:tblGrid>
      <w:tr w:rsidR="00BB0205" w:rsidRPr="00F07217" w14:paraId="31D4C3CB" w14:textId="77777777" w:rsidTr="009B3989">
        <w:trPr>
          <w:trHeight w:val="680"/>
          <w:tblHeader/>
        </w:trPr>
        <w:tc>
          <w:tcPr>
            <w:tcW w:w="1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F0115FB" w14:textId="586ACC58" w:rsidR="00BB0205" w:rsidRPr="00523D39" w:rsidRDefault="00BB0205" w:rsidP="00F07217">
            <w:pPr>
              <w:jc w:val="center"/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</w:pPr>
            <w:bookmarkStart w:id="0" w:name="_Hlk86825635"/>
            <w:r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 xml:space="preserve">Welcome to the mentor </w:t>
            </w:r>
            <w:r w:rsidR="00FE47C3"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>Weekly Development Summary</w:t>
            </w:r>
            <w:r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 xml:space="preserve"> from the Department of Secondary and Further Education</w:t>
            </w:r>
            <w:r w:rsidR="00966A4C"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 xml:space="preserve"> (AY 2</w:t>
            </w:r>
            <w:r w:rsidR="002D71BC"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>3</w:t>
            </w:r>
            <w:r w:rsidR="00966A4C"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>/2</w:t>
            </w:r>
            <w:r w:rsidR="002D71BC"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>4</w:t>
            </w:r>
            <w:r w:rsidR="00966A4C"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>)</w:t>
            </w:r>
          </w:p>
          <w:p w14:paraId="2E8EA821" w14:textId="13BABAA2" w:rsidR="006102D0" w:rsidRPr="00523D39" w:rsidRDefault="006102D0" w:rsidP="00F07217">
            <w:pPr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  <w:r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 xml:space="preserve">Week </w:t>
            </w:r>
            <w:permStart w:id="1741767469" w:edGrp="everyone"/>
            <w:r w:rsidR="005B3F4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C82FE6"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>#</w:t>
            </w:r>
            <w:permEnd w:id="1741767469"/>
          </w:p>
        </w:tc>
      </w:tr>
      <w:tr w:rsidR="00E65DEB" w:rsidRPr="00F07217" w14:paraId="691F8551" w14:textId="77777777" w:rsidTr="00403E3F">
        <w:trPr>
          <w:trHeight w:val="650"/>
        </w:trPr>
        <w:tc>
          <w:tcPr>
            <w:tcW w:w="1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2E0933" w14:textId="70F124BD" w:rsidR="00E65DEB" w:rsidRPr="00523D39" w:rsidRDefault="0060686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Course:</w:t>
            </w:r>
            <w:r w:rsidR="00866227" w:rsidRPr="00523D3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9F54DD">
              <w:rPr>
                <w:rFonts w:ascii="Cambria" w:hAnsi="Cambria"/>
                <w:b/>
                <w:bCs/>
                <w:sz w:val="20"/>
                <w:szCs w:val="20"/>
              </w:rPr>
              <w:t>PGDE Post-14 Education</w:t>
            </w:r>
          </w:p>
          <w:p w14:paraId="69F14CE3" w14:textId="3F574C10" w:rsidR="00AE0D6F" w:rsidRPr="00523D39" w:rsidRDefault="00EE1D6A" w:rsidP="009D30D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9D30D2" w:rsidRPr="00523D39">
              <w:rPr>
                <w:rFonts w:ascii="Cambria" w:hAnsi="Cambria"/>
                <w:b/>
                <w:bCs/>
                <w:sz w:val="20"/>
                <w:szCs w:val="20"/>
              </w:rPr>
              <w:t>‘Working creatively with others to enhance life chances’</w:t>
            </w:r>
          </w:p>
        </w:tc>
      </w:tr>
      <w:tr w:rsidR="004009A7" w:rsidRPr="00F07217" w14:paraId="06170D5F" w14:textId="77777777" w:rsidTr="005B3F49">
        <w:trPr>
          <w:trHeight w:val="126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2C8F6" w14:textId="5D848E3C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permStart w:id="397311381" w:edGrp="everyone" w:colFirst="1" w:colLast="1"/>
            <w:permStart w:id="184553689" w:edGrp="everyone" w:colFirst="3" w:colLast="3"/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Name of trainee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45CE3" w14:textId="77777777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29F0" w14:textId="3FCFA465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Trainee ID no.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FA60" w14:textId="3FE2047B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4009A7" w:rsidRPr="00F07217" w14:paraId="7196D986" w14:textId="77777777" w:rsidTr="005B3F49">
        <w:trPr>
          <w:trHeight w:val="123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CC42" w14:textId="1934EA31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permStart w:id="940905977" w:edGrp="everyone" w:colFirst="1" w:colLast="1"/>
            <w:permStart w:id="583809571" w:edGrp="everyone" w:colFirst="3" w:colLast="3"/>
            <w:permEnd w:id="397311381"/>
            <w:permEnd w:id="184553689"/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Name of mentor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D972" w14:textId="77777777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993F" w14:textId="02556042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Professional Practice phase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C386" w14:textId="6866369B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4009A7" w:rsidRPr="00F07217" w14:paraId="4FBA03EC" w14:textId="77777777" w:rsidTr="005B3F49">
        <w:trPr>
          <w:trHeight w:val="123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749B" w14:textId="5072B3EB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permStart w:id="1746159910" w:edGrp="everyone" w:colFirst="1" w:colLast="1"/>
            <w:permStart w:id="957296607" w:edGrp="everyone" w:colFirst="3" w:colLast="3"/>
            <w:permEnd w:id="940905977"/>
            <w:permEnd w:id="583809571"/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Name of Link Tutor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41AB" w14:textId="77777777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F684" w14:textId="4EB0854D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Name of setting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CE9C" w14:textId="006C6DE4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permEnd w:id="1746159910"/>
      <w:permEnd w:id="957296607"/>
      <w:tr w:rsidR="004009A7" w:rsidRPr="00F07217" w14:paraId="4FA3BD19" w14:textId="77777777" w:rsidTr="005B3F49">
        <w:trPr>
          <w:trHeight w:val="123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E0C7" w14:textId="38D0AB5A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Programme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8FCC5" w14:textId="41DD85B3" w:rsidR="004009A7" w:rsidRPr="00523D39" w:rsidRDefault="009F54DD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PGDE Post-14 Education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0088" w14:textId="68058C76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Week beginning</w:t>
            </w:r>
          </w:p>
        </w:tc>
        <w:sdt>
          <w:sdtPr>
            <w:rPr>
              <w:rFonts w:ascii="Cambria" w:hAnsi="Cambria"/>
              <w:b/>
              <w:bCs/>
              <w:sz w:val="20"/>
              <w:szCs w:val="20"/>
            </w:rPr>
            <w:id w:val="-761294088"/>
            <w:placeholder>
              <w:docPart w:val="7A4F4087508A4FFA976F8B98674266A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permStart w:id="1119170587" w:edGrp="everyone" w:displacedByCustomXml="prev"/>
            <w:tc>
              <w:tcPr>
                <w:tcW w:w="297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3558FD" w14:textId="055095A8" w:rsidR="004009A7" w:rsidRPr="00523D39" w:rsidRDefault="005B3F49">
                <w:pPr>
                  <w:jc w:val="both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 w:rsidRPr="00BD59C4">
                  <w:rPr>
                    <w:rStyle w:val="PlaceholderText"/>
                    <w:color w:val="auto"/>
                  </w:rPr>
                  <w:t>enter a date.</w:t>
                </w:r>
              </w:p>
            </w:tc>
            <w:permEnd w:id="1119170587" w:displacedByCustomXml="next"/>
          </w:sdtContent>
        </w:sdt>
      </w:tr>
      <w:tr w:rsidR="005B3F49" w:rsidRPr="00F07217" w14:paraId="25B9C3C9" w14:textId="77777777" w:rsidTr="005B3F49">
        <w:trPr>
          <w:trHeight w:val="123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7721D" w14:textId="710BC591" w:rsidR="005B3F49" w:rsidRPr="00523D39" w:rsidRDefault="005B3F49" w:rsidP="005113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Days trainee has attended this week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10C8" w14:textId="3C54F515" w:rsidR="005B3F49" w:rsidRPr="00523D39" w:rsidRDefault="005B3F49" w:rsidP="005113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T </w:t>
            </w:r>
            <w:sdt>
              <w:sdtPr>
                <w:rPr>
                  <w:rFonts w:ascii="Cambria" w:hAnsi="Cambria"/>
                  <w:b/>
                  <w:bCs/>
                  <w:sz w:val="20"/>
                  <w:szCs w:val="20"/>
                </w:rPr>
                <w:id w:val="-152185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90300915" w:edGrp="everyone"/>
                <w:r w:rsidR="0032295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  <w:permEnd w:id="1290300915"/>
              </w:sdtContent>
            </w:sdt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96CE" w14:textId="1E368FDC" w:rsidR="005B3F49" w:rsidRPr="00523D39" w:rsidRDefault="005B3F49" w:rsidP="005113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W </w:t>
            </w:r>
            <w:sdt>
              <w:sdtPr>
                <w:rPr>
                  <w:rFonts w:ascii="Cambria" w:hAnsi="Cambria"/>
                  <w:b/>
                  <w:bCs/>
                  <w:sz w:val="20"/>
                  <w:szCs w:val="20"/>
                </w:rPr>
                <w:id w:val="-27479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3967898" w:edGrp="everyone"/>
                <w:r w:rsidR="0032295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  <w:permEnd w:id="1733967898"/>
              </w:sdtContent>
            </w:sdt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47FB" w14:textId="1482603E" w:rsidR="005B3F49" w:rsidRPr="00523D39" w:rsidRDefault="005B3F49" w:rsidP="005113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T </w:t>
            </w:r>
            <w:sdt>
              <w:sdtPr>
                <w:rPr>
                  <w:rFonts w:ascii="Cambria" w:hAnsi="Cambria"/>
                  <w:b/>
                  <w:bCs/>
                  <w:sz w:val="20"/>
                  <w:szCs w:val="20"/>
                </w:rPr>
                <w:id w:val="23913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99178783" w:edGrp="everyone"/>
                <w:r w:rsidR="0032295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  <w:permEnd w:id="1899178783"/>
              </w:sdtContent>
            </w:sdt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213D" w14:textId="736876E3" w:rsidR="005B3F49" w:rsidRPr="00523D39" w:rsidRDefault="005B3F49" w:rsidP="005113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F </w:t>
            </w:r>
            <w:permStart w:id="902514593" w:edGrp="everyone"/>
            <w:sdt>
              <w:sdtPr>
                <w:rPr>
                  <w:rFonts w:ascii="Cambria" w:hAnsi="Cambria"/>
                  <w:b/>
                  <w:bCs/>
                  <w:sz w:val="20"/>
                  <w:szCs w:val="20"/>
                </w:rPr>
                <w:id w:val="54857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95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permEnd w:id="90251459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8C042" w14:textId="28F5DC09" w:rsidR="005B3F49" w:rsidRPr="00523D39" w:rsidRDefault="005B3F49" w:rsidP="005B3F4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ETF solo teaching hours to 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6611" w14:textId="4950ED9D" w:rsidR="005B3F49" w:rsidRPr="00523D39" w:rsidRDefault="005B3F49" w:rsidP="005B3F4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ermStart w:id="1745181571" w:edGrp="everyone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       </w:t>
            </w:r>
            <w:permEnd w:id="174518157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C6C98" w14:textId="491903F8" w:rsidR="005B3F49" w:rsidRPr="00523D39" w:rsidRDefault="005B3F49" w:rsidP="005B3F4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ETF teaching observations to date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9360" w14:textId="06D73A83" w:rsidR="005B3F49" w:rsidRPr="00523D39" w:rsidRDefault="005B3F49" w:rsidP="005B3F4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ermStart w:id="2112569527" w:edGrp="everyone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     </w:t>
            </w:r>
            <w:permEnd w:id="2112569527"/>
          </w:p>
        </w:tc>
      </w:tr>
      <w:tr w:rsidR="0057496A" w:rsidRPr="00F07217" w14:paraId="0EB57F5F" w14:textId="77777777" w:rsidTr="00403E3F">
        <w:trPr>
          <w:trHeight w:val="65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31FE" w14:textId="250F6EA0" w:rsidR="0057496A" w:rsidRPr="00523D39" w:rsidRDefault="002D71BC" w:rsidP="008A67D8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Key reading for the week</w:t>
            </w:r>
          </w:p>
          <w:p w14:paraId="4E67F24B" w14:textId="11E5B013" w:rsidR="005120DA" w:rsidRPr="00523D39" w:rsidRDefault="005120DA" w:rsidP="005120D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33A0715D" wp14:editId="70709180">
                  <wp:extent cx="633730" cy="633730"/>
                  <wp:effectExtent l="0" t="0" r="0" b="0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F5FFD" w14:textId="09EC7887" w:rsidR="00F45E23" w:rsidRPr="00523D39" w:rsidRDefault="00F45E23" w:rsidP="00F45E23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 w:cstheme="minorHAnsi"/>
                <w:b/>
                <w:bCs/>
                <w:sz w:val="20"/>
                <w:szCs w:val="20"/>
              </w:rPr>
              <w:t>Summary</w:t>
            </w:r>
            <w:r w:rsidR="005B3F49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permStart w:id="1095585751" w:edGrp="everyone"/>
            <w:permEnd w:id="1095585751"/>
          </w:p>
          <w:p w14:paraId="2D7B9CB4" w14:textId="77777777" w:rsidR="00F45E23" w:rsidRPr="00523D39" w:rsidRDefault="00F45E23" w:rsidP="00F45E23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                         </w:t>
            </w:r>
          </w:p>
          <w:p w14:paraId="7A37654D" w14:textId="77C8862C" w:rsidR="00F45E23" w:rsidRPr="00523D39" w:rsidRDefault="00F45E23" w:rsidP="00F45E23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 w:cstheme="minorHAnsi"/>
                <w:b/>
                <w:bCs/>
                <w:sz w:val="20"/>
                <w:szCs w:val="20"/>
              </w:rPr>
              <w:t>Limitations:</w:t>
            </w:r>
            <w:r w:rsidR="005B3F49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permStart w:id="1820811983" w:edGrp="everyone"/>
            <w:permEnd w:id="1820811983"/>
          </w:p>
          <w:p w14:paraId="4D2FE307" w14:textId="77777777" w:rsidR="00F45E23" w:rsidRPr="00523D39" w:rsidRDefault="00F45E23" w:rsidP="00F45E23">
            <w:pPr>
              <w:rPr>
                <w:rFonts w:ascii="Cambria" w:hAnsi="Cambria" w:cstheme="minorHAnsi"/>
                <w:sz w:val="20"/>
                <w:szCs w:val="20"/>
              </w:rPr>
            </w:pPr>
          </w:p>
          <w:p w14:paraId="41256998" w14:textId="555ECCE5" w:rsidR="00F45E23" w:rsidRPr="00523D39" w:rsidRDefault="00F45E23" w:rsidP="00F45E23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 w:cstheme="minorHAnsi"/>
                <w:b/>
                <w:bCs/>
                <w:sz w:val="20"/>
                <w:szCs w:val="20"/>
              </w:rPr>
              <w:t>Reference</w:t>
            </w:r>
            <w:r w:rsidR="005B3F49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permStart w:id="858337510" w:edGrp="everyone"/>
            <w:permEnd w:id="858337510"/>
          </w:p>
          <w:p w14:paraId="6071F449" w14:textId="1A8932F4" w:rsidR="00866227" w:rsidRPr="00523D39" w:rsidRDefault="00866227" w:rsidP="00F45E23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B5000E" w:rsidRPr="00F07217" w14:paraId="0811EF35" w14:textId="77777777" w:rsidTr="00403E3F">
        <w:trPr>
          <w:trHeight w:val="65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14CD" w14:textId="3B072985" w:rsidR="00B5000E" w:rsidRPr="00523D39" w:rsidRDefault="00B5000E" w:rsidP="00B5000E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  <w:r w:rsidRPr="00523D39">
              <w:rPr>
                <w:rFonts w:ascii="Cambria" w:eastAsia="Georgia" w:hAnsi="Cambria" w:cs="Georgia"/>
                <w:b/>
                <w:sz w:val="20"/>
                <w:szCs w:val="20"/>
              </w:rPr>
              <w:t>Support for mentoring</w:t>
            </w:r>
            <w:r w:rsidR="00403E3F" w:rsidRPr="00523D39">
              <w:rPr>
                <w:rFonts w:ascii="Cambria" w:eastAsia="Georgia" w:hAnsi="Cambria" w:cs="Georgia"/>
                <w:b/>
                <w:sz w:val="20"/>
                <w:szCs w:val="20"/>
              </w:rPr>
              <w:t xml:space="preserve"> i</w:t>
            </w:r>
            <w:r w:rsidR="008235B7" w:rsidRPr="00523D39">
              <w:rPr>
                <w:rFonts w:ascii="Cambria" w:eastAsia="Georgia" w:hAnsi="Cambria" w:cs="Georgia"/>
                <w:b/>
                <w:sz w:val="20"/>
                <w:szCs w:val="20"/>
              </w:rPr>
              <w:t xml:space="preserve">n </w:t>
            </w:r>
            <w:r w:rsidR="00E147E5">
              <w:rPr>
                <w:rFonts w:ascii="Cambria" w:eastAsia="Georgia" w:hAnsi="Cambria" w:cs="Georgia"/>
                <w:b/>
                <w:sz w:val="20"/>
                <w:szCs w:val="20"/>
              </w:rPr>
              <w:t>the FE phase</w:t>
            </w:r>
          </w:p>
          <w:p w14:paraId="25E7C692" w14:textId="77777777" w:rsidR="00B5000E" w:rsidRPr="00523D39" w:rsidRDefault="00B5000E" w:rsidP="00B5000E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</w:p>
          <w:p w14:paraId="7314DB2E" w14:textId="47B98BEB" w:rsidR="00B5000E" w:rsidRPr="00523D39" w:rsidRDefault="00B5000E" w:rsidP="00560FE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34399365" wp14:editId="298AC3A7">
                  <wp:extent cx="586105" cy="571500"/>
                  <wp:effectExtent l="0" t="0" r="0" b="0"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C9B1" w14:textId="77777777" w:rsidR="00B5000E" w:rsidRPr="00523D39" w:rsidRDefault="00B5000E" w:rsidP="00B5000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  <w:permStart w:id="1641703122" w:edGrp="everyone"/>
            <w:permEnd w:id="1641703122"/>
          </w:p>
          <w:p w14:paraId="4D815854" w14:textId="77777777" w:rsidR="00B5000E" w:rsidRPr="00523D39" w:rsidRDefault="00B5000E" w:rsidP="00B5000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</w:p>
          <w:p w14:paraId="76265DDD" w14:textId="77777777" w:rsidR="00B5000E" w:rsidRPr="00523D39" w:rsidRDefault="00B5000E" w:rsidP="00B5000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</w:p>
          <w:p w14:paraId="38EBCED6" w14:textId="77777777" w:rsidR="00B5000E" w:rsidRPr="00523D39" w:rsidRDefault="00B5000E" w:rsidP="00B5000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</w:p>
          <w:p w14:paraId="02295E43" w14:textId="77777777" w:rsidR="00B5000E" w:rsidRPr="00523D39" w:rsidRDefault="00B5000E" w:rsidP="00B5000E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5B3F49" w:rsidRPr="00F07217" w14:paraId="242BC6CD" w14:textId="77777777" w:rsidTr="005B3F49">
        <w:trPr>
          <w:trHeight w:val="262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57974" w14:textId="53252047" w:rsidR="005B3F49" w:rsidRPr="00523D39" w:rsidRDefault="005B3F49" w:rsidP="00403E3F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23B0429" w14:textId="77777777" w:rsidR="005B3F49" w:rsidRPr="00523D39" w:rsidRDefault="005B3F49" w:rsidP="00403E3F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794A60FE" w14:textId="12B12DE9" w:rsidR="005B3F49" w:rsidRPr="00523D39" w:rsidRDefault="005B3F49" w:rsidP="00403E3F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Curriculum for the week</w:t>
            </w:r>
          </w:p>
          <w:p w14:paraId="3577F80B" w14:textId="77777777" w:rsidR="005B3F49" w:rsidRPr="00523D39" w:rsidRDefault="005B3F49" w:rsidP="00403E3F">
            <w:pPr>
              <w:rPr>
                <w:rFonts w:ascii="Cambria" w:hAnsi="Cambria"/>
                <w:sz w:val="20"/>
                <w:szCs w:val="20"/>
              </w:rPr>
            </w:pPr>
            <w:r w:rsidRPr="00523D39">
              <w:rPr>
                <w:rFonts w:ascii="Cambria" w:eastAsia="Georgia" w:hAnsi="Cambria" w:cs="Georgia"/>
                <w:sz w:val="20"/>
                <w:szCs w:val="20"/>
              </w:rPr>
              <w:t xml:space="preserve"> </w:t>
            </w:r>
          </w:p>
          <w:p w14:paraId="56739CEE" w14:textId="2D653E4C" w:rsidR="005B3F49" w:rsidRPr="00523D39" w:rsidRDefault="005B3F49" w:rsidP="00403E3F">
            <w:pPr>
              <w:tabs>
                <w:tab w:val="center" w:pos="1069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523D39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7FA8E91B" wp14:editId="4B80A3BA">
                  <wp:extent cx="543560" cy="543560"/>
                  <wp:effectExtent l="0" t="0" r="0" b="0"/>
                  <wp:docPr id="198" name="Picture 19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Picture 19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0ABAE5" w14:textId="3177A167" w:rsidR="005B3F49" w:rsidRPr="00523D39" w:rsidRDefault="005B3F49" w:rsidP="00403E3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This week trainees should have demonstrated that they know: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F6678C" w14:textId="77777777" w:rsidR="005B3F49" w:rsidRPr="00523D39" w:rsidRDefault="005B3F49" w:rsidP="00403E3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Y/N</w:t>
            </w:r>
          </w:p>
          <w:p w14:paraId="0E7E73C3" w14:textId="3E44AEE5" w:rsidR="005B3F49" w:rsidRPr="00523D39" w:rsidRDefault="005B3F49" w:rsidP="00403E3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B3F49" w:rsidRPr="00F07217" w14:paraId="75C24513" w14:textId="77777777" w:rsidTr="005B3F49">
        <w:trPr>
          <w:trHeight w:val="325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28802" w14:textId="77777777" w:rsidR="005B3F49" w:rsidRPr="00523D39" w:rsidRDefault="005B3F49" w:rsidP="00B5000E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8AE5" w14:textId="2109030C" w:rsidR="005B3F49" w:rsidRPr="005B3F49" w:rsidRDefault="005B3F49" w:rsidP="005B3F49">
            <w:pPr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</w:pPr>
            <w:r w:rsidRPr="005B3F49"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>1.</w:t>
            </w:r>
            <w:r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ermStart w:id="1796567493" w:edGrp="everyone"/>
            <w:permEnd w:id="1796567493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48AF" w14:textId="2C5FC24A" w:rsidR="005B3F49" w:rsidRPr="00523D39" w:rsidRDefault="005B3F49" w:rsidP="005B3F49">
            <w:pPr>
              <w:rPr>
                <w:rFonts w:ascii="Cambria" w:hAnsi="Cambria"/>
                <w:sz w:val="20"/>
                <w:szCs w:val="20"/>
              </w:rPr>
            </w:pPr>
            <w:permStart w:id="1774810082" w:edGrp="everyone"/>
            <w:r>
              <w:rPr>
                <w:rFonts w:ascii="Cambria" w:hAnsi="Cambria"/>
                <w:sz w:val="20"/>
                <w:szCs w:val="20"/>
              </w:rPr>
              <w:t xml:space="preserve">           </w:t>
            </w:r>
            <w:permEnd w:id="1774810082"/>
          </w:p>
        </w:tc>
      </w:tr>
      <w:tr w:rsidR="005B3F49" w:rsidRPr="00F07217" w14:paraId="637CBF5D" w14:textId="77777777" w:rsidTr="005B3F49">
        <w:trPr>
          <w:trHeight w:val="325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D011C" w14:textId="77777777" w:rsidR="005B3F49" w:rsidRPr="00523D39" w:rsidRDefault="005B3F49" w:rsidP="00B5000E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8302" w14:textId="6227960D" w:rsidR="005B3F49" w:rsidRPr="00523D39" w:rsidRDefault="005B3F49" w:rsidP="00542102">
            <w:pPr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 xml:space="preserve">2. </w:t>
            </w:r>
            <w:permStart w:id="1484006324" w:edGrp="everyone"/>
            <w:permEnd w:id="1484006324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DCE2" w14:textId="3EA3387E" w:rsidR="005B3F49" w:rsidRPr="00523D39" w:rsidRDefault="005B3F49" w:rsidP="005B3F49">
            <w:pPr>
              <w:rPr>
                <w:rFonts w:ascii="Cambria" w:hAnsi="Cambria"/>
                <w:sz w:val="20"/>
                <w:szCs w:val="20"/>
              </w:rPr>
            </w:pPr>
            <w:permStart w:id="1145073836" w:edGrp="everyone"/>
            <w:r>
              <w:rPr>
                <w:rFonts w:ascii="Cambria" w:hAnsi="Cambria"/>
                <w:sz w:val="20"/>
                <w:szCs w:val="20"/>
              </w:rPr>
              <w:t xml:space="preserve">           </w:t>
            </w:r>
            <w:permEnd w:id="1145073836"/>
          </w:p>
        </w:tc>
      </w:tr>
      <w:tr w:rsidR="005B3F49" w:rsidRPr="00F07217" w14:paraId="07A00682" w14:textId="77777777" w:rsidTr="005B3F49">
        <w:trPr>
          <w:trHeight w:val="325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636E4" w14:textId="77777777" w:rsidR="005B3F49" w:rsidRPr="00523D39" w:rsidRDefault="005B3F49" w:rsidP="00B5000E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9615" w14:textId="0FFB3E02" w:rsidR="005B3F49" w:rsidRPr="00523D39" w:rsidRDefault="005B3F49" w:rsidP="00542102">
            <w:pPr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 xml:space="preserve">3. </w:t>
            </w:r>
            <w:permStart w:id="697185414" w:edGrp="everyone"/>
            <w:permEnd w:id="697185414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6185" w14:textId="5B03AB30" w:rsidR="005B3F49" w:rsidRPr="00523D39" w:rsidRDefault="005B3F49" w:rsidP="005B3F49">
            <w:pPr>
              <w:rPr>
                <w:rFonts w:ascii="Cambria" w:hAnsi="Cambria"/>
                <w:sz w:val="20"/>
                <w:szCs w:val="20"/>
              </w:rPr>
            </w:pPr>
            <w:permStart w:id="595072698" w:edGrp="everyone"/>
            <w:r>
              <w:rPr>
                <w:rFonts w:ascii="Cambria" w:hAnsi="Cambria"/>
                <w:sz w:val="20"/>
                <w:szCs w:val="20"/>
              </w:rPr>
              <w:t xml:space="preserve">           </w:t>
            </w:r>
            <w:permEnd w:id="595072698"/>
          </w:p>
        </w:tc>
      </w:tr>
      <w:tr w:rsidR="005B3F49" w:rsidRPr="00F07217" w14:paraId="365EFF71" w14:textId="77777777" w:rsidTr="005B3F49">
        <w:trPr>
          <w:trHeight w:val="152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4C718" w14:textId="77777777" w:rsidR="005B3F49" w:rsidRPr="00523D39" w:rsidRDefault="005B3F49" w:rsidP="00D7386B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A9EA46" w14:textId="06BEEB12" w:rsidR="005B3F49" w:rsidRPr="00523D39" w:rsidRDefault="005B3F49" w:rsidP="00D7386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This week trainees should have demonstrated that they know how to: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1B72E3" w14:textId="77777777" w:rsidR="005B3F49" w:rsidRPr="00523D39" w:rsidRDefault="005B3F49" w:rsidP="003324D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Y/N</w:t>
            </w:r>
          </w:p>
          <w:p w14:paraId="18B6C2E1" w14:textId="115AA463" w:rsidR="005B3F49" w:rsidRPr="00523D39" w:rsidRDefault="005B3F49" w:rsidP="003324D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B3F49" w:rsidRPr="00F07217" w14:paraId="0B2BB01B" w14:textId="77777777" w:rsidTr="005B3F49">
        <w:trPr>
          <w:trHeight w:val="323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6228A" w14:textId="77777777" w:rsidR="005B3F49" w:rsidRPr="00523D39" w:rsidRDefault="005B3F49" w:rsidP="00D7386B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E904" w14:textId="6A0E8FE9" w:rsidR="005B3F49" w:rsidRPr="005B3F49" w:rsidRDefault="005B3F49" w:rsidP="005B3F4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B3F49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ermStart w:id="1230719923" w:edGrp="everyone"/>
            <w:permEnd w:id="1230719923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12F8" w14:textId="13257523" w:rsidR="005B3F49" w:rsidRPr="00523D39" w:rsidRDefault="005B3F49" w:rsidP="00D7386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ermStart w:id="744896202" w:edGrp="everyone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</w:t>
            </w:r>
            <w:permEnd w:id="744896202"/>
          </w:p>
        </w:tc>
      </w:tr>
      <w:tr w:rsidR="005B3F49" w:rsidRPr="00F07217" w14:paraId="59002E02" w14:textId="77777777" w:rsidTr="005B3F49">
        <w:trPr>
          <w:trHeight w:val="323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AB7CB" w14:textId="77777777" w:rsidR="005B3F49" w:rsidRPr="00523D39" w:rsidRDefault="005B3F49" w:rsidP="00D7386B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C682" w14:textId="6D2B1D94" w:rsidR="005B3F49" w:rsidRDefault="005B3F49" w:rsidP="00D7386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2. </w:t>
            </w:r>
            <w:permStart w:id="1515858458" w:edGrp="everyone"/>
            <w:permEnd w:id="1515858458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21F3" w14:textId="348717BE" w:rsidR="005B3F49" w:rsidRPr="00523D39" w:rsidRDefault="005B3F49" w:rsidP="00D7386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ermStart w:id="399646475" w:edGrp="everyone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</w:t>
            </w:r>
            <w:permEnd w:id="399646475"/>
          </w:p>
        </w:tc>
      </w:tr>
      <w:tr w:rsidR="005B3F49" w:rsidRPr="00F07217" w14:paraId="4C4BC2D6" w14:textId="77777777" w:rsidTr="005B3F49">
        <w:trPr>
          <w:trHeight w:val="323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EE8C" w14:textId="77777777" w:rsidR="005B3F49" w:rsidRPr="00523D39" w:rsidRDefault="005B3F49" w:rsidP="00D7386B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594F" w14:textId="6BBFEDFE" w:rsidR="005B3F49" w:rsidRDefault="005B3F49" w:rsidP="00D7386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3. </w:t>
            </w:r>
            <w:permStart w:id="741293337" w:edGrp="everyone"/>
            <w:permEnd w:id="741293337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0DA2" w14:textId="6CBB7A5C" w:rsidR="005B3F49" w:rsidRPr="00523D39" w:rsidRDefault="005B3F49" w:rsidP="00D7386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ermStart w:id="997473702" w:edGrp="everyone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</w:t>
            </w:r>
            <w:permEnd w:id="997473702"/>
          </w:p>
        </w:tc>
      </w:tr>
    </w:tbl>
    <w:p w14:paraId="69AA3E8C" w14:textId="77777777" w:rsidR="005B3F49" w:rsidRDefault="005B3F49"/>
    <w:tbl>
      <w:tblPr>
        <w:tblStyle w:val="TableGrid"/>
        <w:tblW w:w="11483" w:type="dxa"/>
        <w:tblInd w:w="-436" w:type="dxa"/>
        <w:tblCellMar>
          <w:top w:w="145" w:type="dxa"/>
          <w:left w:w="98" w:type="dxa"/>
          <w:right w:w="68" w:type="dxa"/>
        </w:tblCellMar>
        <w:tblLook w:val="04A0" w:firstRow="1" w:lastRow="0" w:firstColumn="1" w:lastColumn="0" w:noHBand="0" w:noVBand="1"/>
        <w:tblCaption w:val="Weekly Development Summary"/>
      </w:tblPr>
      <w:tblGrid>
        <w:gridCol w:w="1887"/>
        <w:gridCol w:w="4798"/>
        <w:gridCol w:w="4798"/>
      </w:tblGrid>
      <w:tr w:rsidR="00B5000E" w:rsidRPr="00F07217" w14:paraId="3CEA7B26" w14:textId="77777777" w:rsidTr="009B3989">
        <w:trPr>
          <w:trHeight w:val="2380"/>
          <w:tblHeader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B659" w14:textId="42685D17" w:rsidR="00B5000E" w:rsidRPr="00523D39" w:rsidRDefault="00B5000E" w:rsidP="00B5000E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  <w:r w:rsidRPr="00523D39">
              <w:rPr>
                <w:rFonts w:ascii="Cambria" w:eastAsia="Georgia" w:hAnsi="Cambria" w:cs="Georgia"/>
                <w:b/>
                <w:sz w:val="20"/>
                <w:szCs w:val="20"/>
              </w:rPr>
              <w:lastRenderedPageBreak/>
              <w:t xml:space="preserve">Questions for mentor and trainee to discuss in mentor meeting       </w:t>
            </w:r>
            <w:r w:rsidRPr="00523D39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33196FB2" wp14:editId="2115EA0B">
                  <wp:extent cx="419100" cy="633311"/>
                  <wp:effectExtent l="0" t="0" r="0" b="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633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BA60" w14:textId="77777777" w:rsidR="00B5000E" w:rsidRPr="00523D39" w:rsidRDefault="00B5000E" w:rsidP="00B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Q1:</w:t>
            </w:r>
            <w:permStart w:id="2136542111" w:edGrp="everyone"/>
            <w:permEnd w:id="2136542111"/>
          </w:p>
          <w:p w14:paraId="2FCBDA67" w14:textId="443C378E" w:rsidR="00B5000E" w:rsidRPr="00523D39" w:rsidRDefault="00B5000E" w:rsidP="00B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Mentor summary of trainee response:</w:t>
            </w:r>
            <w:r w:rsidR="0083755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ermStart w:id="445994283" w:edGrp="everyone"/>
            <w:permEnd w:id="445994283"/>
          </w:p>
          <w:p w14:paraId="52369B8A" w14:textId="77777777" w:rsidR="00B5000E" w:rsidRPr="00523D39" w:rsidRDefault="00B5000E" w:rsidP="00B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AEDB71F" w14:textId="7CE2B926" w:rsidR="00B5000E" w:rsidRPr="00523D39" w:rsidRDefault="00B5000E" w:rsidP="00B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Q2:</w:t>
            </w:r>
            <w:r w:rsidR="0083755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ermStart w:id="756162789" w:edGrp="everyone"/>
            <w:permEnd w:id="756162789"/>
          </w:p>
          <w:p w14:paraId="22BB80EE" w14:textId="4CA5A2D4" w:rsidR="00B5000E" w:rsidRPr="00523D39" w:rsidRDefault="00B5000E" w:rsidP="00B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Mentor summary of trainee response:</w:t>
            </w:r>
            <w:r w:rsidR="0083755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ermStart w:id="1867581796" w:edGrp="everyone"/>
            <w:permEnd w:id="1867581796"/>
          </w:p>
          <w:p w14:paraId="5E533A52" w14:textId="77777777" w:rsidR="00B5000E" w:rsidRPr="00523D39" w:rsidRDefault="00B5000E" w:rsidP="00B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643430AA" w14:textId="35B0BBBC" w:rsidR="00B5000E" w:rsidRPr="00523D39" w:rsidRDefault="00B5000E" w:rsidP="00B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Q3:</w:t>
            </w:r>
            <w:r w:rsidR="0083755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ermStart w:id="861624350" w:edGrp="everyone"/>
            <w:permEnd w:id="861624350"/>
          </w:p>
          <w:p w14:paraId="2F73181B" w14:textId="73D06CB7" w:rsidR="00B5000E" w:rsidRPr="00523D39" w:rsidRDefault="00B5000E" w:rsidP="00B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Mentor summary of trainee response</w:t>
            </w:r>
            <w:r w:rsidR="0083755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ermStart w:id="1512119783" w:edGrp="everyone"/>
            <w:permEnd w:id="1512119783"/>
          </w:p>
          <w:p w14:paraId="11852BB5" w14:textId="27192A8F" w:rsidR="008B1D2B" w:rsidRPr="00523D39" w:rsidRDefault="008B1D2B" w:rsidP="00B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5000E" w:rsidRPr="00F07217" w14:paraId="69758A50" w14:textId="77777777" w:rsidTr="00403E3F">
        <w:trPr>
          <w:trHeight w:val="1676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2A77" w14:textId="77777777" w:rsidR="00B5000E" w:rsidRPr="00523D39" w:rsidRDefault="00B5000E" w:rsidP="00B5000E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  <w:r w:rsidRPr="00523D39">
              <w:rPr>
                <w:rFonts w:ascii="Cambria" w:eastAsia="Georgia" w:hAnsi="Cambria" w:cs="Georgia"/>
                <w:b/>
                <w:sz w:val="20"/>
                <w:szCs w:val="20"/>
              </w:rPr>
              <w:t>Additional notes from mentor meeting</w:t>
            </w:r>
          </w:p>
          <w:p w14:paraId="788494D3" w14:textId="658111FE" w:rsidR="00560FE2" w:rsidRPr="00523D39" w:rsidRDefault="00A27B4C" w:rsidP="00B5000E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  <w:r w:rsidRPr="00523D39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239C29B2" wp14:editId="60C068CF">
                  <wp:extent cx="414013" cy="428625"/>
                  <wp:effectExtent l="0" t="0" r="5715" b="0"/>
                  <wp:docPr id="4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580" cy="43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450E15" w14:textId="55099F9D" w:rsidR="00560FE2" w:rsidRPr="00523D39" w:rsidRDefault="00560FE2" w:rsidP="00B5000E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6587" w14:textId="1629F561" w:rsidR="00B5000E" w:rsidRPr="00523D39" w:rsidRDefault="00E5003C" w:rsidP="00B5000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  <w:r w:rsidRPr="00523D39">
              <w:rPr>
                <w:rFonts w:ascii="Cambria" w:hAnsi="Cambria" w:cs="Calibri"/>
                <w:color w:val="201F1E"/>
                <w:sz w:val="20"/>
                <w:szCs w:val="20"/>
              </w:rPr>
              <w:t>For example,</w:t>
            </w:r>
            <w:r w:rsidR="00AB1862" w:rsidRPr="00523D39">
              <w:rPr>
                <w:rFonts w:ascii="Cambria" w:hAnsi="Cambria" w:cs="Calibri"/>
                <w:color w:val="201F1E"/>
                <w:sz w:val="20"/>
                <w:szCs w:val="20"/>
              </w:rPr>
              <w:t xml:space="preserve"> review of</w:t>
            </w:r>
            <w:r w:rsidRPr="00523D39">
              <w:rPr>
                <w:rFonts w:ascii="Cambria" w:hAnsi="Cambria" w:cs="Calibri"/>
                <w:color w:val="201F1E"/>
                <w:sz w:val="20"/>
                <w:szCs w:val="20"/>
              </w:rPr>
              <w:t xml:space="preserve"> subject knowledge</w:t>
            </w:r>
            <w:r w:rsidR="00AB1862" w:rsidRPr="00523D39">
              <w:rPr>
                <w:rFonts w:ascii="Cambria" w:hAnsi="Cambria" w:cs="Calibri"/>
                <w:color w:val="201F1E"/>
                <w:sz w:val="20"/>
                <w:szCs w:val="20"/>
              </w:rPr>
              <w:t xml:space="preserve">, </w:t>
            </w:r>
            <w:r w:rsidRPr="00523D39">
              <w:rPr>
                <w:rFonts w:ascii="Cambria" w:hAnsi="Cambria" w:cs="Calibri"/>
                <w:color w:val="201F1E"/>
                <w:sz w:val="20"/>
                <w:szCs w:val="20"/>
              </w:rPr>
              <w:t>relevant CPD</w:t>
            </w:r>
            <w:r w:rsidR="00AB1862" w:rsidRPr="00523D39">
              <w:rPr>
                <w:rFonts w:ascii="Cambria" w:hAnsi="Cambria" w:cs="Calibri"/>
                <w:color w:val="201F1E"/>
                <w:sz w:val="20"/>
                <w:szCs w:val="20"/>
              </w:rPr>
              <w:t xml:space="preserve">, arrangements for upcoming lesson observation, </w:t>
            </w:r>
            <w:r w:rsidR="00E147E5">
              <w:rPr>
                <w:rFonts w:ascii="Cambria" w:hAnsi="Cambria" w:cs="Calibri"/>
                <w:color w:val="201F1E"/>
                <w:sz w:val="20"/>
                <w:szCs w:val="20"/>
              </w:rPr>
              <w:t>college</w:t>
            </w:r>
            <w:r w:rsidR="00AB1862" w:rsidRPr="00523D39">
              <w:rPr>
                <w:rFonts w:ascii="Cambria" w:hAnsi="Cambria" w:cs="Calibri"/>
                <w:color w:val="201F1E"/>
                <w:sz w:val="20"/>
                <w:szCs w:val="20"/>
              </w:rPr>
              <w:t>/department events etc</w:t>
            </w:r>
            <w:r w:rsidR="00F83B94">
              <w:rPr>
                <w:rFonts w:ascii="Cambria" w:hAnsi="Cambria" w:cs="Calibri"/>
                <w:color w:val="201F1E"/>
                <w:sz w:val="20"/>
                <w:szCs w:val="20"/>
              </w:rPr>
              <w:t>.</w:t>
            </w:r>
          </w:p>
          <w:p w14:paraId="399FF43D" w14:textId="77777777" w:rsidR="00B5000E" w:rsidRPr="00523D39" w:rsidRDefault="00B5000E" w:rsidP="00B5000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  <w:permStart w:id="1563785366" w:edGrp="everyone"/>
            <w:permEnd w:id="1563785366"/>
          </w:p>
          <w:p w14:paraId="7417A361" w14:textId="49E3B7D3" w:rsidR="00B5000E" w:rsidRPr="00523D39" w:rsidRDefault="00B5000E" w:rsidP="00B5000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</w:p>
          <w:p w14:paraId="0ED7F194" w14:textId="45A6050C" w:rsidR="00B5000E" w:rsidRPr="00523D39" w:rsidRDefault="00B5000E" w:rsidP="00B5000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</w:p>
          <w:p w14:paraId="033A2A4D" w14:textId="1C9AE883" w:rsidR="00B5000E" w:rsidRPr="00523D39" w:rsidRDefault="00B5000E" w:rsidP="00B5000E">
            <w:pPr>
              <w:pStyle w:val="xmsolistparagraph"/>
              <w:shd w:val="clear" w:color="auto" w:fill="FFFFFF"/>
              <w:spacing w:before="0" w:beforeAutospacing="0" w:after="0" w:afterAutospacing="0"/>
              <w:ind w:left="720"/>
              <w:rPr>
                <w:rFonts w:ascii="Cambria" w:hAnsi="Cambria" w:cs="Calibri"/>
                <w:color w:val="201F1E"/>
                <w:sz w:val="20"/>
                <w:szCs w:val="20"/>
              </w:rPr>
            </w:pPr>
          </w:p>
        </w:tc>
      </w:tr>
      <w:tr w:rsidR="00C663BC" w:rsidRPr="00F07217" w14:paraId="4D4EF814" w14:textId="77777777" w:rsidTr="00EE639B">
        <w:trPr>
          <w:trHeight w:val="602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F347B" w14:textId="633E03BE" w:rsidR="00C663BC" w:rsidRPr="00523D39" w:rsidRDefault="003C0614" w:rsidP="00B5000E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  <w:r w:rsidRPr="00523D39">
              <w:rPr>
                <w:rFonts w:ascii="Cambria" w:eastAsia="Georgia" w:hAnsi="Cambria" w:cs="Georgia"/>
                <w:b/>
                <w:sz w:val="20"/>
                <w:szCs w:val="20"/>
              </w:rPr>
              <w:t>Trainee</w:t>
            </w:r>
            <w:r w:rsidR="00523D39" w:rsidRPr="00523D39">
              <w:rPr>
                <w:rFonts w:ascii="Cambria" w:eastAsia="Georgia" w:hAnsi="Cambria" w:cs="Georgia"/>
                <w:b/>
                <w:sz w:val="20"/>
                <w:szCs w:val="20"/>
              </w:rPr>
              <w:t xml:space="preserve"> workload and well-being</w:t>
            </w:r>
            <w:r w:rsidRPr="00523D39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4D68013B" wp14:editId="5081AB9C">
                  <wp:extent cx="607325" cy="607325"/>
                  <wp:effectExtent l="0" t="0" r="2540" b="2540"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344" cy="610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A326" w14:textId="77777777" w:rsidR="00C663BC" w:rsidRDefault="00C663BC" w:rsidP="00B5000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  <w:r w:rsidRPr="00523D39">
              <w:rPr>
                <w:rFonts w:ascii="Cambria" w:hAnsi="Cambria" w:cs="Calibri"/>
                <w:color w:val="201F1E"/>
                <w:sz w:val="20"/>
                <w:szCs w:val="20"/>
              </w:rPr>
              <w:t>Has trainee workload and well-being been discussed? Please update any risk assessments (if applicable)</w:t>
            </w:r>
            <w:r w:rsidR="00F83B94">
              <w:rPr>
                <w:rFonts w:ascii="Cambria" w:hAnsi="Cambria" w:cs="Calibri"/>
                <w:color w:val="201F1E"/>
                <w:sz w:val="20"/>
                <w:szCs w:val="20"/>
              </w:rPr>
              <w:t>.</w:t>
            </w:r>
          </w:p>
          <w:p w14:paraId="79CD1FEE" w14:textId="1877BCD9" w:rsidR="00837552" w:rsidRPr="00523D39" w:rsidRDefault="00837552" w:rsidP="00B5000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  <w:permStart w:id="633027755" w:edGrp="everyone"/>
            <w:permEnd w:id="633027755"/>
          </w:p>
        </w:tc>
      </w:tr>
      <w:tr w:rsidR="00FB38FA" w:rsidRPr="00F07217" w14:paraId="1EFF03BD" w14:textId="77777777" w:rsidTr="00BA06A2">
        <w:trPr>
          <w:trHeight w:val="301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25B1F" w14:textId="6EA1D7F1" w:rsidR="00FB38FA" w:rsidRPr="00523D39" w:rsidRDefault="00BA06A2" w:rsidP="00B5000E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  <w:r>
              <w:rPr>
                <w:rFonts w:ascii="Cambria" w:eastAsia="Georgia" w:hAnsi="Cambria" w:cs="Georgia"/>
                <w:b/>
                <w:sz w:val="20"/>
                <w:szCs w:val="20"/>
              </w:rPr>
              <w:t>Opportunities identified for progress</w:t>
            </w:r>
            <w:r w:rsidR="00FB38FA" w:rsidRPr="00523D39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486CDDD0" wp14:editId="19A1546B">
                  <wp:extent cx="628650" cy="652923"/>
                  <wp:effectExtent l="0" t="0" r="0" b="0"/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790" cy="66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516C0A" w14:textId="6B211BFE" w:rsidR="00FB38FA" w:rsidRPr="00523D39" w:rsidRDefault="00FB38FA" w:rsidP="00387F4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  <w:t>To make progress through the curriculum the trainee needs to: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FEB8A9" w14:textId="3855A4EA" w:rsidR="00FB38FA" w:rsidRPr="00523D39" w:rsidRDefault="00FB38FA" w:rsidP="00387F4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  <w:t>Opportunit</w:t>
            </w:r>
            <w:r w:rsidR="00BA06A2"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  <w:t>y agrees for trainee to practise, observe, or receive feedback on this target</w:t>
            </w:r>
          </w:p>
        </w:tc>
      </w:tr>
      <w:tr w:rsidR="00FB38FA" w:rsidRPr="00F07217" w14:paraId="19ADFC6E" w14:textId="77777777" w:rsidTr="00900AC5">
        <w:trPr>
          <w:trHeight w:val="301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BB4BF" w14:textId="77777777" w:rsidR="00FB38FA" w:rsidRPr="00523D39" w:rsidRDefault="00FB38FA" w:rsidP="00B5000E">
            <w:pPr>
              <w:spacing w:line="237" w:lineRule="auto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permStart w:id="1169647801" w:edGrp="everyone" w:colFirst="2" w:colLast="2"/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6363" w14:textId="478DD9D5" w:rsidR="00FB38FA" w:rsidRPr="00523D39" w:rsidRDefault="00837552" w:rsidP="00837552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</w:pPr>
            <w:r w:rsidRPr="00837552"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  <w:t>1.</w:t>
            </w:r>
            <w:r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  <w:t xml:space="preserve"> </w:t>
            </w:r>
            <w:permStart w:id="1860708330" w:edGrp="everyone"/>
            <w:permEnd w:id="1860708330"/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D38F" w14:textId="440D40C3" w:rsidR="00FB38FA" w:rsidRPr="00523D39" w:rsidRDefault="00FB38FA" w:rsidP="00387F4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</w:pPr>
          </w:p>
        </w:tc>
      </w:tr>
      <w:tr w:rsidR="00FB38FA" w:rsidRPr="00F07217" w14:paraId="48262457" w14:textId="77777777" w:rsidTr="00900AC5">
        <w:trPr>
          <w:trHeight w:val="301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9B598" w14:textId="77777777" w:rsidR="00FB38FA" w:rsidRPr="00523D39" w:rsidRDefault="00FB38FA" w:rsidP="00B5000E">
            <w:pPr>
              <w:spacing w:line="237" w:lineRule="auto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permStart w:id="359609834" w:edGrp="everyone" w:colFirst="2" w:colLast="2"/>
            <w:permEnd w:id="1169647801"/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C3DA" w14:textId="76D247A0" w:rsidR="00FB38FA" w:rsidRPr="00523D39" w:rsidRDefault="00BA06A2" w:rsidP="00387F4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  <w:t>2.</w:t>
            </w:r>
            <w:r w:rsidR="00837552"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  <w:t xml:space="preserve"> </w:t>
            </w:r>
            <w:permStart w:id="1935834129" w:edGrp="everyone"/>
            <w:permEnd w:id="1935834129"/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5372" w14:textId="300DE8E1" w:rsidR="00FB38FA" w:rsidRPr="00523D39" w:rsidRDefault="00FB38FA" w:rsidP="00387F4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</w:pPr>
          </w:p>
        </w:tc>
      </w:tr>
      <w:tr w:rsidR="00FB38FA" w:rsidRPr="00F07217" w14:paraId="4FEC5910" w14:textId="77777777" w:rsidTr="00900AC5">
        <w:trPr>
          <w:trHeight w:val="301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F4F8" w14:textId="77777777" w:rsidR="00FB38FA" w:rsidRPr="00523D39" w:rsidRDefault="00FB38FA" w:rsidP="00B5000E">
            <w:pPr>
              <w:spacing w:line="237" w:lineRule="auto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permStart w:id="1644717919" w:edGrp="everyone" w:colFirst="2" w:colLast="2"/>
            <w:permEnd w:id="359609834"/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E2C3" w14:textId="3D846483" w:rsidR="00FB38FA" w:rsidRPr="00523D39" w:rsidRDefault="00BA06A2" w:rsidP="00387F4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  <w:t>3.</w:t>
            </w:r>
            <w:r w:rsidR="00837552"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  <w:t xml:space="preserve"> </w:t>
            </w:r>
            <w:permStart w:id="1812339472" w:edGrp="everyone"/>
            <w:permEnd w:id="1812339472"/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C65A" w14:textId="4BA360FF" w:rsidR="00FB38FA" w:rsidRPr="00523D39" w:rsidRDefault="00FB38FA" w:rsidP="00387F4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</w:pPr>
          </w:p>
        </w:tc>
      </w:tr>
      <w:permEnd w:id="1644717919"/>
      <w:tr w:rsidR="00402356" w:rsidRPr="00F07217" w14:paraId="3CBB1465" w14:textId="77777777" w:rsidTr="00403E3F">
        <w:trPr>
          <w:trHeight w:val="413"/>
        </w:trPr>
        <w:tc>
          <w:tcPr>
            <w:tcW w:w="1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34773A" w14:textId="0D7F328E" w:rsidR="00C95C29" w:rsidRPr="00F83C7A" w:rsidRDefault="00402356" w:rsidP="00C95C2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83C7A">
              <w:rPr>
                <w:rFonts w:ascii="Cambria" w:hAnsi="Cambria" w:cs="Arial"/>
                <w:b/>
                <w:sz w:val="20"/>
                <w:szCs w:val="20"/>
              </w:rPr>
              <w:t>Current progress would suggest that</w:t>
            </w:r>
            <w:r w:rsidR="005511A4" w:rsidRPr="00F83C7A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C95C29" w:rsidRPr="00F83C7A">
              <w:rPr>
                <w:rFonts w:ascii="Cambria" w:hAnsi="Cambria" w:cs="Arial"/>
                <w:b/>
                <w:sz w:val="20"/>
                <w:szCs w:val="20"/>
              </w:rPr>
              <w:t>t</w:t>
            </w:r>
            <w:r w:rsidR="00C95C29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>he trainee is making sufficient progress through the curriculum to proceed</w:t>
            </w:r>
            <w:r w:rsidR="00470596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>:</w:t>
            </w:r>
          </w:p>
          <w:p w14:paraId="4CCEE12F" w14:textId="007427DD" w:rsidR="00C95C29" w:rsidRPr="00F83C7A" w:rsidRDefault="009B3989" w:rsidP="00C95C2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/>
                  <w:bCs/>
                  <w:sz w:val="20"/>
                  <w:szCs w:val="20"/>
                </w:rPr>
                <w:id w:val="-139996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34273953" w:edGrp="everyone"/>
                <w:r w:rsidR="0032295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  <w:permEnd w:id="634273953"/>
              </w:sdtContent>
            </w:sdt>
            <w:r w:rsidR="00C95C29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Yes</w:t>
            </w:r>
            <w:r w:rsidR="00132F3C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>, trainee is making sufficient progress through the curriculum.</w:t>
            </w:r>
          </w:p>
          <w:p w14:paraId="015224A5" w14:textId="48B5E116" w:rsidR="0036642F" w:rsidRPr="00F83C7A" w:rsidRDefault="009B3989" w:rsidP="0036642F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/>
                  <w:bCs/>
                  <w:sz w:val="20"/>
                  <w:szCs w:val="20"/>
                </w:rPr>
                <w:id w:val="-184901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05240765" w:edGrp="everyone"/>
                <w:r w:rsidR="0032295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  <w:permEnd w:id="1505240765"/>
              </w:sdtContent>
            </w:sdt>
            <w:r w:rsidR="0036642F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Yes, </w:t>
            </w:r>
            <w:r w:rsidR="00132F3C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trainee is making sufficient progress through the curriculum, </w:t>
            </w:r>
            <w:r w:rsidR="0036642F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but this </w:t>
            </w:r>
            <w:r w:rsidR="004933A3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has </w:t>
            </w:r>
            <w:r w:rsidR="0036642F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required additional support </w:t>
            </w:r>
            <w:r w:rsidR="0036642F" w:rsidRPr="00F83C7A">
              <w:rPr>
                <w:rFonts w:ascii="Cambria" w:hAnsi="Cambria" w:cs="Arial"/>
                <w:b/>
                <w:bCs/>
                <w:sz w:val="14"/>
                <w:szCs w:val="14"/>
              </w:rPr>
              <w:t>(pleas</w:t>
            </w:r>
            <w:r w:rsidR="004009A7" w:rsidRPr="00F83C7A">
              <w:rPr>
                <w:rFonts w:ascii="Cambria" w:hAnsi="Cambria" w:cs="Arial"/>
                <w:b/>
                <w:bCs/>
                <w:sz w:val="14"/>
                <w:szCs w:val="14"/>
              </w:rPr>
              <w:t>e list the additional support provided below</w:t>
            </w:r>
            <w:r w:rsidR="004933A3" w:rsidRPr="00F83C7A">
              <w:rPr>
                <w:rFonts w:ascii="Cambria" w:hAnsi="Cambria" w:cs="Arial"/>
                <w:b/>
                <w:bCs/>
                <w:sz w:val="14"/>
                <w:szCs w:val="14"/>
              </w:rPr>
              <w:t xml:space="preserve">. For example, a reduction in teaching load, additional meetings, </w:t>
            </w:r>
            <w:r w:rsidR="009606AB" w:rsidRPr="00F83C7A">
              <w:rPr>
                <w:rFonts w:ascii="Cambria" w:hAnsi="Cambria" w:cs="Arial"/>
                <w:b/>
                <w:bCs/>
                <w:sz w:val="14"/>
                <w:szCs w:val="14"/>
              </w:rPr>
              <w:t>use of team-teaching etc</w:t>
            </w:r>
            <w:r w:rsidR="004009A7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  <w:r w:rsidR="00F83C7A"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</w:p>
          <w:p w14:paraId="33ECB3E4" w14:textId="77777777" w:rsidR="005113AE" w:rsidRPr="00F83C7A" w:rsidRDefault="005113AE" w:rsidP="0036642F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2DBD45D4" w14:textId="77777777" w:rsidR="0036642F" w:rsidRPr="00F83C7A" w:rsidRDefault="0036642F" w:rsidP="00C95C2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24E9E9CD" w14:textId="3CAE9548" w:rsidR="00402356" w:rsidRPr="00F07217" w:rsidRDefault="009B3989" w:rsidP="00C95C29">
            <w:pPr>
              <w:rPr>
                <w:rFonts w:ascii="Georgia" w:hAnsi="Georgia" w:cs="Arial"/>
                <w:b/>
                <w:sz w:val="24"/>
                <w:szCs w:val="24"/>
              </w:rPr>
            </w:pPr>
            <w:sdt>
              <w:sdtPr>
                <w:rPr>
                  <w:rFonts w:ascii="Cambria" w:hAnsi="Cambria" w:cs="Arial"/>
                  <w:b/>
                  <w:bCs/>
                  <w:sz w:val="20"/>
                  <w:szCs w:val="20"/>
                </w:rPr>
                <w:id w:val="44334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3516450" w:edGrp="everyone"/>
                <w:r w:rsidR="0032295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  <w:permEnd w:id="43516450"/>
              </w:sdtContent>
            </w:sdt>
            <w:r w:rsidR="00C95C29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No, </w:t>
            </w:r>
            <w:r w:rsidR="005113AE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despite additional support </w:t>
            </w:r>
            <w:r w:rsidR="00D9612E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the </w:t>
            </w:r>
            <w:r w:rsidR="00DB4B64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trainee </w:t>
            </w:r>
            <w:r w:rsidR="00164C19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is not making sufficient progress through the curriculum. A </w:t>
            </w:r>
            <w:r w:rsidR="00DB4B64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Progress </w:t>
            </w:r>
            <w:r w:rsidR="009B3121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Support </w:t>
            </w:r>
            <w:r w:rsidR="00DB4B64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>Plan</w:t>
            </w:r>
            <w:r w:rsidR="00164C19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should be considered.</w:t>
            </w:r>
            <w:r w:rsidR="00DB4B64" w:rsidRPr="00F07217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bookmarkEnd w:id="0"/>
    </w:tbl>
    <w:p w14:paraId="1FF584B5" w14:textId="77777777" w:rsidR="000C0420" w:rsidRDefault="000C0420">
      <w:pPr>
        <w:spacing w:after="0"/>
      </w:pPr>
    </w:p>
    <w:tbl>
      <w:tblPr>
        <w:tblW w:w="5331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2411"/>
        <w:gridCol w:w="9072"/>
      </w:tblGrid>
      <w:tr w:rsidR="005C4DE7" w:rsidRPr="00736154" w14:paraId="2B058134" w14:textId="77777777" w:rsidTr="00F83C7A">
        <w:trPr>
          <w:trHeight w:val="448"/>
        </w:trPr>
        <w:tc>
          <w:tcPr>
            <w:tcW w:w="1050" w:type="pct"/>
            <w:shd w:val="clear" w:color="auto" w:fill="B4C6E7" w:themeFill="accent1" w:themeFillTint="66"/>
          </w:tcPr>
          <w:p w14:paraId="22A85F45" w14:textId="77777777" w:rsidR="005C4DE7" w:rsidRPr="00F83C7A" w:rsidRDefault="005C4DE7" w:rsidP="00215118">
            <w:pPr>
              <w:spacing w:after="0" w:line="240" w:lineRule="auto"/>
              <w:rPr>
                <w:rFonts w:ascii="Cambria" w:hAnsi="Cambria" w:cs="Arial"/>
                <w:bCs/>
              </w:rPr>
            </w:pPr>
            <w:permStart w:id="1787763692" w:edGrp="everyone" w:colFirst="1" w:colLast="1"/>
            <w:r w:rsidRPr="00F83C7A">
              <w:rPr>
                <w:rFonts w:ascii="Cambria" w:hAnsi="Cambria" w:cs="Arial"/>
                <w:b/>
              </w:rPr>
              <w:t xml:space="preserve">Mentor </w:t>
            </w:r>
            <w:r w:rsidRPr="00F83C7A">
              <w:rPr>
                <w:rFonts w:ascii="Cambria" w:hAnsi="Cambria" w:cs="Arial"/>
                <w:bCs/>
              </w:rPr>
              <w:t>Signature</w:t>
            </w:r>
          </w:p>
          <w:p w14:paraId="305B90D7" w14:textId="77777777" w:rsidR="005C4DE7" w:rsidRPr="00F83C7A" w:rsidRDefault="005C4DE7" w:rsidP="00215118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3950" w:type="pct"/>
            <w:vAlign w:val="center"/>
          </w:tcPr>
          <w:p w14:paraId="43D0597A" w14:textId="77777777" w:rsidR="005C4DE7" w:rsidRPr="00F83C7A" w:rsidRDefault="005C4DE7" w:rsidP="00215118">
            <w:pPr>
              <w:spacing w:after="0" w:line="240" w:lineRule="auto"/>
              <w:rPr>
                <w:rFonts w:ascii="Cambria" w:hAnsi="Cambria" w:cs="Arial"/>
                <w:bCs/>
              </w:rPr>
            </w:pPr>
          </w:p>
        </w:tc>
      </w:tr>
      <w:tr w:rsidR="005C4DE7" w:rsidRPr="00C05114" w14:paraId="0152676E" w14:textId="77777777" w:rsidTr="00F83C7A">
        <w:trPr>
          <w:trHeight w:val="448"/>
        </w:trPr>
        <w:tc>
          <w:tcPr>
            <w:tcW w:w="1050" w:type="pct"/>
            <w:shd w:val="clear" w:color="auto" w:fill="B4C6E7" w:themeFill="accent1" w:themeFillTint="66"/>
          </w:tcPr>
          <w:p w14:paraId="138ACE6B" w14:textId="3921E529" w:rsidR="005C4DE7" w:rsidRPr="00F83C7A" w:rsidRDefault="005C4DE7" w:rsidP="00215118">
            <w:pPr>
              <w:spacing w:after="0" w:line="240" w:lineRule="auto"/>
              <w:rPr>
                <w:rFonts w:ascii="Cambria" w:hAnsi="Cambria" w:cs="Arial"/>
                <w:b/>
              </w:rPr>
            </w:pPr>
            <w:permStart w:id="1898394022" w:edGrp="everyone" w:colFirst="1" w:colLast="1"/>
            <w:permEnd w:id="1787763692"/>
            <w:r w:rsidRPr="00F83C7A">
              <w:rPr>
                <w:rFonts w:ascii="Cambria" w:hAnsi="Cambria" w:cs="Arial"/>
                <w:b/>
              </w:rPr>
              <w:t>Trainee</w:t>
            </w:r>
            <w:r w:rsidR="00F83C7A">
              <w:rPr>
                <w:rFonts w:ascii="Cambria" w:hAnsi="Cambria" w:cs="Arial"/>
                <w:b/>
              </w:rPr>
              <w:t xml:space="preserve"> </w:t>
            </w:r>
            <w:r w:rsidRPr="00F83C7A">
              <w:rPr>
                <w:rFonts w:ascii="Cambria" w:hAnsi="Cambria" w:cs="Arial"/>
                <w:bCs/>
              </w:rPr>
              <w:t>Signature</w:t>
            </w:r>
          </w:p>
          <w:p w14:paraId="4F1D9292" w14:textId="77777777" w:rsidR="005C4DE7" w:rsidRPr="00F83C7A" w:rsidRDefault="005C4DE7" w:rsidP="00215118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3950" w:type="pct"/>
            <w:vAlign w:val="center"/>
          </w:tcPr>
          <w:p w14:paraId="3C8CD19E" w14:textId="77777777" w:rsidR="005C4DE7" w:rsidRPr="00F83C7A" w:rsidRDefault="005C4DE7" w:rsidP="00215118">
            <w:pPr>
              <w:spacing w:after="0" w:line="240" w:lineRule="auto"/>
              <w:rPr>
                <w:rFonts w:ascii="Cambria" w:hAnsi="Cambria" w:cs="Arial"/>
                <w:bCs/>
              </w:rPr>
            </w:pPr>
            <w:r w:rsidRPr="00F83C7A">
              <w:rPr>
                <w:rFonts w:ascii="Cambria" w:hAnsi="Cambria" w:cs="Arial"/>
                <w:bCs/>
              </w:rPr>
              <w:t xml:space="preserve"> </w:t>
            </w:r>
          </w:p>
        </w:tc>
      </w:tr>
      <w:permEnd w:id="1898394022"/>
      <w:tr w:rsidR="005C4DE7" w:rsidRPr="00C05114" w14:paraId="00DD1E78" w14:textId="77777777" w:rsidTr="00A7227A">
        <w:trPr>
          <w:trHeight w:val="448"/>
        </w:trPr>
        <w:tc>
          <w:tcPr>
            <w:tcW w:w="5000" w:type="pct"/>
            <w:gridSpan w:val="2"/>
            <w:shd w:val="clear" w:color="auto" w:fill="auto"/>
          </w:tcPr>
          <w:p w14:paraId="51568FF2" w14:textId="0B076187" w:rsidR="005C4DE7" w:rsidRPr="00F83C7A" w:rsidRDefault="005C4DE7" w:rsidP="00215118">
            <w:pPr>
              <w:spacing w:after="0" w:line="240" w:lineRule="auto"/>
              <w:jc w:val="center"/>
              <w:rPr>
                <w:rFonts w:ascii="Cambria" w:hAnsi="Cambria" w:cs="Arial"/>
                <w:bCs/>
              </w:rPr>
            </w:pPr>
            <w:r w:rsidRPr="00F83C7A">
              <w:rPr>
                <w:rFonts w:ascii="Cambria" w:hAnsi="Cambria" w:cs="Arial"/>
                <w:bCs/>
              </w:rPr>
              <w:t>Trainee</w:t>
            </w:r>
            <w:r w:rsidR="00275428" w:rsidRPr="00F83C7A">
              <w:rPr>
                <w:rFonts w:ascii="Cambria" w:hAnsi="Cambria" w:cs="Arial"/>
                <w:bCs/>
              </w:rPr>
              <w:t>s</w:t>
            </w:r>
            <w:r w:rsidRPr="00F83C7A">
              <w:rPr>
                <w:rFonts w:ascii="Cambria" w:hAnsi="Cambria" w:cs="Arial"/>
                <w:bCs/>
              </w:rPr>
              <w:t xml:space="preserve"> should ensure this WDS is submitted by the deadline for the purpose of formative assessment. Failure to do prevents the Link Tutor from assessing their progress and </w:t>
            </w:r>
            <w:r w:rsidR="00275428" w:rsidRPr="00F83C7A">
              <w:rPr>
                <w:rFonts w:ascii="Cambria" w:hAnsi="Cambria" w:cs="Arial"/>
                <w:bCs/>
              </w:rPr>
              <w:t xml:space="preserve">may result in the trainee being placed on a Progress </w:t>
            </w:r>
            <w:r w:rsidR="00723015" w:rsidRPr="00F83C7A">
              <w:rPr>
                <w:rFonts w:ascii="Cambria" w:hAnsi="Cambria" w:cs="Arial"/>
                <w:bCs/>
              </w:rPr>
              <w:t>Support</w:t>
            </w:r>
            <w:r w:rsidR="00275428" w:rsidRPr="00F83C7A">
              <w:rPr>
                <w:rFonts w:ascii="Cambria" w:hAnsi="Cambria" w:cs="Arial"/>
                <w:bCs/>
              </w:rPr>
              <w:t xml:space="preserve"> Plan.</w:t>
            </w:r>
          </w:p>
        </w:tc>
      </w:tr>
    </w:tbl>
    <w:p w14:paraId="4BE1844F" w14:textId="77777777" w:rsidR="005C4DE7" w:rsidRDefault="005C4DE7">
      <w:pPr>
        <w:spacing w:after="0"/>
      </w:pPr>
    </w:p>
    <w:sectPr w:rsidR="005C4DE7" w:rsidSect="008A67D8">
      <w:headerReference w:type="default" r:id="rId17"/>
      <w:footerReference w:type="default" r:id="rId1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F98A8" w14:textId="77777777" w:rsidR="00FB2DB8" w:rsidRDefault="00FB2DB8" w:rsidP="00BB0205">
      <w:pPr>
        <w:spacing w:after="0" w:line="240" w:lineRule="auto"/>
      </w:pPr>
      <w:r>
        <w:separator/>
      </w:r>
    </w:p>
  </w:endnote>
  <w:endnote w:type="continuationSeparator" w:id="0">
    <w:p w14:paraId="1535A280" w14:textId="77777777" w:rsidR="00FB2DB8" w:rsidRDefault="00FB2DB8" w:rsidP="00BB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120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B0216" w14:textId="68E15066" w:rsidR="009C79B8" w:rsidRDefault="009C79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A38055" w14:textId="77777777" w:rsidR="009C79B8" w:rsidRDefault="009C7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252E" w14:textId="77777777" w:rsidR="00FB2DB8" w:rsidRDefault="00FB2DB8" w:rsidP="00BB0205">
      <w:pPr>
        <w:spacing w:after="0" w:line="240" w:lineRule="auto"/>
      </w:pPr>
      <w:r>
        <w:separator/>
      </w:r>
    </w:p>
  </w:footnote>
  <w:footnote w:type="continuationSeparator" w:id="0">
    <w:p w14:paraId="79C42A1A" w14:textId="77777777" w:rsidR="00FB2DB8" w:rsidRDefault="00FB2DB8" w:rsidP="00BB0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A37F" w14:textId="77777777" w:rsidR="00837552" w:rsidRDefault="00837552" w:rsidP="00BB0205">
    <w:pPr>
      <w:pStyle w:val="Header"/>
      <w:jc w:val="right"/>
      <w:rPr>
        <w:b/>
        <w:noProof/>
        <w:sz w:val="28"/>
        <w:szCs w:val="28"/>
      </w:rPr>
    </w:pPr>
    <w:r>
      <w:rPr>
        <w:rFonts w:ascii="Georgia" w:hAnsi="Georgia"/>
        <w:b/>
        <w:bCs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13BC430B" wp14:editId="0DC7D833">
          <wp:simplePos x="0" y="0"/>
          <wp:positionH relativeFrom="column">
            <wp:posOffset>4181475</wp:posOffset>
          </wp:positionH>
          <wp:positionV relativeFrom="topMargin">
            <wp:posOffset>95250</wp:posOffset>
          </wp:positionV>
          <wp:extent cx="2798252" cy="734400"/>
          <wp:effectExtent l="0" t="0" r="2540" b="8890"/>
          <wp:wrapSquare wrapText="bothSides"/>
          <wp:docPr id="31" name="Picture 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252" cy="73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8BA685" w14:textId="0DF51880" w:rsidR="00BB0205" w:rsidRPr="00BB0205" w:rsidRDefault="00BB0205" w:rsidP="00BB0205">
    <w:pPr>
      <w:pStyle w:val="Header"/>
      <w:jc w:val="right"/>
      <w:rPr>
        <w:b/>
        <w:sz w:val="28"/>
        <w:szCs w:val="28"/>
      </w:rPr>
    </w:pPr>
    <w:r w:rsidRPr="00BB0205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78F"/>
    <w:multiLevelType w:val="hybridMultilevel"/>
    <w:tmpl w:val="7E806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4716E"/>
    <w:multiLevelType w:val="hybridMultilevel"/>
    <w:tmpl w:val="8A067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B91"/>
    <w:multiLevelType w:val="multilevel"/>
    <w:tmpl w:val="8612D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F2151"/>
    <w:multiLevelType w:val="hybridMultilevel"/>
    <w:tmpl w:val="CAB2A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E1541"/>
    <w:multiLevelType w:val="multilevel"/>
    <w:tmpl w:val="10BAEE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3160FE2"/>
    <w:multiLevelType w:val="multilevel"/>
    <w:tmpl w:val="FF46D4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D5A4983"/>
    <w:multiLevelType w:val="hybridMultilevel"/>
    <w:tmpl w:val="74208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982005">
    <w:abstractNumId w:val="5"/>
  </w:num>
  <w:num w:numId="2" w16cid:durableId="745959156">
    <w:abstractNumId w:val="4"/>
  </w:num>
  <w:num w:numId="3" w16cid:durableId="365060952">
    <w:abstractNumId w:val="2"/>
  </w:num>
  <w:num w:numId="4" w16cid:durableId="970749666">
    <w:abstractNumId w:val="0"/>
  </w:num>
  <w:num w:numId="5" w16cid:durableId="475343712">
    <w:abstractNumId w:val="6"/>
  </w:num>
  <w:num w:numId="6" w16cid:durableId="2030447683">
    <w:abstractNumId w:val="1"/>
  </w:num>
  <w:num w:numId="7" w16cid:durableId="210910914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sfjtOCQtHhIVoWZE48hNzql/FUA8K3HtYUn9mSGGdhi7IWByTaiKNqMYfAm+uSRDmHUPUTOzk792may1nhyHQ==" w:salt="yYrPyRzzrBfVNQgtatgj2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DEB"/>
    <w:rsid w:val="00005C4D"/>
    <w:rsid w:val="000177E9"/>
    <w:rsid w:val="000467DF"/>
    <w:rsid w:val="000A4500"/>
    <w:rsid w:val="000C0420"/>
    <w:rsid w:val="000D2747"/>
    <w:rsid w:val="000D5631"/>
    <w:rsid w:val="000D6922"/>
    <w:rsid w:val="000F7F57"/>
    <w:rsid w:val="00132F3C"/>
    <w:rsid w:val="001436B1"/>
    <w:rsid w:val="001506CA"/>
    <w:rsid w:val="00164C19"/>
    <w:rsid w:val="00166757"/>
    <w:rsid w:val="00187942"/>
    <w:rsid w:val="00193244"/>
    <w:rsid w:val="001A090B"/>
    <w:rsid w:val="001B0667"/>
    <w:rsid w:val="001B46A9"/>
    <w:rsid w:val="001B5C6F"/>
    <w:rsid w:val="001B5DFB"/>
    <w:rsid w:val="001D6BD6"/>
    <w:rsid w:val="001E5B59"/>
    <w:rsid w:val="001F2CB3"/>
    <w:rsid w:val="0020392C"/>
    <w:rsid w:val="00203B1D"/>
    <w:rsid w:val="002077E7"/>
    <w:rsid w:val="002176C6"/>
    <w:rsid w:val="002402B7"/>
    <w:rsid w:val="00244BD5"/>
    <w:rsid w:val="00257C5E"/>
    <w:rsid w:val="00267F20"/>
    <w:rsid w:val="00275428"/>
    <w:rsid w:val="00275519"/>
    <w:rsid w:val="00284E41"/>
    <w:rsid w:val="002945B0"/>
    <w:rsid w:val="002D6840"/>
    <w:rsid w:val="002D71BC"/>
    <w:rsid w:val="002F0646"/>
    <w:rsid w:val="0032295B"/>
    <w:rsid w:val="003324D5"/>
    <w:rsid w:val="00341E44"/>
    <w:rsid w:val="003433DA"/>
    <w:rsid w:val="003558A2"/>
    <w:rsid w:val="00360B99"/>
    <w:rsid w:val="00360FDF"/>
    <w:rsid w:val="00362E65"/>
    <w:rsid w:val="0036642F"/>
    <w:rsid w:val="00387F4F"/>
    <w:rsid w:val="00393C9C"/>
    <w:rsid w:val="003C0614"/>
    <w:rsid w:val="003C1D2B"/>
    <w:rsid w:val="003E7131"/>
    <w:rsid w:val="003F297E"/>
    <w:rsid w:val="004009A7"/>
    <w:rsid w:val="00402356"/>
    <w:rsid w:val="00403E3F"/>
    <w:rsid w:val="00446426"/>
    <w:rsid w:val="00464034"/>
    <w:rsid w:val="00470596"/>
    <w:rsid w:val="00485777"/>
    <w:rsid w:val="004933A3"/>
    <w:rsid w:val="004A0E13"/>
    <w:rsid w:val="004C3CDB"/>
    <w:rsid w:val="004F5A59"/>
    <w:rsid w:val="005031C0"/>
    <w:rsid w:val="005061DF"/>
    <w:rsid w:val="005113AE"/>
    <w:rsid w:val="005120DA"/>
    <w:rsid w:val="00523D39"/>
    <w:rsid w:val="00532449"/>
    <w:rsid w:val="00542102"/>
    <w:rsid w:val="005502E1"/>
    <w:rsid w:val="005511A4"/>
    <w:rsid w:val="005532B5"/>
    <w:rsid w:val="00553CE4"/>
    <w:rsid w:val="00554743"/>
    <w:rsid w:val="00556F37"/>
    <w:rsid w:val="00560FE2"/>
    <w:rsid w:val="0057496A"/>
    <w:rsid w:val="005775AE"/>
    <w:rsid w:val="005778DD"/>
    <w:rsid w:val="00580D88"/>
    <w:rsid w:val="00586ACC"/>
    <w:rsid w:val="005A6715"/>
    <w:rsid w:val="005B3F49"/>
    <w:rsid w:val="005B4FD8"/>
    <w:rsid w:val="005C4629"/>
    <w:rsid w:val="005C4DE7"/>
    <w:rsid w:val="005E244C"/>
    <w:rsid w:val="005F3947"/>
    <w:rsid w:val="005F5A1C"/>
    <w:rsid w:val="00606867"/>
    <w:rsid w:val="006102D0"/>
    <w:rsid w:val="006112AB"/>
    <w:rsid w:val="006135EC"/>
    <w:rsid w:val="00624699"/>
    <w:rsid w:val="00631D4B"/>
    <w:rsid w:val="00637553"/>
    <w:rsid w:val="00645D9A"/>
    <w:rsid w:val="006466C4"/>
    <w:rsid w:val="0064731C"/>
    <w:rsid w:val="00650A8F"/>
    <w:rsid w:val="00663D4E"/>
    <w:rsid w:val="00690414"/>
    <w:rsid w:val="00690AD3"/>
    <w:rsid w:val="00690DB7"/>
    <w:rsid w:val="006928B6"/>
    <w:rsid w:val="006A2DCB"/>
    <w:rsid w:val="006A777B"/>
    <w:rsid w:val="006B15D7"/>
    <w:rsid w:val="006C0609"/>
    <w:rsid w:val="006D52FD"/>
    <w:rsid w:val="006E789E"/>
    <w:rsid w:val="00703A42"/>
    <w:rsid w:val="007052C0"/>
    <w:rsid w:val="0071620C"/>
    <w:rsid w:val="00723015"/>
    <w:rsid w:val="00726BDF"/>
    <w:rsid w:val="00745BFC"/>
    <w:rsid w:val="0075782C"/>
    <w:rsid w:val="00760D48"/>
    <w:rsid w:val="00775637"/>
    <w:rsid w:val="007904BD"/>
    <w:rsid w:val="007A0516"/>
    <w:rsid w:val="007B1A2C"/>
    <w:rsid w:val="007B4199"/>
    <w:rsid w:val="007C2932"/>
    <w:rsid w:val="007C66A6"/>
    <w:rsid w:val="007D2AA4"/>
    <w:rsid w:val="007E2240"/>
    <w:rsid w:val="00800444"/>
    <w:rsid w:val="008151B0"/>
    <w:rsid w:val="008235B7"/>
    <w:rsid w:val="00837552"/>
    <w:rsid w:val="00854B4E"/>
    <w:rsid w:val="00866227"/>
    <w:rsid w:val="008675C2"/>
    <w:rsid w:val="00876843"/>
    <w:rsid w:val="00894394"/>
    <w:rsid w:val="008A3736"/>
    <w:rsid w:val="008A6127"/>
    <w:rsid w:val="008A67D8"/>
    <w:rsid w:val="008B1D2B"/>
    <w:rsid w:val="008C5CA6"/>
    <w:rsid w:val="008C6ED4"/>
    <w:rsid w:val="008D261C"/>
    <w:rsid w:val="008D6C75"/>
    <w:rsid w:val="008E15AD"/>
    <w:rsid w:val="008E4B82"/>
    <w:rsid w:val="00904801"/>
    <w:rsid w:val="00923CC5"/>
    <w:rsid w:val="00943673"/>
    <w:rsid w:val="00945A5D"/>
    <w:rsid w:val="009461D9"/>
    <w:rsid w:val="009606AB"/>
    <w:rsid w:val="0096319B"/>
    <w:rsid w:val="00965CE6"/>
    <w:rsid w:val="00966A4C"/>
    <w:rsid w:val="00970EA0"/>
    <w:rsid w:val="009B07B1"/>
    <w:rsid w:val="009B3121"/>
    <w:rsid w:val="009B3989"/>
    <w:rsid w:val="009B6144"/>
    <w:rsid w:val="009C79B8"/>
    <w:rsid w:val="009D30D2"/>
    <w:rsid w:val="009F54DD"/>
    <w:rsid w:val="00A00F62"/>
    <w:rsid w:val="00A166D0"/>
    <w:rsid w:val="00A27B4C"/>
    <w:rsid w:val="00A36B06"/>
    <w:rsid w:val="00A461C0"/>
    <w:rsid w:val="00A61137"/>
    <w:rsid w:val="00A7227A"/>
    <w:rsid w:val="00A771B9"/>
    <w:rsid w:val="00A92CA0"/>
    <w:rsid w:val="00AA17CF"/>
    <w:rsid w:val="00AA3C08"/>
    <w:rsid w:val="00AB1862"/>
    <w:rsid w:val="00AC52AF"/>
    <w:rsid w:val="00AD1D6C"/>
    <w:rsid w:val="00AD2305"/>
    <w:rsid w:val="00AE0D6F"/>
    <w:rsid w:val="00AE47A3"/>
    <w:rsid w:val="00AE5D12"/>
    <w:rsid w:val="00B109B2"/>
    <w:rsid w:val="00B5000E"/>
    <w:rsid w:val="00B71FAE"/>
    <w:rsid w:val="00B75F73"/>
    <w:rsid w:val="00B8188E"/>
    <w:rsid w:val="00BA06A2"/>
    <w:rsid w:val="00BA12BC"/>
    <w:rsid w:val="00BA3E39"/>
    <w:rsid w:val="00BB0205"/>
    <w:rsid w:val="00BC2D67"/>
    <w:rsid w:val="00BC5EC9"/>
    <w:rsid w:val="00BD59C4"/>
    <w:rsid w:val="00BF017F"/>
    <w:rsid w:val="00BF1357"/>
    <w:rsid w:val="00BF6FA3"/>
    <w:rsid w:val="00C15D55"/>
    <w:rsid w:val="00C22CD9"/>
    <w:rsid w:val="00C60438"/>
    <w:rsid w:val="00C663BC"/>
    <w:rsid w:val="00C67B8B"/>
    <w:rsid w:val="00C714FE"/>
    <w:rsid w:val="00C82FE6"/>
    <w:rsid w:val="00C93F96"/>
    <w:rsid w:val="00C95C29"/>
    <w:rsid w:val="00C97785"/>
    <w:rsid w:val="00CA07FC"/>
    <w:rsid w:val="00CB44DE"/>
    <w:rsid w:val="00CC5EA8"/>
    <w:rsid w:val="00CD75DC"/>
    <w:rsid w:val="00CE7529"/>
    <w:rsid w:val="00D105DF"/>
    <w:rsid w:val="00D12C87"/>
    <w:rsid w:val="00D26EEE"/>
    <w:rsid w:val="00D67B11"/>
    <w:rsid w:val="00D7386B"/>
    <w:rsid w:val="00D8211D"/>
    <w:rsid w:val="00D852D6"/>
    <w:rsid w:val="00D9612E"/>
    <w:rsid w:val="00DA4C7E"/>
    <w:rsid w:val="00DB4B64"/>
    <w:rsid w:val="00DD5A4F"/>
    <w:rsid w:val="00DF760B"/>
    <w:rsid w:val="00E147E5"/>
    <w:rsid w:val="00E22452"/>
    <w:rsid w:val="00E27B26"/>
    <w:rsid w:val="00E457EF"/>
    <w:rsid w:val="00E45891"/>
    <w:rsid w:val="00E5003C"/>
    <w:rsid w:val="00E53DAA"/>
    <w:rsid w:val="00E65DEB"/>
    <w:rsid w:val="00EA77D3"/>
    <w:rsid w:val="00EB1FA3"/>
    <w:rsid w:val="00EE0C18"/>
    <w:rsid w:val="00EE1D6A"/>
    <w:rsid w:val="00EE53F3"/>
    <w:rsid w:val="00EE5A74"/>
    <w:rsid w:val="00EE64A0"/>
    <w:rsid w:val="00EF0AF4"/>
    <w:rsid w:val="00F07217"/>
    <w:rsid w:val="00F27212"/>
    <w:rsid w:val="00F45E23"/>
    <w:rsid w:val="00F47EC2"/>
    <w:rsid w:val="00F55928"/>
    <w:rsid w:val="00F5767B"/>
    <w:rsid w:val="00F6789C"/>
    <w:rsid w:val="00F77DFE"/>
    <w:rsid w:val="00F82C86"/>
    <w:rsid w:val="00F83B94"/>
    <w:rsid w:val="00F83C7A"/>
    <w:rsid w:val="00F83EAA"/>
    <w:rsid w:val="00FB2DB8"/>
    <w:rsid w:val="00FB38FA"/>
    <w:rsid w:val="00FB5206"/>
    <w:rsid w:val="00FC0E49"/>
    <w:rsid w:val="00FD57B4"/>
    <w:rsid w:val="00FD6C80"/>
    <w:rsid w:val="00FE47C3"/>
    <w:rsid w:val="00FE7B0A"/>
    <w:rsid w:val="00FF0E23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82D16"/>
  <w15:docId w15:val="{0288B042-130A-42FA-A2B2-B184CED2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0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20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B0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205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20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04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420"/>
    <w:rPr>
      <w:color w:val="605E5C"/>
      <w:shd w:val="clear" w:color="auto" w:fill="E1DFDD"/>
    </w:rPr>
  </w:style>
  <w:style w:type="paragraph" w:customStyle="1" w:styleId="Default">
    <w:name w:val="Default"/>
    <w:rsid w:val="005532B5"/>
    <w:pPr>
      <w:autoSpaceDE w:val="0"/>
      <w:autoSpaceDN w:val="0"/>
      <w:adjustRightInd w:val="0"/>
      <w:spacing w:after="0" w:line="240" w:lineRule="auto"/>
    </w:pPr>
    <w:rPr>
      <w:rFonts w:ascii="Arial MT" w:hAnsi="Arial MT" w:cs="Arial MT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80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4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link w:val="NoSpacingChar"/>
    <w:uiPriority w:val="1"/>
    <w:qFormat/>
    <w:rsid w:val="002077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B1A2C"/>
    <w:rPr>
      <w:color w:val="954F72" w:themeColor="followedHyperlink"/>
      <w:u w:val="single"/>
    </w:rPr>
  </w:style>
  <w:style w:type="character" w:customStyle="1" w:styleId="NoSpacingChar">
    <w:name w:val="No Spacing Char"/>
    <w:link w:val="NoSpacing"/>
    <w:uiPriority w:val="1"/>
    <w:rsid w:val="00FF0E23"/>
    <w:rPr>
      <w:rFonts w:ascii="Arial" w:eastAsiaTheme="minorHAnsi" w:hAnsi="Arial"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554743"/>
    <w:pPr>
      <w:spacing w:after="200" w:line="240" w:lineRule="auto"/>
    </w:pPr>
    <w:rPr>
      <w:rFonts w:ascii="Arial" w:hAnsi="Arial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4743"/>
    <w:rPr>
      <w:rFonts w:ascii="Arial" w:eastAsia="Calibri" w:hAnsi="Arial" w:cs="Times New Roman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A12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4F4087508A4FFA976F8B9867426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8977C-3CAC-46BF-8345-8DADE6875AE5}"/>
      </w:docPartPr>
      <w:docPartBody>
        <w:p w:rsidR="00E440E1" w:rsidRDefault="00CC5A91" w:rsidP="00CC5A91">
          <w:pPr>
            <w:pStyle w:val="7A4F4087508A4FFA976F8B98674266A1"/>
          </w:pPr>
          <w:r w:rsidRPr="00713C92">
            <w:rPr>
              <w:rStyle w:val="PlaceholderText"/>
            </w:rPr>
            <w:t>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91"/>
    <w:rsid w:val="00CC5A91"/>
    <w:rsid w:val="00E4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5A91"/>
    <w:rPr>
      <w:color w:val="808080"/>
    </w:rPr>
  </w:style>
  <w:style w:type="paragraph" w:customStyle="1" w:styleId="7A4F4087508A4FFA976F8B98674266A1">
    <w:name w:val="7A4F4087508A4FFA976F8B98674266A1"/>
    <w:rsid w:val="00CC5A91"/>
    <w:rPr>
      <w:rFonts w:ascii="Calibri" w:eastAsia="Calibri" w:hAnsi="Calibri" w:cs="Calibri"/>
      <w:color w:val="000000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46251092ACB4D9F4B9D4A3FDF6DFD" ma:contentTypeVersion="14" ma:contentTypeDescription="Create a new document." ma:contentTypeScope="" ma:versionID="e82311e25aae1e673aa8caee4c6781c8">
  <xsd:schema xmlns:xsd="http://www.w3.org/2001/XMLSchema" xmlns:xs="http://www.w3.org/2001/XMLSchema" xmlns:p="http://schemas.microsoft.com/office/2006/metadata/properties" xmlns:ns3="f37acfde-14af-4e26-8b76-f3fe55dd9474" xmlns:ns4="27ce3977-9c5e-49f0-807c-da8ebfab3947" targetNamespace="http://schemas.microsoft.com/office/2006/metadata/properties" ma:root="true" ma:fieldsID="03ae0c18729a8f1b92cef5ab58625524" ns3:_="" ns4:_="">
    <xsd:import namespace="f37acfde-14af-4e26-8b76-f3fe55dd9474"/>
    <xsd:import namespace="27ce3977-9c5e-49f0-807c-da8ebfab39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acfde-14af-4e26-8b76-f3fe55dd9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e3977-9c5e-49f0-807c-da8ebfab3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64F1CC-C4ED-4E91-9F7B-3B7BB8925F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E622DF-3239-4AFD-99B0-5FCF655FC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29BC7-16CC-4EA5-B00F-3FFEEF226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acfde-14af-4e26-8b76-f3fe55dd9474"/>
    <ds:schemaRef ds:uri="27ce3977-9c5e-49f0-807c-da8ebfab3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2212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Obadan</dc:creator>
  <cp:keywords/>
  <cp:lastModifiedBy>Helen Wakenshaw</cp:lastModifiedBy>
  <cp:revision>7</cp:revision>
  <cp:lastPrinted>2023-05-18T14:08:00Z</cp:lastPrinted>
  <dcterms:created xsi:type="dcterms:W3CDTF">2023-07-26T10:27:00Z</dcterms:created>
  <dcterms:modified xsi:type="dcterms:W3CDTF">2023-08-14T11:09:00Z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0x01010013746251092ACB4D9F4B9D4A3FDF6DFD</vt:lpwstr>
  </property>
</Properties>
</file>