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4"/>
        <w:gridCol w:w="3411"/>
        <w:gridCol w:w="987"/>
        <w:gridCol w:w="985"/>
        <w:gridCol w:w="347"/>
        <w:gridCol w:w="640"/>
        <w:gridCol w:w="985"/>
        <w:gridCol w:w="987"/>
      </w:tblGrid>
      <w:tr w:rsidR="007947EC" w:rsidRPr="00A021EE" w14:paraId="6357D6B1" w14:textId="76F803CF" w:rsidTr="007947EC">
        <w:trPr>
          <w:trHeight w:val="442"/>
          <w:tblHeader/>
        </w:trPr>
        <w:tc>
          <w:tcPr>
            <w:tcW w:w="3751" w:type="pct"/>
            <w:gridSpan w:val="5"/>
            <w:shd w:val="clear" w:color="auto" w:fill="B4C6E7" w:themeFill="accent1" w:themeFillTint="66"/>
            <w:vAlign w:val="center"/>
          </w:tcPr>
          <w:p w14:paraId="214EB3E3" w14:textId="21DD6700" w:rsidR="007947EC" w:rsidRPr="00A021EE" w:rsidRDefault="007947E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49" w:type="pct"/>
            <w:gridSpan w:val="3"/>
            <w:shd w:val="clear" w:color="auto" w:fill="B4C6E7" w:themeFill="accent1" w:themeFillTint="66"/>
            <w:vAlign w:val="center"/>
          </w:tcPr>
          <w:p w14:paraId="23B70660" w14:textId="40D7729C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A13911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B83925" w:rsidRPr="00A021EE" w14:paraId="58DF88D4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1E8317D0" w14:textId="4FFDB39B" w:rsidR="00B83925" w:rsidRPr="00A021EE" w:rsidRDefault="007947E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49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7947EC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2" w:type="pct"/>
            <w:shd w:val="clear" w:color="auto" w:fill="auto"/>
            <w:vAlign w:val="center"/>
          </w:tcPr>
          <w:p w14:paraId="59FF163F" w14:textId="1D8F0D2F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153185" w:edGrp="everyone"/>
                <w:r w:rsidR="00A12F6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6EAE870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390974" w:edGrp="everyone"/>
                <w:r w:rsidR="00A12F6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39"/>
        <w:gridCol w:w="3809"/>
        <w:gridCol w:w="821"/>
        <w:gridCol w:w="543"/>
        <w:gridCol w:w="1917"/>
        <w:gridCol w:w="2827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1AAAA140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CD358F" w:rsidRPr="00A021EE" w14:paraId="39C80B71" w14:textId="77777777" w:rsidTr="005A0E27">
        <w:trPr>
          <w:trHeight w:val="579"/>
        </w:trPr>
        <w:tc>
          <w:tcPr>
            <w:tcW w:w="5000" w:type="pct"/>
            <w:gridSpan w:val="6"/>
          </w:tcPr>
          <w:p w14:paraId="28540171" w14:textId="4DE2EDC7" w:rsidR="00CD358F" w:rsidRPr="00A021EE" w:rsidRDefault="00CD358F" w:rsidP="00C25F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Pr="00D7580A">
                <w:rPr>
                  <w:rStyle w:val="Hyperlink"/>
                  <w:rFonts w:asciiTheme="minorHAnsi" w:hAnsiTheme="minorHAnsi" w:cstheme="minorHAnsi"/>
                  <w:bCs/>
                </w:rPr>
                <w:t xml:space="preserve">EHU ITE </w:t>
              </w:r>
              <w:r w:rsidR="00D7580A" w:rsidRPr="00D7580A">
                <w:rPr>
                  <w:rStyle w:val="Hyperlink"/>
                  <w:rFonts w:asciiTheme="minorHAnsi" w:hAnsiTheme="minorHAnsi" w:cstheme="minorHAnsi"/>
                  <w:bCs/>
                </w:rPr>
                <w:t>C</w:t>
              </w:r>
              <w:r w:rsidRPr="00D7580A">
                <w:rPr>
                  <w:rStyle w:val="Hyperlink"/>
                  <w:rFonts w:asciiTheme="minorHAnsi" w:hAnsiTheme="minorHAnsi" w:cstheme="minorHAnsi"/>
                  <w:bCs/>
                </w:rPr>
                <w:t>urriculum</w:t>
              </w:r>
            </w:hyperlink>
            <w:r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guidance as appropriate. </w:t>
            </w:r>
          </w:p>
        </w:tc>
      </w:tr>
      <w:tr w:rsidR="007947EC" w:rsidRPr="00A021EE" w14:paraId="5FCAC698" w14:textId="77777777" w:rsidTr="007947EC">
        <w:trPr>
          <w:trHeight w:val="401"/>
        </w:trPr>
        <w:tc>
          <w:tcPr>
            <w:tcW w:w="269" w:type="pct"/>
          </w:tcPr>
          <w:p w14:paraId="58FCB570" w14:textId="4993CE95" w:rsidR="007947EC" w:rsidRPr="00B037C1" w:rsidRDefault="007947EC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1" w:type="pct"/>
            <w:gridSpan w:val="5"/>
          </w:tcPr>
          <w:p w14:paraId="6B52D8DC" w14:textId="465EB4F3" w:rsidR="007947EC" w:rsidRPr="00B037C1" w:rsidRDefault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  <w:p w14:paraId="3921C68C" w14:textId="4FA28135" w:rsidR="007947EC" w:rsidRPr="00B037C1" w:rsidRDefault="007947EC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permStart w:id="981276531" w:edGrp="everyone"/>
            <w:permEnd w:id="981276531"/>
          </w:p>
        </w:tc>
      </w:tr>
      <w:tr w:rsidR="007947EC" w:rsidRPr="00A021EE" w14:paraId="66A014BB" w14:textId="39D2AC86" w:rsidTr="007947EC">
        <w:trPr>
          <w:trHeight w:val="579"/>
        </w:trPr>
        <w:tc>
          <w:tcPr>
            <w:tcW w:w="269" w:type="pct"/>
          </w:tcPr>
          <w:p w14:paraId="04B0FA07" w14:textId="48AFB166" w:rsidR="007947EC" w:rsidRPr="00B037C1" w:rsidRDefault="007947EC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7" w:type="pct"/>
            <w:gridSpan w:val="2"/>
            <w:shd w:val="clear" w:color="auto" w:fill="FFFFFF" w:themeFill="background1"/>
          </w:tcPr>
          <w:p w14:paraId="24549BE5" w14:textId="135715FF" w:rsidR="00A13911" w:rsidRPr="00A13911" w:rsidRDefault="00A13911" w:rsidP="00A139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13911"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bdr w:val="none" w:sz="0" w:space="0" w:color="auto" w:frame="1"/>
              </w:rPr>
              <w:t>Understand that self-perception and self-belief supports behaviour</w:t>
            </w:r>
            <w:r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bdr w:val="none" w:sz="0" w:space="0" w:color="auto" w:frame="1"/>
              </w:rPr>
              <w:t>.</w:t>
            </w:r>
          </w:p>
          <w:p w14:paraId="0B073317" w14:textId="636A6F99" w:rsidR="007947EC" w:rsidRPr="00A13911" w:rsidRDefault="007947EC" w:rsidP="007947E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203" w:type="pct"/>
          </w:tcPr>
          <w:p w14:paraId="013197FA" w14:textId="425FF1A7" w:rsidR="007947EC" w:rsidRPr="00A13911" w:rsidRDefault="008606EB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1391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</w:t>
            </w:r>
            <w:r w:rsidR="00A13911" w:rsidRPr="00A1391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PL</w:t>
            </w:r>
          </w:p>
        </w:tc>
        <w:tc>
          <w:tcPr>
            <w:tcW w:w="2291" w:type="pct"/>
            <w:gridSpan w:val="2"/>
          </w:tcPr>
          <w:p w14:paraId="62316C8A" w14:textId="1696A096" w:rsidR="007947EC" w:rsidRPr="00A13911" w:rsidRDefault="00A13911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13911"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shd w:val="clear" w:color="auto" w:fill="FFFFFF" w:themeFill="background1"/>
              </w:rPr>
              <w:t>Know the role the teacher plays to support learning and memory. Understand strategies including worked examples and modelling.</w:t>
            </w:r>
          </w:p>
        </w:tc>
      </w:tr>
      <w:tr w:rsidR="008606EB" w:rsidRPr="00A021EE" w14:paraId="39BF127D" w14:textId="1630D3A2" w:rsidTr="007947EC">
        <w:trPr>
          <w:trHeight w:val="579"/>
        </w:trPr>
        <w:tc>
          <w:tcPr>
            <w:tcW w:w="269" w:type="pct"/>
          </w:tcPr>
          <w:p w14:paraId="27990581" w14:textId="2BAFF787" w:rsidR="007947EC" w:rsidRPr="00B037C1" w:rsidRDefault="00A13911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7" w:type="pct"/>
            <w:gridSpan w:val="2"/>
          </w:tcPr>
          <w:p w14:paraId="25D17959" w14:textId="4EDF27AD" w:rsidR="007947EC" w:rsidRPr="00DF1B19" w:rsidRDefault="00A13911" w:rsidP="00A13911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000000" w:themeColor="text1"/>
                <w:sz w:val="18"/>
                <w:szCs w:val="18"/>
                <w14:ligatures w14:val="none"/>
              </w:rPr>
            </w:pPr>
            <w:r w:rsidRPr="00A13911">
              <w:rPr>
                <w:rFonts w:ascii="Maiandra GD" w:hAnsi="Maiandra GD" w:cs="Arial"/>
                <w:color w:val="000000" w:themeColor="text1"/>
                <w:sz w:val="18"/>
                <w:szCs w:val="18"/>
                <w14:ligatures w14:val="none"/>
              </w:rPr>
              <w:t>Understand how to liaise and communicate with parents to ensure an integrated approach is adopted in supporting children’s needs. </w:t>
            </w:r>
          </w:p>
        </w:tc>
        <w:tc>
          <w:tcPr>
            <w:tcW w:w="203" w:type="pct"/>
          </w:tcPr>
          <w:p w14:paraId="26482BA5" w14:textId="164F1F3D" w:rsidR="007947EC" w:rsidRPr="00A13911" w:rsidRDefault="00B037C1" w:rsidP="007947EC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1391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91" w:type="pct"/>
            <w:gridSpan w:val="2"/>
          </w:tcPr>
          <w:p w14:paraId="6A33B867" w14:textId="6201FAFA" w:rsidR="007947EC" w:rsidRPr="00A13911" w:rsidRDefault="00A13911" w:rsidP="00DF1B1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</w:rPr>
            </w:pPr>
            <w:r w:rsidRPr="00A13911">
              <w:rPr>
                <w:rStyle w:val="normaltextrun"/>
                <w:rFonts w:ascii="Maiandra GD" w:hAnsi="Maiandra GD" w:cs="Arial"/>
                <w:color w:val="000000" w:themeColor="text1"/>
                <w:sz w:val="18"/>
                <w:szCs w:val="18"/>
              </w:rPr>
              <w:t>Know it is important to keep up-to-date with current safeguarding legislation, such as: Keeping Children Safe in Education 2023</w:t>
            </w:r>
            <w:r>
              <w:rPr>
                <w:rStyle w:val="normaltextrun"/>
                <w:rFonts w:ascii="Maiandra GD" w:hAnsi="Maiandra GD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7947EC" w:rsidRPr="00A021EE" w14:paraId="1F08E4AE" w14:textId="77777777" w:rsidTr="007947EC">
        <w:trPr>
          <w:trHeight w:val="565"/>
        </w:trPr>
        <w:tc>
          <w:tcPr>
            <w:tcW w:w="2102" w:type="pct"/>
            <w:gridSpan w:val="2"/>
          </w:tcPr>
          <w:p w14:paraId="7498A413" w14:textId="77777777" w:rsidR="007947EC" w:rsidRDefault="007947EC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55037B7" w14:textId="77777777" w:rsidR="007947EC" w:rsidRDefault="007947EC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Discussion has taken place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C479149" w14:textId="1C0528B2" w:rsidR="00C25F37" w:rsidRPr="00A021EE" w:rsidRDefault="00C25F37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35" w:type="pct"/>
            <w:gridSpan w:val="3"/>
          </w:tcPr>
          <w:p w14:paraId="56F3888D" w14:textId="77777777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09D81EC" w14:textId="63C51C4E" w:rsidR="007947EC" w:rsidRPr="00A021EE" w:rsidRDefault="00DF1B19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7947EC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7947E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947EC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1363" w:type="pct"/>
          </w:tcPr>
          <w:p w14:paraId="38B8DD04" w14:textId="77777777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ermStart w:id="360737218" w:edGrp="everyone"/>
          <w:p w14:paraId="49500CD3" w14:textId="4782E9EB" w:rsidR="007947EC" w:rsidRPr="00A021EE" w:rsidRDefault="00DF1B19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7EC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7947E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947EC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1413547600" w:edGrp="everyone"/>
            <w:permEnd w:id="1413547600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F293291" w14:textId="1DBD8FA5" w:rsidR="009F17CD" w:rsidRPr="00A021EE" w:rsidRDefault="009F17CD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Future development targets</w:t>
            </w:r>
          </w:p>
        </w:tc>
      </w:tr>
      <w:tr w:rsidR="005655C6" w:rsidRPr="00A021EE" w14:paraId="75C2B023" w14:textId="77777777" w:rsidTr="00C25F37">
        <w:tc>
          <w:tcPr>
            <w:tcW w:w="5228" w:type="dxa"/>
            <w:shd w:val="clear" w:color="auto" w:fill="D9E2F3" w:themeFill="accent1" w:themeFillTint="33"/>
          </w:tcPr>
          <w:p w14:paraId="697A0674" w14:textId="087ABA99" w:rsidR="005655C6" w:rsidRPr="00A021E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Areas for development</w:t>
            </w:r>
          </w:p>
        </w:tc>
        <w:tc>
          <w:tcPr>
            <w:tcW w:w="5228" w:type="dxa"/>
            <w:shd w:val="clear" w:color="auto" w:fill="D9E2F3" w:themeFill="accent1" w:themeFillTint="33"/>
          </w:tcPr>
          <w:p w14:paraId="1D5234DC" w14:textId="2297671D" w:rsidR="005655C6" w:rsidRPr="00A021E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Using the EHU ITE curriculum what opportunities have been agreed?</w:t>
            </w:r>
            <w:r w:rsidR="001C4F2B">
              <w:rPr>
                <w:rFonts w:asciiTheme="minorHAnsi" w:hAnsiTheme="minorHAnsi" w:cstheme="minorHAnsi"/>
                <w:bCs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282859BC" w:rsidR="00824428" w:rsidRPr="00C25F37" w:rsidRDefault="00C25F37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 xml:space="preserve">e.g. </w:t>
            </w:r>
            <w:r w:rsidR="008E1E74" w:rsidRPr="00C25F37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25F37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25F37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25F37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2EAB0F45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Pr="00A021EE" w:rsidRDefault="00DF1B19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Pr="00A021EE" w:rsidRDefault="00DF1B19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A721899" w14:textId="091E194C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EE1956"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2816E84" w14:textId="2CDB68D3" w:rsidR="008E1E74" w:rsidRDefault="00DF1B19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  <w:p w14:paraId="05CDE964" w14:textId="1AB024D3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98D6063" w14:textId="77777777" w:rsidR="007947EC" w:rsidRDefault="007947EC" w:rsidP="005F0922">
      <w:pPr>
        <w:rPr>
          <w:rFonts w:asciiTheme="minorHAnsi" w:hAnsiTheme="minorHAnsi" w:cstheme="minorHAnsi"/>
          <w:bCs/>
        </w:rPr>
      </w:pPr>
    </w:p>
    <w:sectPr w:rsidR="007947EC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1"/>
  </w:num>
  <w:num w:numId="2" w16cid:durableId="338969285">
    <w:abstractNumId w:val="3"/>
  </w:num>
  <w:num w:numId="3" w16cid:durableId="1419331532">
    <w:abstractNumId w:val="2"/>
  </w:num>
  <w:num w:numId="4" w16cid:durableId="574810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0Fj20Z5t5z8uhSxo+2vU3rhMW1laysVutfdIp6AP2Hdhhf5FDnG0cefVW+QzP6lMFWPBCN1yUi9OPXWOoWn5cg==" w:salt="jNgkUw9t/9XiFpcVRVOf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947EC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06EB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3911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037C1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25F37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DF1B19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47EC"/>
  </w:style>
  <w:style w:type="character" w:customStyle="1" w:styleId="eop">
    <w:name w:val="eop"/>
    <w:basedOn w:val="DefaultParagraphFont"/>
    <w:rsid w:val="007947EC"/>
  </w:style>
  <w:style w:type="paragraph" w:customStyle="1" w:styleId="paragraph">
    <w:name w:val="paragraph"/>
    <w:basedOn w:val="Normal"/>
    <w:rsid w:val="0079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2023-06-12T10:39:00Z</cp:lastPrinted>
  <dcterms:created xsi:type="dcterms:W3CDTF">2023-09-21T10:11:00Z</dcterms:created>
  <dcterms:modified xsi:type="dcterms:W3CDTF">2023-09-21T10:35:00Z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