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pPr w:leftFromText="180" w:rightFromText="180" w:horzAnchor="page" w:tblpX="147" w:tblpY="-1440"/>
        <w:tblW w:w="12049" w:type="dxa"/>
        <w:shd w:val="clear" w:color="auto" w:fill="FFFFFF"/>
        <w:tblCellMar>
          <w:left w:w="0" w:type="dxa"/>
          <w:right w:w="0" w:type="dxa"/>
        </w:tblCellMar>
        <w:tblLook w:val="04A0" w:firstRow="1" w:lastRow="0" w:firstColumn="1" w:lastColumn="0" w:noHBand="0" w:noVBand="1"/>
      </w:tblPr>
      <w:tblGrid>
        <w:gridCol w:w="12049"/>
      </w:tblGrid>
      <w:tr w:rsidR="00884A84" w:rsidRPr="00884A84" w14:paraId="62980E67" w14:textId="77777777" w:rsidTr="7C0B9828">
        <w:tc>
          <w:tcPr>
            <w:tcW w:w="12049" w:type="dxa"/>
            <w:shd w:val="clear" w:color="auto" w:fill="5F295F"/>
            <w:tcMar>
              <w:top w:w="0" w:type="dxa"/>
              <w:left w:w="108" w:type="dxa"/>
              <w:bottom w:w="0" w:type="dxa"/>
              <w:right w:w="108" w:type="dxa"/>
            </w:tcMar>
            <w:hideMark/>
          </w:tcPr>
          <w:p w14:paraId="59193D55" w14:textId="77777777" w:rsidR="00884A84" w:rsidRPr="00884A84" w:rsidRDefault="00884A84" w:rsidP="008B000B">
            <w:pPr>
              <w:pStyle w:val="NoSpacing"/>
              <w:ind w:right="283"/>
            </w:pPr>
            <w:r>
              <w:t> </w:t>
            </w:r>
          </w:p>
          <w:p w14:paraId="3852DDD7" w14:textId="13A3E4B7" w:rsidR="00884A84" w:rsidRPr="00884A84" w:rsidRDefault="4B691579" w:rsidP="008B000B">
            <w:pPr>
              <w:pStyle w:val="NoSpacing"/>
              <w:ind w:right="283"/>
            </w:pPr>
            <w:r>
              <w:rPr>
                <w:noProof/>
              </w:rPr>
              <w:drawing>
                <wp:inline distT="0" distB="0" distL="0" distR="0" wp14:anchorId="18E27B77" wp14:editId="10FD1A9C">
                  <wp:extent cx="3248025" cy="723900"/>
                  <wp:effectExtent l="0" t="0" r="0" b="0"/>
                  <wp:docPr id="659359412" name="Picture 6" descr="A black and white logo&#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pic:nvPicPr>
                        <pic:blipFill>
                          <a:blip r:embed="rId9">
                            <a:extLst>
                              <a:ext uri="{28A0092B-C50C-407E-A947-70E740481C1C}">
                                <a14:useLocalDpi xmlns:a14="http://schemas.microsoft.com/office/drawing/2010/main" val="0"/>
                              </a:ext>
                            </a:extLst>
                          </a:blip>
                          <a:stretch>
                            <a:fillRect/>
                          </a:stretch>
                        </pic:blipFill>
                        <pic:spPr bwMode="auto">
                          <a:xfrm>
                            <a:off x="0" y="0"/>
                            <a:ext cx="3248025" cy="723900"/>
                          </a:xfrm>
                          <a:prstGeom prst="rect">
                            <a:avLst/>
                          </a:prstGeom>
                          <a:noFill/>
                          <a:ln>
                            <a:noFill/>
                          </a:ln>
                        </pic:spPr>
                      </pic:pic>
                    </a:graphicData>
                  </a:graphic>
                </wp:inline>
              </w:drawing>
            </w:r>
          </w:p>
          <w:p w14:paraId="5E155386" w14:textId="77777777" w:rsidR="00884A84" w:rsidRPr="00884A84" w:rsidRDefault="00884A84" w:rsidP="008B000B">
            <w:pPr>
              <w:pStyle w:val="NoSpacing"/>
              <w:ind w:right="283"/>
            </w:pPr>
            <w:r w:rsidRPr="00884A84">
              <w:t> </w:t>
            </w:r>
          </w:p>
          <w:p w14:paraId="6810ABB4" w14:textId="77777777" w:rsidR="00884A84" w:rsidRPr="00884A84" w:rsidRDefault="00884A84" w:rsidP="008B000B">
            <w:pPr>
              <w:pStyle w:val="NoSpacing"/>
              <w:ind w:right="283"/>
            </w:pPr>
            <w:r w:rsidRPr="00884A84">
              <w:t> </w:t>
            </w:r>
          </w:p>
        </w:tc>
      </w:tr>
      <w:tr w:rsidR="00884A84" w:rsidRPr="00884A84" w14:paraId="67E72A49" w14:textId="77777777" w:rsidTr="7C0B9828">
        <w:trPr>
          <w:trHeight w:val="300"/>
        </w:trPr>
        <w:tc>
          <w:tcPr>
            <w:tcW w:w="12049" w:type="dxa"/>
            <w:shd w:val="clear" w:color="auto" w:fill="auto"/>
            <w:tcMar>
              <w:top w:w="0" w:type="dxa"/>
              <w:left w:w="108" w:type="dxa"/>
              <w:bottom w:w="0" w:type="dxa"/>
              <w:right w:w="108" w:type="dxa"/>
            </w:tcMar>
            <w:hideMark/>
          </w:tcPr>
          <w:p w14:paraId="25445BEB" w14:textId="6BDE1312" w:rsidR="7C0B9828" w:rsidRDefault="7C0B9828" w:rsidP="008B000B">
            <w:pPr>
              <w:pStyle w:val="NoSpacing"/>
              <w:ind w:right="283"/>
            </w:pPr>
          </w:p>
          <w:p w14:paraId="1E006ACA" w14:textId="77777777" w:rsidR="00884A84" w:rsidRPr="00884A84" w:rsidRDefault="00884A84" w:rsidP="008B000B">
            <w:pPr>
              <w:pStyle w:val="NoSpacing"/>
              <w:ind w:right="283"/>
            </w:pPr>
            <w:r w:rsidRPr="00884A84">
              <w:rPr>
                <w:b/>
                <w:bCs/>
              </w:rPr>
              <w:t xml:space="preserve">Welcome to the weekly mentor, trainee and link tutor briefing from the </w:t>
            </w:r>
            <w:r>
              <w:rPr>
                <w:b/>
                <w:bCs/>
              </w:rPr>
              <w:t>Department of Primary and Childhood Education</w:t>
            </w:r>
          </w:p>
          <w:p w14:paraId="7E6D627A" w14:textId="110D8CB2" w:rsidR="00884A84" w:rsidRPr="00884A84" w:rsidRDefault="00884A84" w:rsidP="008B000B">
            <w:pPr>
              <w:pStyle w:val="NoSpacing"/>
              <w:ind w:right="283"/>
            </w:pPr>
          </w:p>
          <w:p w14:paraId="4567D316" w14:textId="77777777" w:rsidR="00884A84" w:rsidRPr="00884A84" w:rsidRDefault="00884A84" w:rsidP="008B000B">
            <w:pPr>
              <w:pStyle w:val="NoSpacing"/>
              <w:ind w:right="283"/>
            </w:pPr>
            <w:r w:rsidRPr="00884A84">
              <w:rPr>
                <w:b/>
                <w:bCs/>
              </w:rPr>
              <w:t> </w:t>
            </w:r>
          </w:p>
          <w:tbl>
            <w:tblPr>
              <w:tblpPr w:leftFromText="180" w:rightFromText="180" w:vertAnchor="text" w:horzAnchor="margin" w:tblpXSpec="center" w:tblpY="-313"/>
              <w:tblOverlap w:val="never"/>
              <w:tblW w:w="970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FFFFFF"/>
              <w:tblCellMar>
                <w:left w:w="0" w:type="dxa"/>
                <w:right w:w="0" w:type="dxa"/>
              </w:tblCellMar>
              <w:tblLook w:val="04A0" w:firstRow="1" w:lastRow="0" w:firstColumn="1" w:lastColumn="0" w:noHBand="0" w:noVBand="1"/>
            </w:tblPr>
            <w:tblGrid>
              <w:gridCol w:w="3336"/>
              <w:gridCol w:w="3175"/>
              <w:gridCol w:w="3192"/>
            </w:tblGrid>
            <w:tr w:rsidR="00884A84" w:rsidRPr="00C475B7" w14:paraId="548479F7" w14:textId="77777777" w:rsidTr="00884A84">
              <w:trPr>
                <w:trHeight w:val="709"/>
              </w:trPr>
              <w:tc>
                <w:tcPr>
                  <w:tcW w:w="3336" w:type="dxa"/>
                  <w:shd w:val="clear" w:color="auto" w:fill="FFFFFF"/>
                  <w:tcMar>
                    <w:top w:w="0" w:type="dxa"/>
                    <w:left w:w="108" w:type="dxa"/>
                    <w:bottom w:w="0" w:type="dxa"/>
                    <w:right w:w="108" w:type="dxa"/>
                  </w:tcMar>
                  <w:hideMark/>
                </w:tcPr>
                <w:p w14:paraId="4122D0F5" w14:textId="2E16937A" w:rsidR="00F9737B" w:rsidRPr="00884A84" w:rsidRDefault="00884A84" w:rsidP="008B000B">
                  <w:pPr>
                    <w:spacing w:after="0" w:line="240" w:lineRule="auto"/>
                    <w:ind w:right="283"/>
                    <w:jc w:val="center"/>
                    <w:rPr>
                      <w:rFonts w:eastAsia="Times New Roman" w:cstheme="minorHAnsi"/>
                      <w:b/>
                      <w:bCs/>
                      <w:color w:val="000000"/>
                      <w:sz w:val="28"/>
                      <w:szCs w:val="28"/>
                      <w:bdr w:val="none" w:sz="0" w:space="0" w:color="auto" w:frame="1"/>
                      <w:lang w:eastAsia="en-GB"/>
                    </w:rPr>
                  </w:pPr>
                  <w:r w:rsidRPr="00884A84">
                    <w:rPr>
                      <w:rFonts w:eastAsia="Times New Roman" w:cstheme="minorHAnsi"/>
                      <w:b/>
                      <w:bCs/>
                      <w:color w:val="000000"/>
                      <w:sz w:val="28"/>
                      <w:szCs w:val="28"/>
                      <w:bdr w:val="none" w:sz="0" w:space="0" w:color="auto" w:frame="1"/>
                      <w:lang w:eastAsia="en-GB"/>
                    </w:rPr>
                    <w:t xml:space="preserve">Course: </w:t>
                  </w:r>
                  <w:r w:rsidR="00F9737B">
                    <w:rPr>
                      <w:rFonts w:eastAsia="Times New Roman" w:cstheme="minorHAnsi"/>
                      <w:b/>
                      <w:bCs/>
                      <w:color w:val="000000"/>
                      <w:sz w:val="28"/>
                      <w:szCs w:val="28"/>
                      <w:bdr w:val="none" w:sz="0" w:space="0" w:color="auto" w:frame="1"/>
                      <w:lang w:eastAsia="en-GB"/>
                    </w:rPr>
                    <w:t xml:space="preserve">Yr1 UG </w:t>
                  </w:r>
                </w:p>
                <w:p w14:paraId="6547ECE9" w14:textId="77777777" w:rsidR="00884A84" w:rsidRPr="00884A84" w:rsidRDefault="00884A84" w:rsidP="008B000B">
                  <w:pPr>
                    <w:spacing w:after="0" w:line="240" w:lineRule="auto"/>
                    <w:ind w:right="283"/>
                    <w:jc w:val="center"/>
                    <w:rPr>
                      <w:rFonts w:eastAsia="Times New Roman" w:cstheme="minorHAnsi"/>
                      <w:color w:val="242424"/>
                      <w:sz w:val="28"/>
                      <w:szCs w:val="28"/>
                      <w:lang w:eastAsia="en-GB"/>
                    </w:rPr>
                  </w:pPr>
                  <w:r w:rsidRPr="00884A84">
                    <w:rPr>
                      <w:rFonts w:eastAsia="Times New Roman" w:cstheme="minorHAnsi"/>
                      <w:color w:val="242424"/>
                      <w:sz w:val="28"/>
                      <w:szCs w:val="28"/>
                      <w:bdr w:val="none" w:sz="0" w:space="0" w:color="auto" w:frame="1"/>
                      <w:lang w:eastAsia="en-GB"/>
                    </w:rPr>
                    <w:t> </w:t>
                  </w:r>
                </w:p>
              </w:tc>
              <w:tc>
                <w:tcPr>
                  <w:tcW w:w="3175" w:type="dxa"/>
                  <w:shd w:val="clear" w:color="auto" w:fill="FFFFFF"/>
                  <w:tcMar>
                    <w:top w:w="0" w:type="dxa"/>
                    <w:left w:w="108" w:type="dxa"/>
                    <w:bottom w:w="0" w:type="dxa"/>
                    <w:right w:w="108" w:type="dxa"/>
                  </w:tcMar>
                  <w:hideMark/>
                </w:tcPr>
                <w:p w14:paraId="135888CE" w14:textId="6C84C573" w:rsidR="00884A84" w:rsidRPr="00884A84" w:rsidRDefault="00884A84" w:rsidP="008B000B">
                  <w:pPr>
                    <w:spacing w:after="0" w:line="240" w:lineRule="auto"/>
                    <w:ind w:right="283"/>
                    <w:jc w:val="center"/>
                    <w:rPr>
                      <w:rFonts w:eastAsia="Times New Roman" w:cstheme="minorHAnsi"/>
                      <w:b/>
                      <w:bCs/>
                      <w:color w:val="000000"/>
                      <w:sz w:val="28"/>
                      <w:szCs w:val="28"/>
                      <w:bdr w:val="none" w:sz="0" w:space="0" w:color="auto" w:frame="1"/>
                      <w:lang w:eastAsia="en-GB"/>
                    </w:rPr>
                  </w:pPr>
                  <w:r w:rsidRPr="00884A84">
                    <w:rPr>
                      <w:rFonts w:eastAsia="Times New Roman" w:cstheme="minorHAnsi"/>
                      <w:b/>
                      <w:bCs/>
                      <w:color w:val="000000"/>
                      <w:sz w:val="28"/>
                      <w:szCs w:val="28"/>
                      <w:bdr w:val="none" w:sz="0" w:space="0" w:color="auto" w:frame="1"/>
                      <w:lang w:eastAsia="en-GB"/>
                    </w:rPr>
                    <w:t xml:space="preserve">Phase: </w:t>
                  </w:r>
                  <w:r w:rsidR="00F9737B">
                    <w:rPr>
                      <w:rFonts w:eastAsia="Times New Roman" w:cstheme="minorHAnsi"/>
                      <w:b/>
                      <w:bCs/>
                      <w:color w:val="000000"/>
                      <w:sz w:val="28"/>
                      <w:szCs w:val="28"/>
                      <w:bdr w:val="none" w:sz="0" w:space="0" w:color="auto" w:frame="1"/>
                      <w:lang w:eastAsia="en-GB"/>
                    </w:rPr>
                    <w:t>Introductory</w:t>
                  </w:r>
                </w:p>
                <w:p w14:paraId="4684F85D" w14:textId="5490EF43" w:rsidR="00884A84" w:rsidRPr="00884A84" w:rsidRDefault="00884A84" w:rsidP="008B000B">
                  <w:pPr>
                    <w:spacing w:after="0" w:line="240" w:lineRule="auto"/>
                    <w:ind w:right="283"/>
                    <w:jc w:val="center"/>
                    <w:rPr>
                      <w:rFonts w:eastAsia="Times New Roman" w:cstheme="minorHAnsi"/>
                      <w:color w:val="242424"/>
                      <w:sz w:val="28"/>
                      <w:szCs w:val="28"/>
                      <w:lang w:eastAsia="en-GB"/>
                    </w:rPr>
                  </w:pPr>
                </w:p>
              </w:tc>
              <w:tc>
                <w:tcPr>
                  <w:tcW w:w="3192" w:type="dxa"/>
                  <w:shd w:val="clear" w:color="auto" w:fill="FFFFFF"/>
                  <w:tcMar>
                    <w:top w:w="0" w:type="dxa"/>
                    <w:left w:w="108" w:type="dxa"/>
                    <w:bottom w:w="0" w:type="dxa"/>
                    <w:right w:w="108" w:type="dxa"/>
                  </w:tcMar>
                  <w:hideMark/>
                </w:tcPr>
                <w:p w14:paraId="7638E418" w14:textId="3C97CE07" w:rsidR="00884A84" w:rsidRPr="00884A84" w:rsidRDefault="00884A84" w:rsidP="008B000B">
                  <w:pPr>
                    <w:spacing w:after="0" w:line="240" w:lineRule="auto"/>
                    <w:ind w:right="283"/>
                    <w:jc w:val="center"/>
                    <w:rPr>
                      <w:rFonts w:eastAsia="Times New Roman" w:cstheme="minorHAnsi"/>
                      <w:b/>
                      <w:bCs/>
                      <w:color w:val="000000"/>
                      <w:sz w:val="28"/>
                      <w:szCs w:val="28"/>
                      <w:bdr w:val="none" w:sz="0" w:space="0" w:color="auto" w:frame="1"/>
                      <w:lang w:eastAsia="en-GB"/>
                    </w:rPr>
                  </w:pPr>
                  <w:r w:rsidRPr="00884A84">
                    <w:rPr>
                      <w:rFonts w:eastAsia="Times New Roman" w:cstheme="minorHAnsi"/>
                      <w:b/>
                      <w:bCs/>
                      <w:color w:val="000000"/>
                      <w:sz w:val="28"/>
                      <w:szCs w:val="28"/>
                      <w:bdr w:val="none" w:sz="0" w:space="0" w:color="auto" w:frame="1"/>
                      <w:lang w:eastAsia="en-GB"/>
                    </w:rPr>
                    <w:t xml:space="preserve">Week : </w:t>
                  </w:r>
                  <w:r w:rsidR="00F9737B">
                    <w:rPr>
                      <w:rFonts w:eastAsia="Times New Roman" w:cstheme="minorHAnsi"/>
                      <w:b/>
                      <w:bCs/>
                      <w:color w:val="000000"/>
                      <w:sz w:val="28"/>
                      <w:szCs w:val="28"/>
                      <w:bdr w:val="none" w:sz="0" w:space="0" w:color="auto" w:frame="1"/>
                      <w:lang w:eastAsia="en-GB"/>
                    </w:rPr>
                    <w:t>2</w:t>
                  </w:r>
                </w:p>
                <w:p w14:paraId="7F936487" w14:textId="5737B049" w:rsidR="00884A84" w:rsidRPr="00884A84" w:rsidRDefault="00884A84" w:rsidP="008B000B">
                  <w:pPr>
                    <w:spacing w:after="0" w:line="240" w:lineRule="auto"/>
                    <w:ind w:right="283"/>
                    <w:jc w:val="center"/>
                    <w:rPr>
                      <w:rFonts w:eastAsia="Times New Roman" w:cstheme="minorHAnsi"/>
                      <w:color w:val="242424"/>
                      <w:sz w:val="28"/>
                      <w:szCs w:val="28"/>
                      <w:lang w:eastAsia="en-GB"/>
                    </w:rPr>
                  </w:pPr>
                </w:p>
              </w:tc>
            </w:tr>
          </w:tbl>
          <w:p w14:paraId="1D7D3857" w14:textId="77777777" w:rsidR="00884A84" w:rsidRPr="00884A84" w:rsidRDefault="00884A84" w:rsidP="008B000B">
            <w:pPr>
              <w:pStyle w:val="NoSpacing"/>
              <w:ind w:right="283"/>
            </w:pPr>
            <w:r w:rsidRPr="00884A84">
              <w:t> </w:t>
            </w:r>
          </w:p>
        </w:tc>
      </w:tr>
      <w:tr w:rsidR="00884A84" w:rsidRPr="00884A84" w14:paraId="66660D44" w14:textId="77777777" w:rsidTr="7C0B9828">
        <w:tc>
          <w:tcPr>
            <w:tcW w:w="12049" w:type="dxa"/>
            <w:shd w:val="clear" w:color="auto" w:fill="auto"/>
            <w:tcMar>
              <w:top w:w="0" w:type="dxa"/>
              <w:left w:w="108" w:type="dxa"/>
              <w:bottom w:w="0" w:type="dxa"/>
              <w:right w:w="108" w:type="dxa"/>
            </w:tcMar>
            <w:hideMark/>
          </w:tcPr>
          <w:p w14:paraId="4B6C5FEF" w14:textId="77777777" w:rsidR="00884A84" w:rsidRPr="00884A84" w:rsidRDefault="00884A84" w:rsidP="008B000B">
            <w:pPr>
              <w:pStyle w:val="NoSpacing"/>
              <w:ind w:right="283"/>
            </w:pPr>
            <w:r w:rsidRPr="00884A84">
              <w:rPr>
                <w:b/>
                <w:bCs/>
              </w:rPr>
              <w:t> </w:t>
            </w:r>
          </w:p>
          <w:p w14:paraId="67D4B664" w14:textId="4F264288" w:rsidR="00884A84" w:rsidRPr="00884A84" w:rsidRDefault="00884A84" w:rsidP="008B000B">
            <w:pPr>
              <w:pStyle w:val="NoSpacing"/>
              <w:ind w:right="283"/>
            </w:pPr>
          </w:p>
        </w:tc>
      </w:tr>
      <w:tr w:rsidR="00884A84" w:rsidRPr="00884A84" w14:paraId="53B151BD" w14:textId="77777777" w:rsidTr="7C0B9828">
        <w:tc>
          <w:tcPr>
            <w:tcW w:w="12049" w:type="dxa"/>
            <w:shd w:val="clear" w:color="auto" w:fill="FFFFFF" w:themeFill="background1"/>
            <w:tcMar>
              <w:top w:w="0" w:type="dxa"/>
              <w:left w:w="108" w:type="dxa"/>
              <w:bottom w:w="0" w:type="dxa"/>
              <w:right w:w="108" w:type="dxa"/>
            </w:tcMar>
            <w:hideMark/>
          </w:tcPr>
          <w:p w14:paraId="525E9302" w14:textId="30D18975" w:rsidR="00884A84" w:rsidRDefault="00F9737B" w:rsidP="008B000B">
            <w:pPr>
              <w:pStyle w:val="NoSpacing"/>
              <w:ind w:right="283"/>
              <w:rPr>
                <w:rFonts w:cstheme="minorHAnsi"/>
                <w:sz w:val="28"/>
                <w:szCs w:val="28"/>
              </w:rPr>
            </w:pPr>
            <w:r>
              <w:rPr>
                <w:rFonts w:cstheme="minorHAnsi"/>
                <w:sz w:val="28"/>
                <w:szCs w:val="28"/>
              </w:rPr>
              <w:t xml:space="preserve">Welcome to our week 2 update. A huge continued thank you to all mentors who are supporting the trainees on the Introductory placement. </w:t>
            </w:r>
          </w:p>
          <w:p w14:paraId="31375C3C" w14:textId="6FDD7B6A" w:rsidR="00F9737B" w:rsidRDefault="00F9737B" w:rsidP="008B000B">
            <w:pPr>
              <w:pStyle w:val="NoSpacing"/>
              <w:ind w:right="283"/>
              <w:rPr>
                <w:rFonts w:cstheme="minorHAnsi"/>
                <w:sz w:val="28"/>
                <w:szCs w:val="28"/>
              </w:rPr>
            </w:pPr>
            <w:r>
              <w:rPr>
                <w:rFonts w:cstheme="minorHAnsi"/>
                <w:sz w:val="28"/>
                <w:szCs w:val="28"/>
              </w:rPr>
              <w:t>Some trainees may have completed their EYFS Enhancement on their 1</w:t>
            </w:r>
            <w:r w:rsidRPr="00F9737B">
              <w:rPr>
                <w:rFonts w:cstheme="minorHAnsi"/>
                <w:sz w:val="28"/>
                <w:szCs w:val="28"/>
                <w:vertAlign w:val="superscript"/>
              </w:rPr>
              <w:t>st</w:t>
            </w:r>
            <w:r>
              <w:rPr>
                <w:rFonts w:cstheme="minorHAnsi"/>
                <w:sz w:val="28"/>
                <w:szCs w:val="28"/>
              </w:rPr>
              <w:t xml:space="preserve"> week in school, so they will be starting in their class, observing, making notes, building relationships with the children, supporting group tasks etc. Those trainees who have completed their first week in class are now ready to start building up their teaching time.</w:t>
            </w:r>
          </w:p>
          <w:p w14:paraId="0C822C4E" w14:textId="77777777" w:rsidR="00B17EBB" w:rsidRDefault="00B17EBB" w:rsidP="008B000B">
            <w:pPr>
              <w:pStyle w:val="NoSpacing"/>
              <w:ind w:right="283"/>
              <w:rPr>
                <w:rFonts w:cstheme="minorHAnsi"/>
                <w:sz w:val="28"/>
                <w:szCs w:val="28"/>
              </w:rPr>
            </w:pPr>
          </w:p>
          <w:p w14:paraId="559ADB81" w14:textId="0F717B36" w:rsidR="00B17EBB" w:rsidRDefault="00B17EBB" w:rsidP="008B000B">
            <w:pPr>
              <w:pStyle w:val="NoSpacing"/>
              <w:ind w:right="283"/>
              <w:rPr>
                <w:rFonts w:cstheme="minorHAnsi"/>
                <w:sz w:val="28"/>
                <w:szCs w:val="28"/>
              </w:rPr>
            </w:pPr>
            <w:r>
              <w:rPr>
                <w:rFonts w:cstheme="minorHAnsi"/>
                <w:sz w:val="28"/>
                <w:szCs w:val="28"/>
              </w:rPr>
              <w:t>Now that trainees are becoming more familiar with classroom routines and systems at school, they will begin to jointly plan with the mentor/class teacher for groups of learners. Trainees should be guided through the planning and discuss what is being included in the plans and why. Trainees will continue to work with groups of learners, team teach and observe the class teacher whilst making notes. They should be guided and encouraged to use their PPA time effectively, and also use it to visit other classes and observe expert colleagues.</w:t>
            </w:r>
          </w:p>
          <w:p w14:paraId="2FF70251" w14:textId="77777777" w:rsidR="00B17EBB" w:rsidRDefault="00B17EBB" w:rsidP="008B000B">
            <w:pPr>
              <w:pStyle w:val="NoSpacing"/>
              <w:ind w:right="283"/>
              <w:rPr>
                <w:rFonts w:cstheme="minorHAnsi"/>
                <w:sz w:val="28"/>
                <w:szCs w:val="28"/>
              </w:rPr>
            </w:pPr>
          </w:p>
          <w:p w14:paraId="1E2963C8" w14:textId="75D15425" w:rsidR="00473047" w:rsidRDefault="00473047" w:rsidP="008B000B">
            <w:pPr>
              <w:pStyle w:val="NoSpacing"/>
              <w:ind w:right="283"/>
              <w:rPr>
                <w:rFonts w:cstheme="minorHAnsi"/>
                <w:sz w:val="28"/>
                <w:szCs w:val="28"/>
              </w:rPr>
            </w:pPr>
            <w:r>
              <w:rPr>
                <w:rFonts w:cstheme="minorHAnsi"/>
                <w:sz w:val="28"/>
                <w:szCs w:val="28"/>
              </w:rPr>
              <w:t xml:space="preserve">Trainees will </w:t>
            </w:r>
            <w:r w:rsidR="008A0C81">
              <w:rPr>
                <w:rFonts w:cstheme="minorHAnsi"/>
                <w:sz w:val="28"/>
                <w:szCs w:val="28"/>
              </w:rPr>
              <w:t>b</w:t>
            </w:r>
            <w:r w:rsidR="00B17EBB">
              <w:rPr>
                <w:rFonts w:cstheme="minorHAnsi"/>
                <w:sz w:val="28"/>
                <w:szCs w:val="28"/>
              </w:rPr>
              <w:t>egin to jointly plan for groups of learners and whole class teaching with support from the mentor (up to 20% of time).</w:t>
            </w:r>
          </w:p>
          <w:p w14:paraId="298615FF" w14:textId="77777777" w:rsidR="008A0C81" w:rsidRPr="00473047" w:rsidRDefault="008A0C81" w:rsidP="008B000B">
            <w:pPr>
              <w:pStyle w:val="NoSpacing"/>
              <w:ind w:right="283"/>
              <w:rPr>
                <w:rFonts w:cstheme="minorHAnsi"/>
                <w:sz w:val="28"/>
                <w:szCs w:val="28"/>
              </w:rPr>
            </w:pPr>
          </w:p>
          <w:p w14:paraId="2ACD6CC4" w14:textId="77777777" w:rsidR="00B17EBB" w:rsidRDefault="00B17EBB" w:rsidP="008B000B">
            <w:pPr>
              <w:pStyle w:val="NoSpacing"/>
              <w:ind w:right="283"/>
              <w:rPr>
                <w:rFonts w:cstheme="minorHAnsi"/>
                <w:sz w:val="28"/>
                <w:szCs w:val="28"/>
              </w:rPr>
            </w:pPr>
          </w:p>
          <w:p w14:paraId="0E27C76C" w14:textId="3CAB288D" w:rsidR="00884A84" w:rsidRPr="00884A84" w:rsidRDefault="00884A84" w:rsidP="008B000B">
            <w:pPr>
              <w:pStyle w:val="NoSpacing"/>
              <w:ind w:right="283"/>
              <w:rPr>
                <w:sz w:val="28"/>
                <w:szCs w:val="28"/>
              </w:rPr>
            </w:pPr>
            <w:r w:rsidRPr="7C0B9828">
              <w:rPr>
                <w:b/>
                <w:bCs/>
                <w:sz w:val="28"/>
                <w:szCs w:val="28"/>
              </w:rPr>
              <w:t>Weekly intended curriculum expectations</w:t>
            </w:r>
            <w:r w:rsidR="1074910F" w:rsidRPr="7C0B9828">
              <w:rPr>
                <w:b/>
                <w:bCs/>
                <w:sz w:val="28"/>
                <w:szCs w:val="28"/>
              </w:rPr>
              <w:t xml:space="preserve"> linked to CCF</w:t>
            </w:r>
            <w:r w:rsidR="00B31AA1" w:rsidRPr="7C0B9828">
              <w:rPr>
                <w:b/>
                <w:bCs/>
                <w:sz w:val="28"/>
                <w:szCs w:val="28"/>
              </w:rPr>
              <w:t>:</w:t>
            </w:r>
          </w:p>
          <w:p w14:paraId="5B6E4AC7" w14:textId="44CDFACC" w:rsidR="00A90F84" w:rsidRDefault="00A90F84" w:rsidP="008B000B">
            <w:pPr>
              <w:pStyle w:val="NoSpacing"/>
              <w:ind w:right="283"/>
              <w:rPr>
                <w:rFonts w:cstheme="minorHAnsi"/>
                <w:sz w:val="28"/>
                <w:szCs w:val="28"/>
              </w:rPr>
            </w:pPr>
            <w:r>
              <w:rPr>
                <w:rFonts w:cstheme="minorHAnsi"/>
                <w:sz w:val="28"/>
                <w:szCs w:val="28"/>
              </w:rPr>
              <w:t>Please look at the subject specific component tracker for week 2 to ensure you have an understanding about what you need to be looking for in both core and foundation subjects.</w:t>
            </w:r>
          </w:p>
          <w:p w14:paraId="35D96EAF" w14:textId="77777777" w:rsidR="00B17EBB" w:rsidRDefault="00B17EBB" w:rsidP="008B000B">
            <w:pPr>
              <w:pStyle w:val="NoSpacing"/>
              <w:ind w:right="283"/>
              <w:rPr>
                <w:rFonts w:cstheme="minorHAnsi"/>
                <w:sz w:val="28"/>
                <w:szCs w:val="28"/>
              </w:rPr>
            </w:pPr>
          </w:p>
          <w:p w14:paraId="30A94430" w14:textId="5D7BDF6D" w:rsidR="00884A84" w:rsidRDefault="00A90F84" w:rsidP="008B000B">
            <w:pPr>
              <w:pStyle w:val="NoSpacing"/>
              <w:ind w:right="283"/>
              <w:rPr>
                <w:rStyle w:val="HeaderChar"/>
                <w:rFonts w:ascii="Calibri" w:hAnsi="Calibri" w:cs="Calibri"/>
                <w:sz w:val="28"/>
                <w:szCs w:val="28"/>
              </w:rPr>
            </w:pPr>
            <w:r>
              <w:rPr>
                <w:rFonts w:cstheme="minorHAnsi"/>
                <w:sz w:val="28"/>
                <w:szCs w:val="28"/>
              </w:rPr>
              <w:t>Please also read the strand component tracker which is linked to the Core Content Framework (CCF) covering high expectations</w:t>
            </w:r>
            <w:r w:rsidRPr="00B17EBB">
              <w:rPr>
                <w:rFonts w:ascii="Calibri" w:hAnsi="Calibri" w:cs="Calibri"/>
                <w:sz w:val="28"/>
                <w:szCs w:val="28"/>
              </w:rPr>
              <w:t xml:space="preserve">, </w:t>
            </w:r>
            <w:r w:rsidRPr="00B17EBB">
              <w:rPr>
                <w:rStyle w:val="HeaderChar"/>
                <w:rFonts w:ascii="Calibri" w:hAnsi="Calibri" w:cs="Calibri"/>
                <w:sz w:val="28"/>
                <w:szCs w:val="28"/>
              </w:rPr>
              <w:t xml:space="preserve">how pupils learn, classroom practice, planning and adaptive teaching, professional behaviours and assessment. You will find both the subject specific component trackers and the strand trackers </w:t>
            </w:r>
            <w:r w:rsidR="00B17EBB">
              <w:rPr>
                <w:rStyle w:val="HeaderChar"/>
                <w:rFonts w:ascii="Calibri" w:hAnsi="Calibri" w:cs="Calibri"/>
                <w:sz w:val="28"/>
                <w:szCs w:val="28"/>
              </w:rPr>
              <w:t xml:space="preserve">on the Mentor </w:t>
            </w:r>
            <w:r w:rsidR="007E0E6B">
              <w:rPr>
                <w:rStyle w:val="HeaderChar"/>
                <w:rFonts w:ascii="Calibri" w:hAnsi="Calibri" w:cs="Calibri"/>
                <w:sz w:val="28"/>
                <w:szCs w:val="28"/>
              </w:rPr>
              <w:t>S</w:t>
            </w:r>
            <w:r w:rsidR="00B17EBB">
              <w:rPr>
                <w:rStyle w:val="HeaderChar"/>
                <w:rFonts w:ascii="Calibri" w:hAnsi="Calibri" w:cs="Calibri"/>
                <w:sz w:val="28"/>
                <w:szCs w:val="28"/>
              </w:rPr>
              <w:t>pace in the EHU ITE Curriculum area.</w:t>
            </w:r>
          </w:p>
          <w:p w14:paraId="614D442E" w14:textId="77777777" w:rsidR="00473047" w:rsidRDefault="00473047" w:rsidP="008B000B">
            <w:pPr>
              <w:pStyle w:val="NoSpacing"/>
              <w:ind w:right="283"/>
              <w:rPr>
                <w:rStyle w:val="HeaderChar"/>
                <w:rFonts w:ascii="Calibri" w:hAnsi="Calibri" w:cs="Calibri"/>
              </w:rPr>
            </w:pPr>
          </w:p>
          <w:p w14:paraId="36CFAF63" w14:textId="4DCF174B" w:rsidR="001C277C" w:rsidRDefault="00473047" w:rsidP="008B000B">
            <w:pPr>
              <w:pStyle w:val="NoSpacing"/>
              <w:ind w:right="283"/>
              <w:rPr>
                <w:rFonts w:cstheme="minorHAnsi"/>
                <w:b/>
                <w:bCs/>
                <w:sz w:val="28"/>
                <w:szCs w:val="28"/>
              </w:rPr>
            </w:pPr>
            <w:r w:rsidRPr="00473047">
              <w:rPr>
                <w:rFonts w:cstheme="minorHAnsi"/>
                <w:b/>
                <w:bCs/>
                <w:sz w:val="28"/>
                <w:szCs w:val="28"/>
              </w:rPr>
              <w:t>Link Tutor focus</w:t>
            </w:r>
            <w:r>
              <w:rPr>
                <w:rFonts w:cstheme="minorHAnsi"/>
                <w:b/>
                <w:bCs/>
                <w:sz w:val="28"/>
                <w:szCs w:val="28"/>
              </w:rPr>
              <w:t>:</w:t>
            </w:r>
          </w:p>
          <w:p w14:paraId="2E07828D" w14:textId="115659E8" w:rsidR="00473047" w:rsidRPr="00473047" w:rsidRDefault="00473047" w:rsidP="008B000B">
            <w:pPr>
              <w:pStyle w:val="NoSpacing"/>
              <w:ind w:right="283"/>
              <w:rPr>
                <w:rFonts w:cstheme="minorHAnsi"/>
                <w:sz w:val="28"/>
                <w:szCs w:val="28"/>
              </w:rPr>
            </w:pPr>
            <w:r>
              <w:rPr>
                <w:rFonts w:cstheme="minorHAnsi"/>
                <w:sz w:val="28"/>
                <w:szCs w:val="28"/>
              </w:rPr>
              <w:t xml:space="preserve">Many of you have now completed QA1 </w:t>
            </w:r>
            <w:r w:rsidR="008A0C81">
              <w:rPr>
                <w:rFonts w:cstheme="minorHAnsi"/>
                <w:sz w:val="28"/>
                <w:szCs w:val="28"/>
              </w:rPr>
              <w:t>and should have put a date in the dairy for Q</w:t>
            </w:r>
            <w:r w:rsidR="003926F6">
              <w:rPr>
                <w:rFonts w:cstheme="minorHAnsi"/>
                <w:sz w:val="28"/>
                <w:szCs w:val="28"/>
              </w:rPr>
              <w:t>A2</w:t>
            </w:r>
            <w:r>
              <w:rPr>
                <w:rFonts w:cstheme="minorHAnsi"/>
                <w:sz w:val="28"/>
                <w:szCs w:val="28"/>
              </w:rPr>
              <w:t xml:space="preserve">. Please can you ensure </w:t>
            </w:r>
            <w:proofErr w:type="spellStart"/>
            <w:r>
              <w:rPr>
                <w:rFonts w:cstheme="minorHAnsi"/>
                <w:sz w:val="28"/>
                <w:szCs w:val="28"/>
              </w:rPr>
              <w:t>InPlace</w:t>
            </w:r>
            <w:proofErr w:type="spellEnd"/>
            <w:r>
              <w:rPr>
                <w:rFonts w:cstheme="minorHAnsi"/>
                <w:sz w:val="28"/>
                <w:szCs w:val="28"/>
              </w:rPr>
              <w:t xml:space="preserve"> is updated</w:t>
            </w:r>
            <w:r w:rsidR="008A0C81">
              <w:rPr>
                <w:rFonts w:cstheme="minorHAnsi"/>
                <w:sz w:val="28"/>
                <w:szCs w:val="28"/>
              </w:rPr>
              <w:t>?</w:t>
            </w:r>
            <w:r>
              <w:rPr>
                <w:rFonts w:cstheme="minorHAnsi"/>
                <w:sz w:val="28"/>
                <w:szCs w:val="28"/>
              </w:rPr>
              <w:t xml:space="preserve"> Thank you!</w:t>
            </w:r>
          </w:p>
          <w:p w14:paraId="68A9C32C" w14:textId="6CB60807" w:rsidR="008B000B" w:rsidRPr="00884A84" w:rsidRDefault="008B000B" w:rsidP="008B000B">
            <w:pPr>
              <w:pStyle w:val="NoSpacing"/>
              <w:ind w:right="283"/>
              <w:rPr>
                <w:rFonts w:cstheme="minorHAnsi"/>
                <w:sz w:val="28"/>
                <w:szCs w:val="28"/>
              </w:rPr>
            </w:pPr>
          </w:p>
        </w:tc>
      </w:tr>
      <w:tr w:rsidR="00884A84" w:rsidRPr="00884A84" w14:paraId="117509D6" w14:textId="77777777" w:rsidTr="7C0B9828">
        <w:tc>
          <w:tcPr>
            <w:tcW w:w="12049" w:type="dxa"/>
            <w:shd w:val="clear" w:color="auto" w:fill="FFFFFF" w:themeFill="background1"/>
            <w:tcMar>
              <w:top w:w="0" w:type="dxa"/>
              <w:left w:w="108" w:type="dxa"/>
              <w:bottom w:w="0" w:type="dxa"/>
              <w:right w:w="108" w:type="dxa"/>
            </w:tcMar>
            <w:hideMark/>
          </w:tcPr>
          <w:p w14:paraId="45547462" w14:textId="77777777" w:rsidR="008B000B" w:rsidRDefault="008B000B" w:rsidP="008B000B">
            <w:pPr>
              <w:pStyle w:val="NoSpacing"/>
              <w:ind w:left="113" w:right="283"/>
              <w:rPr>
                <w:rFonts w:cstheme="minorHAnsi"/>
                <w:b/>
                <w:bCs/>
                <w:sz w:val="28"/>
                <w:szCs w:val="28"/>
              </w:rPr>
            </w:pPr>
          </w:p>
          <w:p w14:paraId="37EA7124" w14:textId="46F52335" w:rsidR="00884A84" w:rsidRDefault="00B31AA1" w:rsidP="008B000B">
            <w:pPr>
              <w:pStyle w:val="NoSpacing"/>
              <w:ind w:left="113" w:right="283"/>
              <w:rPr>
                <w:rFonts w:cstheme="minorHAnsi"/>
                <w:b/>
                <w:bCs/>
                <w:sz w:val="28"/>
                <w:szCs w:val="28"/>
              </w:rPr>
            </w:pPr>
            <w:r w:rsidRPr="00B31AA1">
              <w:rPr>
                <w:rFonts w:cstheme="minorHAnsi"/>
                <w:b/>
                <w:bCs/>
                <w:sz w:val="28"/>
                <w:szCs w:val="28"/>
              </w:rPr>
              <w:t>Mentor focus</w:t>
            </w:r>
            <w:r>
              <w:rPr>
                <w:rFonts w:cstheme="minorHAnsi"/>
                <w:b/>
                <w:bCs/>
                <w:sz w:val="28"/>
                <w:szCs w:val="28"/>
              </w:rPr>
              <w:t>:</w:t>
            </w:r>
          </w:p>
          <w:p w14:paraId="246BCF5B" w14:textId="7A29758F" w:rsidR="001C277C" w:rsidRDefault="001C277C" w:rsidP="008B000B">
            <w:pPr>
              <w:pStyle w:val="NoSpacing"/>
              <w:ind w:left="113" w:right="283"/>
              <w:rPr>
                <w:rFonts w:cstheme="minorHAnsi"/>
                <w:sz w:val="28"/>
                <w:szCs w:val="28"/>
              </w:rPr>
            </w:pPr>
            <w:r>
              <w:rPr>
                <w:rFonts w:cstheme="minorHAnsi"/>
                <w:sz w:val="28"/>
                <w:szCs w:val="28"/>
              </w:rPr>
              <w:t xml:space="preserve">It has been lovely to hear about so many mentors joining the phase specific training online. If you have not managed to complete </w:t>
            </w:r>
            <w:r w:rsidR="008A0C81">
              <w:rPr>
                <w:rFonts w:cstheme="minorHAnsi"/>
                <w:sz w:val="28"/>
                <w:szCs w:val="28"/>
              </w:rPr>
              <w:t>this</w:t>
            </w:r>
            <w:r>
              <w:rPr>
                <w:rFonts w:cstheme="minorHAnsi"/>
                <w:sz w:val="28"/>
                <w:szCs w:val="28"/>
              </w:rPr>
              <w:t xml:space="preserve"> </w:t>
            </w:r>
            <w:r w:rsidR="008A0C81">
              <w:rPr>
                <w:rFonts w:cstheme="minorHAnsi"/>
                <w:sz w:val="28"/>
                <w:szCs w:val="28"/>
              </w:rPr>
              <w:t>yet</w:t>
            </w:r>
            <w:r>
              <w:rPr>
                <w:rFonts w:cstheme="minorHAnsi"/>
                <w:sz w:val="28"/>
                <w:szCs w:val="28"/>
              </w:rPr>
              <w:t xml:space="preserve">, </w:t>
            </w:r>
            <w:r w:rsidR="008A0C81">
              <w:rPr>
                <w:rFonts w:cstheme="minorHAnsi"/>
                <w:sz w:val="28"/>
                <w:szCs w:val="28"/>
              </w:rPr>
              <w:t>here is a link to the next session</w:t>
            </w:r>
            <w:r>
              <w:rPr>
                <w:rFonts w:cstheme="minorHAnsi"/>
                <w:sz w:val="28"/>
                <w:szCs w:val="28"/>
              </w:rPr>
              <w:t>.</w:t>
            </w:r>
            <w:r w:rsidR="008A0C81">
              <w:rPr>
                <w:rFonts w:cstheme="minorHAnsi"/>
                <w:sz w:val="28"/>
                <w:szCs w:val="28"/>
              </w:rPr>
              <w:t xml:space="preserve"> </w:t>
            </w:r>
          </w:p>
          <w:p w14:paraId="48CC9242" w14:textId="29BF7034" w:rsidR="008B000B" w:rsidRDefault="00027B60" w:rsidP="008B000B">
            <w:pPr>
              <w:pStyle w:val="NoSpacing"/>
              <w:ind w:left="113" w:right="283"/>
              <w:rPr>
                <w:rFonts w:cstheme="minorHAnsi"/>
                <w:sz w:val="28"/>
                <w:szCs w:val="28"/>
              </w:rPr>
            </w:pPr>
            <w:hyperlink r:id="rId10" w:history="1">
              <w:r w:rsidR="008B000B">
                <w:rPr>
                  <w:rStyle w:val="Hyperlink"/>
                  <w:rFonts w:ascii="Roboto" w:hAnsi="Roboto"/>
                  <w:shd w:val="clear" w:color="auto" w:fill="FFFFFF"/>
                </w:rPr>
                <w:t>Booking Link: 11 December 2023 3.30pm-5.00pm</w:t>
              </w:r>
            </w:hyperlink>
          </w:p>
          <w:p w14:paraId="72555E0B" w14:textId="77777777" w:rsidR="008B000B" w:rsidRDefault="008B000B" w:rsidP="008B000B">
            <w:pPr>
              <w:pStyle w:val="NoSpacing"/>
              <w:ind w:left="113" w:right="283"/>
              <w:rPr>
                <w:rFonts w:cstheme="minorHAnsi"/>
                <w:sz w:val="28"/>
                <w:szCs w:val="28"/>
              </w:rPr>
            </w:pPr>
          </w:p>
          <w:p w14:paraId="1289D70C" w14:textId="521F68CC" w:rsidR="009550CF" w:rsidRDefault="001C277C" w:rsidP="008B000B">
            <w:pPr>
              <w:pStyle w:val="NoSpacing"/>
              <w:ind w:left="113" w:right="283"/>
              <w:rPr>
                <w:rFonts w:cstheme="minorHAnsi"/>
                <w:sz w:val="28"/>
                <w:szCs w:val="28"/>
              </w:rPr>
            </w:pPr>
            <w:r>
              <w:rPr>
                <w:rFonts w:cstheme="minorHAnsi"/>
                <w:sz w:val="28"/>
                <w:szCs w:val="28"/>
              </w:rPr>
              <w:t>The second part of your training is the Core Mentor Training to be completed online if you haven’t completed this already</w:t>
            </w:r>
            <w:r w:rsidR="008A0C81">
              <w:rPr>
                <w:rFonts w:cstheme="minorHAnsi"/>
                <w:sz w:val="28"/>
                <w:szCs w:val="28"/>
              </w:rPr>
              <w:t>: t</w:t>
            </w:r>
            <w:r w:rsidR="008B000B">
              <w:rPr>
                <w:rFonts w:cstheme="minorHAnsi"/>
                <w:sz w:val="28"/>
                <w:szCs w:val="28"/>
              </w:rPr>
              <w:t xml:space="preserve">his is found on the Mentor Space. </w:t>
            </w:r>
            <w:r w:rsidR="008A0C81">
              <w:rPr>
                <w:rFonts w:cstheme="minorHAnsi"/>
                <w:sz w:val="28"/>
                <w:szCs w:val="28"/>
              </w:rPr>
              <w:t xml:space="preserve">Just a reminder that all the paperwork you require can be found in the Mentor </w:t>
            </w:r>
            <w:r w:rsidR="009550CF">
              <w:rPr>
                <w:rFonts w:cstheme="minorHAnsi"/>
                <w:sz w:val="28"/>
                <w:szCs w:val="28"/>
              </w:rPr>
              <w:t>S</w:t>
            </w:r>
            <w:r w:rsidR="008A0C81">
              <w:rPr>
                <w:rFonts w:cstheme="minorHAnsi"/>
                <w:sz w:val="28"/>
                <w:szCs w:val="28"/>
              </w:rPr>
              <w:t>pace.</w:t>
            </w:r>
          </w:p>
          <w:p w14:paraId="2DC991BA" w14:textId="0CB3D210" w:rsidR="009550CF" w:rsidRDefault="009550CF" w:rsidP="009550CF">
            <w:pPr>
              <w:pStyle w:val="NoSpacing"/>
              <w:ind w:right="283"/>
              <w:rPr>
                <w:rFonts w:cstheme="minorHAnsi"/>
                <w:sz w:val="28"/>
                <w:szCs w:val="28"/>
              </w:rPr>
            </w:pPr>
            <w:r>
              <w:rPr>
                <w:rFonts w:cstheme="minorHAnsi"/>
                <w:sz w:val="28"/>
                <w:szCs w:val="28"/>
              </w:rPr>
              <w:t xml:space="preserve"> </w:t>
            </w:r>
            <w:hyperlink r:id="rId11" w:history="1">
              <w:r w:rsidR="00027B60" w:rsidRPr="0015686C">
                <w:rPr>
                  <w:rStyle w:val="Hyperlink"/>
                  <w:rFonts w:cstheme="minorHAnsi"/>
                  <w:sz w:val="28"/>
                  <w:szCs w:val="28"/>
                </w:rPr>
                <w:t>https://sites.edgehill.ac.uk/mentorspace/</w:t>
              </w:r>
            </w:hyperlink>
          </w:p>
          <w:p w14:paraId="11E4CC0F" w14:textId="0B174464" w:rsidR="00027B60" w:rsidRPr="00884A84" w:rsidRDefault="00027B60" w:rsidP="009550CF">
            <w:pPr>
              <w:pStyle w:val="NoSpacing"/>
              <w:ind w:right="283"/>
              <w:rPr>
                <w:rFonts w:cstheme="minorHAnsi"/>
                <w:sz w:val="28"/>
                <w:szCs w:val="28"/>
              </w:rPr>
            </w:pPr>
          </w:p>
        </w:tc>
      </w:tr>
      <w:tr w:rsidR="00884A84" w:rsidRPr="00884A84" w14:paraId="78E6D03E" w14:textId="77777777" w:rsidTr="7C0B9828">
        <w:tc>
          <w:tcPr>
            <w:tcW w:w="12049" w:type="dxa"/>
            <w:shd w:val="clear" w:color="auto" w:fill="FFFFFF" w:themeFill="background1"/>
            <w:tcMar>
              <w:top w:w="0" w:type="dxa"/>
              <w:left w:w="108" w:type="dxa"/>
              <w:bottom w:w="0" w:type="dxa"/>
              <w:right w:w="108" w:type="dxa"/>
            </w:tcMar>
            <w:hideMark/>
          </w:tcPr>
          <w:p w14:paraId="17188652" w14:textId="77777777" w:rsidR="00027B60" w:rsidRPr="001C277C" w:rsidRDefault="00027B60" w:rsidP="009550CF">
            <w:pPr>
              <w:pStyle w:val="NoSpacing"/>
              <w:ind w:right="283"/>
              <w:rPr>
                <w:rFonts w:cstheme="minorHAnsi"/>
                <w:sz w:val="28"/>
                <w:szCs w:val="28"/>
              </w:rPr>
            </w:pPr>
          </w:p>
          <w:p w14:paraId="696C402C" w14:textId="45866475" w:rsidR="00884A84" w:rsidRPr="00884A84" w:rsidRDefault="00884A84" w:rsidP="008B000B">
            <w:pPr>
              <w:pStyle w:val="NoSpacing"/>
              <w:ind w:left="113" w:right="283"/>
              <w:rPr>
                <w:sz w:val="28"/>
                <w:szCs w:val="28"/>
              </w:rPr>
            </w:pPr>
          </w:p>
        </w:tc>
      </w:tr>
      <w:tr w:rsidR="00884A84" w:rsidRPr="00884A84" w14:paraId="4831E3D1" w14:textId="77777777" w:rsidTr="7C0B9828">
        <w:tc>
          <w:tcPr>
            <w:tcW w:w="12049" w:type="dxa"/>
            <w:shd w:val="clear" w:color="auto" w:fill="FFFFFF" w:themeFill="background1"/>
            <w:tcMar>
              <w:top w:w="0" w:type="dxa"/>
              <w:left w:w="108" w:type="dxa"/>
              <w:bottom w:w="0" w:type="dxa"/>
              <w:right w:w="108" w:type="dxa"/>
            </w:tcMar>
            <w:hideMark/>
          </w:tcPr>
          <w:p w14:paraId="4357E227" w14:textId="34D0BCBF" w:rsidR="00884A84" w:rsidRPr="00884A84" w:rsidRDefault="00884A84" w:rsidP="00E57185">
            <w:pPr>
              <w:pStyle w:val="NoSpacing"/>
              <w:ind w:right="283"/>
              <w:rPr>
                <w:rFonts w:cstheme="minorHAnsi"/>
                <w:sz w:val="28"/>
                <w:szCs w:val="28"/>
              </w:rPr>
            </w:pPr>
            <w:r w:rsidRPr="00884A84">
              <w:rPr>
                <w:rFonts w:cstheme="minorHAnsi"/>
                <w:b/>
                <w:bCs/>
                <w:sz w:val="28"/>
                <w:szCs w:val="28"/>
              </w:rPr>
              <w:t>Observation of experts to support training</w:t>
            </w:r>
            <w:r>
              <w:rPr>
                <w:rFonts w:cstheme="minorHAnsi"/>
                <w:b/>
                <w:bCs/>
                <w:sz w:val="28"/>
                <w:szCs w:val="28"/>
              </w:rPr>
              <w:t xml:space="preserve"> suggestions</w:t>
            </w:r>
            <w:r w:rsidR="00B31AA1">
              <w:rPr>
                <w:rFonts w:cstheme="minorHAnsi"/>
                <w:b/>
                <w:bCs/>
                <w:sz w:val="28"/>
                <w:szCs w:val="28"/>
              </w:rPr>
              <w:t>:</w:t>
            </w:r>
          </w:p>
          <w:p w14:paraId="1D8BBF0C" w14:textId="7F93F816" w:rsidR="00884A84" w:rsidRDefault="001C277C" w:rsidP="008B000B">
            <w:pPr>
              <w:pStyle w:val="NoSpacing"/>
              <w:ind w:left="113" w:right="283"/>
              <w:rPr>
                <w:rFonts w:cstheme="minorHAnsi"/>
                <w:sz w:val="28"/>
                <w:szCs w:val="28"/>
              </w:rPr>
            </w:pPr>
            <w:r>
              <w:rPr>
                <w:rFonts w:cstheme="minorHAnsi"/>
                <w:sz w:val="28"/>
                <w:szCs w:val="28"/>
              </w:rPr>
              <w:t>Trainees can take the opportunity in week 2 to observe other expert colleagues (as directed by your mentor) in core and foundation subjects. It is worth seeing a range of subjects across the placement.</w:t>
            </w:r>
          </w:p>
          <w:p w14:paraId="53DF5789" w14:textId="48EFDC4D" w:rsidR="00366D58" w:rsidRPr="00366D58" w:rsidRDefault="00E57185" w:rsidP="008B000B">
            <w:pPr>
              <w:pStyle w:val="NoSpacing"/>
              <w:ind w:left="113" w:right="283"/>
              <w:rPr>
                <w:rFonts w:cstheme="minorHAnsi"/>
                <w:sz w:val="28"/>
                <w:szCs w:val="28"/>
              </w:rPr>
            </w:pPr>
            <w:r>
              <w:rPr>
                <w:rFonts w:cstheme="minorHAnsi"/>
                <w:sz w:val="28"/>
                <w:szCs w:val="28"/>
              </w:rPr>
              <w:t xml:space="preserve">As there is a focus on SEND, </w:t>
            </w:r>
            <w:r w:rsidR="00366D58" w:rsidRPr="00366D58">
              <w:rPr>
                <w:rFonts w:cstheme="minorHAnsi"/>
                <w:sz w:val="28"/>
                <w:szCs w:val="28"/>
              </w:rPr>
              <w:t xml:space="preserve">we would ask that you talk with trainees about the SEND Code of Practice and how all schools and settings follow this for the provision of pupils requiring an EHCP (Educational &amp; Health Care Plan). This will help to support the trainees </w:t>
            </w:r>
            <w:r>
              <w:rPr>
                <w:rFonts w:cstheme="minorHAnsi"/>
                <w:sz w:val="28"/>
                <w:szCs w:val="28"/>
              </w:rPr>
              <w:t xml:space="preserve">to </w:t>
            </w:r>
            <w:r w:rsidR="00366D58" w:rsidRPr="00366D58">
              <w:rPr>
                <w:rFonts w:cstheme="minorHAnsi"/>
                <w:sz w:val="28"/>
                <w:szCs w:val="28"/>
              </w:rPr>
              <w:t>develop knowledge and understanding of such a key and pivotal school process</w:t>
            </w:r>
            <w:r>
              <w:rPr>
                <w:rFonts w:cstheme="minorHAnsi"/>
                <w:sz w:val="28"/>
                <w:szCs w:val="28"/>
              </w:rPr>
              <w:t>.</w:t>
            </w:r>
          </w:p>
          <w:p w14:paraId="781DA55B" w14:textId="27657408" w:rsidR="00884A84" w:rsidRPr="00884A84" w:rsidRDefault="00884A84" w:rsidP="008B000B">
            <w:pPr>
              <w:pStyle w:val="NoSpacing"/>
              <w:ind w:left="113" w:right="283"/>
              <w:rPr>
                <w:rFonts w:cstheme="minorHAnsi"/>
                <w:sz w:val="28"/>
                <w:szCs w:val="28"/>
              </w:rPr>
            </w:pPr>
            <w:r w:rsidRPr="00366D58">
              <w:rPr>
                <w:rFonts w:cstheme="minorHAnsi"/>
                <w:sz w:val="28"/>
                <w:szCs w:val="28"/>
              </w:rPr>
              <w:t> </w:t>
            </w:r>
          </w:p>
          <w:p w14:paraId="23C49918" w14:textId="40071ED7" w:rsidR="00884A84" w:rsidRPr="00884A84" w:rsidRDefault="00884A84" w:rsidP="008B000B">
            <w:pPr>
              <w:pStyle w:val="NoSpacing"/>
              <w:ind w:left="113" w:right="283"/>
              <w:rPr>
                <w:rFonts w:cstheme="minorHAnsi"/>
                <w:sz w:val="28"/>
                <w:szCs w:val="28"/>
              </w:rPr>
            </w:pPr>
          </w:p>
        </w:tc>
      </w:tr>
      <w:tr w:rsidR="00884A84" w:rsidRPr="00884A84" w14:paraId="1EBAA8AD" w14:textId="77777777" w:rsidTr="7C0B9828">
        <w:tc>
          <w:tcPr>
            <w:tcW w:w="12049" w:type="dxa"/>
            <w:shd w:val="clear" w:color="auto" w:fill="FFFFFF" w:themeFill="background1"/>
            <w:tcMar>
              <w:top w:w="0" w:type="dxa"/>
              <w:left w:w="108" w:type="dxa"/>
              <w:bottom w:w="0" w:type="dxa"/>
              <w:right w:w="108" w:type="dxa"/>
            </w:tcMar>
            <w:hideMark/>
          </w:tcPr>
          <w:p w14:paraId="6A2EC14D" w14:textId="6C37014F" w:rsidR="00884A84" w:rsidRPr="00884A84" w:rsidRDefault="00884A84" w:rsidP="008B000B">
            <w:pPr>
              <w:pStyle w:val="NoSpacing"/>
              <w:ind w:left="113" w:right="283"/>
              <w:rPr>
                <w:rFonts w:cstheme="minorHAnsi"/>
                <w:sz w:val="28"/>
                <w:szCs w:val="28"/>
              </w:rPr>
            </w:pPr>
          </w:p>
        </w:tc>
      </w:tr>
      <w:tr w:rsidR="00884A84" w:rsidRPr="00884A84" w14:paraId="6A7AEB9B" w14:textId="77777777" w:rsidTr="7C0B9828">
        <w:tc>
          <w:tcPr>
            <w:tcW w:w="12049" w:type="dxa"/>
            <w:shd w:val="clear" w:color="auto" w:fill="FFFFFF" w:themeFill="background1"/>
            <w:tcMar>
              <w:top w:w="0" w:type="dxa"/>
              <w:left w:w="108" w:type="dxa"/>
              <w:bottom w:w="0" w:type="dxa"/>
              <w:right w:w="108" w:type="dxa"/>
            </w:tcMar>
            <w:hideMark/>
          </w:tcPr>
          <w:p w14:paraId="79E5B86E" w14:textId="3C6A0DF1" w:rsidR="00884A84" w:rsidRDefault="00B31AA1" w:rsidP="008B000B">
            <w:pPr>
              <w:pStyle w:val="NoSpacing"/>
              <w:ind w:left="113" w:right="283"/>
              <w:rPr>
                <w:rFonts w:cstheme="minorHAnsi"/>
                <w:b/>
                <w:bCs/>
                <w:sz w:val="28"/>
                <w:szCs w:val="28"/>
              </w:rPr>
            </w:pPr>
            <w:r>
              <w:rPr>
                <w:rFonts w:cstheme="minorHAnsi"/>
                <w:b/>
                <w:bCs/>
                <w:sz w:val="28"/>
                <w:szCs w:val="28"/>
              </w:rPr>
              <w:t xml:space="preserve">Research and </w:t>
            </w:r>
            <w:r w:rsidR="00884A84" w:rsidRPr="00884A84">
              <w:rPr>
                <w:rFonts w:cstheme="minorHAnsi"/>
                <w:b/>
                <w:bCs/>
                <w:sz w:val="28"/>
                <w:szCs w:val="28"/>
              </w:rPr>
              <w:t>resources</w:t>
            </w:r>
            <w:r>
              <w:rPr>
                <w:rFonts w:cstheme="minorHAnsi"/>
                <w:b/>
                <w:bCs/>
                <w:sz w:val="28"/>
                <w:szCs w:val="28"/>
              </w:rPr>
              <w:t>:</w:t>
            </w:r>
          </w:p>
          <w:p w14:paraId="2687847A" w14:textId="421F67CC" w:rsidR="007E0E6B" w:rsidRDefault="00E57185" w:rsidP="008B000B">
            <w:pPr>
              <w:pStyle w:val="NoSpacing"/>
              <w:ind w:left="113" w:right="283"/>
              <w:rPr>
                <w:rFonts w:cstheme="minorHAnsi"/>
                <w:sz w:val="28"/>
                <w:szCs w:val="28"/>
              </w:rPr>
            </w:pPr>
            <w:r>
              <w:rPr>
                <w:rFonts w:cstheme="minorHAnsi"/>
                <w:sz w:val="28"/>
                <w:szCs w:val="28"/>
              </w:rPr>
              <w:t>Focus on SEND</w:t>
            </w:r>
          </w:p>
          <w:p w14:paraId="6D325882" w14:textId="28AB5034" w:rsidR="00366D58" w:rsidRDefault="00027B60" w:rsidP="008B000B">
            <w:pPr>
              <w:pStyle w:val="NoSpacing"/>
              <w:ind w:left="113" w:right="283"/>
              <w:rPr>
                <w:rFonts w:cstheme="minorHAnsi"/>
                <w:sz w:val="28"/>
                <w:szCs w:val="28"/>
              </w:rPr>
            </w:pPr>
            <w:hyperlink r:id="rId12" w:history="1">
              <w:r w:rsidR="008B000B" w:rsidRPr="00DC1F93">
                <w:rPr>
                  <w:rStyle w:val="Hyperlink"/>
                  <w:rFonts w:cstheme="minorHAnsi"/>
                  <w:sz w:val="28"/>
                  <w:szCs w:val="28"/>
                </w:rPr>
                <w:t>https://www.gov.uk/government/publications/send-code-of-practice-0-to-25</w:t>
              </w:r>
            </w:hyperlink>
          </w:p>
          <w:p w14:paraId="4BC8BEC0" w14:textId="77777777" w:rsidR="00366D58" w:rsidRDefault="00366D58" w:rsidP="008B000B">
            <w:pPr>
              <w:pStyle w:val="NoSpacing"/>
              <w:ind w:left="113" w:right="283"/>
              <w:rPr>
                <w:rFonts w:cstheme="minorHAnsi"/>
                <w:sz w:val="28"/>
                <w:szCs w:val="28"/>
              </w:rPr>
            </w:pPr>
          </w:p>
          <w:p w14:paraId="5A9196AD" w14:textId="23844000" w:rsidR="007E0E6B" w:rsidRDefault="00366D58" w:rsidP="008B000B">
            <w:pPr>
              <w:pStyle w:val="NoSpacing"/>
              <w:ind w:left="113" w:right="283"/>
              <w:rPr>
                <w:rFonts w:cstheme="minorHAnsi"/>
                <w:sz w:val="28"/>
                <w:szCs w:val="28"/>
              </w:rPr>
            </w:pPr>
            <w:r w:rsidRPr="00366D58">
              <w:rPr>
                <w:rFonts w:cstheme="minorHAnsi"/>
                <w:sz w:val="28"/>
                <w:szCs w:val="28"/>
              </w:rPr>
              <w:t xml:space="preserve">I have also included a link </w:t>
            </w:r>
            <w:r>
              <w:rPr>
                <w:rFonts w:cstheme="minorHAnsi"/>
                <w:sz w:val="28"/>
                <w:szCs w:val="28"/>
              </w:rPr>
              <w:t>to an article from the TES to support trainees on practice.</w:t>
            </w:r>
          </w:p>
          <w:p w14:paraId="18785494" w14:textId="479C2F7B" w:rsidR="00366D58" w:rsidRDefault="00027B60" w:rsidP="008B000B">
            <w:pPr>
              <w:pStyle w:val="NoSpacing"/>
              <w:ind w:left="113" w:right="283"/>
              <w:rPr>
                <w:rFonts w:cstheme="minorHAnsi"/>
                <w:sz w:val="28"/>
                <w:szCs w:val="28"/>
              </w:rPr>
            </w:pPr>
            <w:hyperlink r:id="rId13" w:history="1">
              <w:r w:rsidR="00366D58" w:rsidRPr="00DC1F93">
                <w:rPr>
                  <w:rStyle w:val="Hyperlink"/>
                  <w:rFonts w:cstheme="minorHAnsi"/>
                  <w:sz w:val="28"/>
                  <w:szCs w:val="28"/>
                </w:rPr>
                <w:t>https://www.tes.com/for-schools/blog/article/supporting-your-trainees-best-practice-advice-schools</w:t>
              </w:r>
            </w:hyperlink>
          </w:p>
          <w:p w14:paraId="70D6D4AC" w14:textId="77777777" w:rsidR="00366D58" w:rsidRDefault="00366D58" w:rsidP="008B000B">
            <w:pPr>
              <w:pStyle w:val="NoSpacing"/>
              <w:ind w:left="113" w:right="283"/>
              <w:rPr>
                <w:rFonts w:cstheme="minorHAnsi"/>
                <w:sz w:val="28"/>
                <w:szCs w:val="28"/>
              </w:rPr>
            </w:pPr>
          </w:p>
          <w:p w14:paraId="3D71314E" w14:textId="77777777" w:rsidR="007E0E6B" w:rsidRDefault="007E0E6B" w:rsidP="008B000B">
            <w:pPr>
              <w:pStyle w:val="NoSpacing"/>
              <w:ind w:left="113" w:right="283"/>
              <w:rPr>
                <w:rFonts w:cstheme="minorHAnsi"/>
                <w:b/>
                <w:bCs/>
                <w:sz w:val="28"/>
                <w:szCs w:val="28"/>
              </w:rPr>
            </w:pPr>
          </w:p>
          <w:p w14:paraId="59EA9B5D" w14:textId="1C17F49A" w:rsidR="007E0E6B" w:rsidRDefault="009550CF" w:rsidP="008B000B">
            <w:pPr>
              <w:pStyle w:val="NoSpacing"/>
              <w:ind w:left="113" w:right="283"/>
              <w:rPr>
                <w:rFonts w:cstheme="minorHAnsi"/>
                <w:b/>
                <w:bCs/>
                <w:sz w:val="28"/>
                <w:szCs w:val="28"/>
              </w:rPr>
            </w:pPr>
            <w:r>
              <w:rPr>
                <w:rFonts w:cstheme="minorHAnsi"/>
                <w:b/>
                <w:bCs/>
                <w:sz w:val="28"/>
                <w:szCs w:val="28"/>
              </w:rPr>
              <w:t xml:space="preserve">Trainees - </w:t>
            </w:r>
            <w:r w:rsidR="007E0E6B">
              <w:rPr>
                <w:rFonts w:cstheme="minorHAnsi"/>
                <w:b/>
                <w:bCs/>
                <w:sz w:val="28"/>
                <w:szCs w:val="28"/>
              </w:rPr>
              <w:t>Weekly Drop</w:t>
            </w:r>
            <w:r>
              <w:rPr>
                <w:rFonts w:cstheme="minorHAnsi"/>
                <w:b/>
                <w:bCs/>
                <w:sz w:val="28"/>
                <w:szCs w:val="28"/>
              </w:rPr>
              <w:t>-</w:t>
            </w:r>
            <w:r w:rsidR="007E0E6B">
              <w:rPr>
                <w:rFonts w:cstheme="minorHAnsi"/>
                <w:b/>
                <w:bCs/>
                <w:sz w:val="28"/>
                <w:szCs w:val="28"/>
              </w:rPr>
              <w:t>In:</w:t>
            </w:r>
          </w:p>
          <w:p w14:paraId="1FB7B713" w14:textId="267CEEA7" w:rsidR="007E0E6B" w:rsidRDefault="007E0E6B" w:rsidP="008B000B">
            <w:pPr>
              <w:pStyle w:val="NoSpacing"/>
              <w:ind w:left="113" w:right="283"/>
              <w:rPr>
                <w:rFonts w:cstheme="minorHAnsi"/>
                <w:sz w:val="28"/>
                <w:szCs w:val="28"/>
              </w:rPr>
            </w:pPr>
            <w:r>
              <w:rPr>
                <w:rFonts w:cstheme="minorHAnsi"/>
                <w:sz w:val="28"/>
                <w:szCs w:val="28"/>
              </w:rPr>
              <w:t>Here is the link for our drop</w:t>
            </w:r>
            <w:r w:rsidR="009550CF">
              <w:rPr>
                <w:rFonts w:cstheme="minorHAnsi"/>
                <w:sz w:val="28"/>
                <w:szCs w:val="28"/>
              </w:rPr>
              <w:t>-</w:t>
            </w:r>
            <w:r>
              <w:rPr>
                <w:rFonts w:cstheme="minorHAnsi"/>
                <w:sz w:val="28"/>
                <w:szCs w:val="28"/>
              </w:rPr>
              <w:t>in session. This is an opportunity for you to ask me any questions and discuss any queries you may have.</w:t>
            </w:r>
          </w:p>
          <w:p w14:paraId="37102FE1" w14:textId="77777777" w:rsidR="007E0E6B" w:rsidRDefault="007E0E6B" w:rsidP="008B000B">
            <w:pPr>
              <w:pStyle w:val="NoSpacing"/>
              <w:ind w:left="113" w:right="283"/>
              <w:rPr>
                <w:rFonts w:cstheme="minorHAnsi"/>
                <w:sz w:val="28"/>
                <w:szCs w:val="28"/>
              </w:rPr>
            </w:pPr>
          </w:p>
          <w:p w14:paraId="201BE00F" w14:textId="06056AA4" w:rsidR="007E0E6B" w:rsidRDefault="00027B60" w:rsidP="008B000B">
            <w:pPr>
              <w:pStyle w:val="NoSpacing"/>
              <w:ind w:left="113" w:right="283"/>
              <w:rPr>
                <w:rFonts w:cstheme="minorHAnsi"/>
                <w:sz w:val="28"/>
                <w:szCs w:val="28"/>
              </w:rPr>
            </w:pPr>
            <w:hyperlink r:id="rId14" w:history="1">
              <w:r w:rsidR="007E0E6B" w:rsidRPr="00DC1F93">
                <w:rPr>
                  <w:rStyle w:val="Hyperlink"/>
                  <w:rFonts w:cstheme="minorHAnsi"/>
                  <w:sz w:val="28"/>
                  <w:szCs w:val="28"/>
                </w:rPr>
                <w:t>https://eu.bbcollab.com/guest/0af4d8ba06a44a269a64797009e1fdc2</w:t>
              </w:r>
            </w:hyperlink>
          </w:p>
          <w:p w14:paraId="0444E940" w14:textId="1FBA10E3" w:rsidR="007E0E6B" w:rsidRDefault="007E0E6B" w:rsidP="008B000B">
            <w:pPr>
              <w:pStyle w:val="NoSpacing"/>
              <w:ind w:left="113" w:right="283"/>
              <w:rPr>
                <w:rFonts w:cstheme="minorHAnsi"/>
                <w:sz w:val="28"/>
                <w:szCs w:val="28"/>
              </w:rPr>
            </w:pPr>
            <w:r>
              <w:rPr>
                <w:rFonts w:cstheme="minorHAnsi"/>
                <w:sz w:val="28"/>
                <w:szCs w:val="28"/>
              </w:rPr>
              <w:t>Wednesday 13</w:t>
            </w:r>
            <w:r w:rsidRPr="007E0E6B">
              <w:rPr>
                <w:rFonts w:cstheme="minorHAnsi"/>
                <w:sz w:val="28"/>
                <w:szCs w:val="28"/>
                <w:vertAlign w:val="superscript"/>
              </w:rPr>
              <w:t>th</w:t>
            </w:r>
            <w:r>
              <w:rPr>
                <w:rFonts w:cstheme="minorHAnsi"/>
                <w:sz w:val="28"/>
                <w:szCs w:val="28"/>
              </w:rPr>
              <w:t xml:space="preserve"> December at 4:00pm</w:t>
            </w:r>
          </w:p>
          <w:p w14:paraId="77470A6E" w14:textId="77777777" w:rsidR="008B000B" w:rsidRPr="00884A84" w:rsidRDefault="008B000B" w:rsidP="008B000B">
            <w:pPr>
              <w:pStyle w:val="NoSpacing"/>
              <w:ind w:left="113" w:right="283"/>
              <w:rPr>
                <w:rFonts w:cstheme="minorHAnsi"/>
                <w:sz w:val="28"/>
                <w:szCs w:val="28"/>
              </w:rPr>
            </w:pPr>
          </w:p>
          <w:p w14:paraId="149B1274" w14:textId="49DDD0CE" w:rsidR="008B000B" w:rsidRDefault="008B000B" w:rsidP="008B000B">
            <w:pPr>
              <w:pStyle w:val="NoSpacing"/>
              <w:ind w:left="113" w:right="283"/>
              <w:rPr>
                <w:rFonts w:cstheme="minorHAnsi"/>
                <w:sz w:val="28"/>
                <w:szCs w:val="28"/>
              </w:rPr>
            </w:pPr>
            <w:r>
              <w:rPr>
                <w:rFonts w:cstheme="minorHAnsi"/>
                <w:sz w:val="28"/>
                <w:szCs w:val="28"/>
              </w:rPr>
              <w:t>Have a fabulous 2</w:t>
            </w:r>
            <w:r w:rsidRPr="008B000B">
              <w:rPr>
                <w:rFonts w:cstheme="minorHAnsi"/>
                <w:sz w:val="28"/>
                <w:szCs w:val="28"/>
                <w:vertAlign w:val="superscript"/>
              </w:rPr>
              <w:t>nd</w:t>
            </w:r>
            <w:r>
              <w:rPr>
                <w:rFonts w:cstheme="minorHAnsi"/>
                <w:sz w:val="28"/>
                <w:szCs w:val="28"/>
              </w:rPr>
              <w:t xml:space="preserve"> week!!</w:t>
            </w:r>
          </w:p>
          <w:p w14:paraId="0449A16D" w14:textId="77777777" w:rsidR="008B000B" w:rsidRDefault="008B000B" w:rsidP="008B000B">
            <w:pPr>
              <w:pStyle w:val="NoSpacing"/>
              <w:ind w:left="113" w:right="283"/>
              <w:rPr>
                <w:rFonts w:cstheme="minorHAnsi"/>
                <w:sz w:val="28"/>
                <w:szCs w:val="28"/>
              </w:rPr>
            </w:pPr>
          </w:p>
          <w:p w14:paraId="64D3D284" w14:textId="77777777" w:rsidR="008B000B" w:rsidRDefault="008B000B" w:rsidP="008B000B">
            <w:pPr>
              <w:pStyle w:val="NoSpacing"/>
              <w:ind w:left="113" w:right="283"/>
              <w:rPr>
                <w:rFonts w:cstheme="minorHAnsi"/>
                <w:sz w:val="28"/>
                <w:szCs w:val="28"/>
              </w:rPr>
            </w:pPr>
            <w:r>
              <w:rPr>
                <w:rFonts w:cstheme="minorHAnsi"/>
                <w:sz w:val="28"/>
                <w:szCs w:val="28"/>
              </w:rPr>
              <w:t>Cath Heys Year 1 PPQL</w:t>
            </w:r>
          </w:p>
          <w:p w14:paraId="60041279" w14:textId="3ABD9D47" w:rsidR="008B000B" w:rsidRDefault="00027B60" w:rsidP="008B000B">
            <w:pPr>
              <w:pStyle w:val="NoSpacing"/>
              <w:ind w:left="113" w:right="283"/>
              <w:rPr>
                <w:rFonts w:cstheme="minorHAnsi"/>
                <w:b/>
                <w:bCs/>
                <w:sz w:val="28"/>
                <w:szCs w:val="28"/>
              </w:rPr>
            </w:pPr>
            <w:hyperlink r:id="rId15" w:history="1">
              <w:r w:rsidR="008B000B" w:rsidRPr="00DC1F93">
                <w:rPr>
                  <w:rStyle w:val="Hyperlink"/>
                  <w:rFonts w:cstheme="minorHAnsi"/>
                  <w:b/>
                  <w:bCs/>
                  <w:sz w:val="28"/>
                  <w:szCs w:val="28"/>
                </w:rPr>
                <w:t>Catherine.heys@edgehill.ac.uk</w:t>
              </w:r>
            </w:hyperlink>
          </w:p>
          <w:p w14:paraId="7CE14E04" w14:textId="5BD20F34" w:rsidR="008B000B" w:rsidRPr="008B000B" w:rsidRDefault="008B000B" w:rsidP="008B000B">
            <w:pPr>
              <w:pStyle w:val="NoSpacing"/>
              <w:ind w:left="113" w:right="283"/>
              <w:rPr>
                <w:rFonts w:cstheme="minorHAnsi"/>
                <w:b/>
                <w:bCs/>
                <w:sz w:val="28"/>
                <w:szCs w:val="28"/>
              </w:rPr>
            </w:pPr>
          </w:p>
        </w:tc>
      </w:tr>
    </w:tbl>
    <w:p w14:paraId="663BA6BC" w14:textId="77777777" w:rsidR="00884A84" w:rsidRDefault="00884A84" w:rsidP="00722685">
      <w:pPr>
        <w:pStyle w:val="NoSpacing"/>
      </w:pPr>
    </w:p>
    <w:sectPr w:rsidR="00884A84" w:rsidSect="00251E45">
      <w:headerReference w:type="default" r:id="rId16"/>
      <w:footerReference w:type="default" r:id="rId17"/>
      <w:pgSz w:w="11906" w:h="16838"/>
      <w:pgMar w:top="851" w:right="1418" w:bottom="851" w:left="1418"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FE9F167" w14:textId="77777777" w:rsidR="00B17EBB" w:rsidRDefault="00B17EBB">
      <w:pPr>
        <w:spacing w:after="0" w:line="240" w:lineRule="auto"/>
      </w:pPr>
      <w:r>
        <w:separator/>
      </w:r>
    </w:p>
  </w:endnote>
  <w:endnote w:type="continuationSeparator" w:id="0">
    <w:p w14:paraId="7E143EDE" w14:textId="77777777" w:rsidR="00B17EBB" w:rsidRDefault="00B17EBB">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Roboto">
    <w:charset w:val="00"/>
    <w:family w:val="auto"/>
    <w:pitch w:val="variable"/>
    <w:sig w:usb0="E0000AFF" w:usb1="5000217F" w:usb2="00000021"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0" w:type="auto"/>
      <w:tblLayout w:type="fixed"/>
      <w:tblLook w:val="06A0" w:firstRow="1" w:lastRow="0" w:firstColumn="1" w:lastColumn="0" w:noHBand="1" w:noVBand="1"/>
    </w:tblPr>
    <w:tblGrid>
      <w:gridCol w:w="3005"/>
      <w:gridCol w:w="3005"/>
      <w:gridCol w:w="3005"/>
    </w:tblGrid>
    <w:tr w:rsidR="7C0B9828" w14:paraId="127A1F16" w14:textId="77777777" w:rsidTr="7C0B9828">
      <w:trPr>
        <w:trHeight w:val="300"/>
      </w:trPr>
      <w:tc>
        <w:tcPr>
          <w:tcW w:w="3005" w:type="dxa"/>
        </w:tcPr>
        <w:p w14:paraId="6CA8A958" w14:textId="418BAC7F" w:rsidR="7C0B9828" w:rsidRDefault="7C0B9828" w:rsidP="7C0B9828">
          <w:pPr>
            <w:pStyle w:val="Header"/>
            <w:ind w:left="-115"/>
          </w:pPr>
        </w:p>
      </w:tc>
      <w:tc>
        <w:tcPr>
          <w:tcW w:w="3005" w:type="dxa"/>
        </w:tcPr>
        <w:p w14:paraId="20C492ED" w14:textId="3AD7A01C" w:rsidR="7C0B9828" w:rsidRDefault="7C0B9828" w:rsidP="7C0B9828">
          <w:pPr>
            <w:pStyle w:val="Header"/>
            <w:jc w:val="center"/>
          </w:pPr>
        </w:p>
      </w:tc>
      <w:tc>
        <w:tcPr>
          <w:tcW w:w="3005" w:type="dxa"/>
        </w:tcPr>
        <w:p w14:paraId="753B91F3" w14:textId="2BD219D1" w:rsidR="7C0B9828" w:rsidRDefault="7C0B9828" w:rsidP="7C0B9828">
          <w:pPr>
            <w:pStyle w:val="Header"/>
            <w:ind w:right="-115"/>
            <w:jc w:val="right"/>
          </w:pPr>
        </w:p>
      </w:tc>
    </w:tr>
  </w:tbl>
  <w:p w14:paraId="559CDD02" w14:textId="00B58658" w:rsidR="7C0B9828" w:rsidRDefault="7C0B9828" w:rsidP="7C0B9828">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F75B5CD" w14:textId="77777777" w:rsidR="00B17EBB" w:rsidRDefault="00B17EBB">
      <w:pPr>
        <w:spacing w:after="0" w:line="240" w:lineRule="auto"/>
      </w:pPr>
      <w:r>
        <w:separator/>
      </w:r>
    </w:p>
  </w:footnote>
  <w:footnote w:type="continuationSeparator" w:id="0">
    <w:p w14:paraId="1851199F" w14:textId="77777777" w:rsidR="00B17EBB" w:rsidRDefault="00B17EBB">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0" w:type="auto"/>
      <w:tblLayout w:type="fixed"/>
      <w:tblLook w:val="06A0" w:firstRow="1" w:lastRow="0" w:firstColumn="1" w:lastColumn="0" w:noHBand="1" w:noVBand="1"/>
    </w:tblPr>
    <w:tblGrid>
      <w:gridCol w:w="3005"/>
      <w:gridCol w:w="3005"/>
      <w:gridCol w:w="3005"/>
    </w:tblGrid>
    <w:tr w:rsidR="7C0B9828" w14:paraId="78DDC340" w14:textId="77777777" w:rsidTr="7C0B9828">
      <w:trPr>
        <w:trHeight w:val="300"/>
      </w:trPr>
      <w:tc>
        <w:tcPr>
          <w:tcW w:w="3005" w:type="dxa"/>
        </w:tcPr>
        <w:p w14:paraId="527A1CC8" w14:textId="7850F1A5" w:rsidR="7C0B9828" w:rsidRDefault="7C0B9828" w:rsidP="7C0B9828">
          <w:pPr>
            <w:pStyle w:val="Header"/>
            <w:ind w:left="-115"/>
          </w:pPr>
        </w:p>
      </w:tc>
      <w:tc>
        <w:tcPr>
          <w:tcW w:w="3005" w:type="dxa"/>
        </w:tcPr>
        <w:p w14:paraId="3BE0F37C" w14:textId="78A028B1" w:rsidR="7C0B9828" w:rsidRDefault="7C0B9828" w:rsidP="7C0B9828">
          <w:pPr>
            <w:pStyle w:val="Header"/>
            <w:jc w:val="center"/>
          </w:pPr>
          <w:r>
            <w:rPr>
              <w:noProof/>
            </w:rPr>
            <w:drawing>
              <wp:inline distT="0" distB="0" distL="0" distR="0" wp14:anchorId="3D666244" wp14:editId="19987BF4">
                <wp:extent cx="1762125" cy="392732"/>
                <wp:effectExtent l="0" t="0" r="0" b="0"/>
                <wp:docPr id="1004616376" name="Picture 6" descr="A black and white logo&#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pic:nvPicPr>
                      <pic:blipFill>
                        <a:blip r:embed="rId1">
                          <a:extLst>
                            <a:ext uri="{28A0092B-C50C-407E-A947-70E740481C1C}">
                              <a14:useLocalDpi xmlns:a14="http://schemas.microsoft.com/office/drawing/2010/main" val="0"/>
                            </a:ext>
                          </a:extLst>
                        </a:blip>
                        <a:stretch>
                          <a:fillRect/>
                        </a:stretch>
                      </pic:blipFill>
                      <pic:spPr bwMode="auto">
                        <a:xfrm>
                          <a:off x="0" y="0"/>
                          <a:ext cx="1762125" cy="392732"/>
                        </a:xfrm>
                        <a:prstGeom prst="rect">
                          <a:avLst/>
                        </a:prstGeom>
                        <a:noFill/>
                        <a:ln>
                          <a:noFill/>
                        </a:ln>
                      </pic:spPr>
                    </pic:pic>
                  </a:graphicData>
                </a:graphic>
              </wp:inline>
            </w:drawing>
          </w:r>
        </w:p>
      </w:tc>
      <w:tc>
        <w:tcPr>
          <w:tcW w:w="3005" w:type="dxa"/>
        </w:tcPr>
        <w:p w14:paraId="7234E440" w14:textId="31DD939D" w:rsidR="7C0B9828" w:rsidRDefault="7C0B9828" w:rsidP="7C0B9828">
          <w:pPr>
            <w:pStyle w:val="Header"/>
            <w:ind w:right="-115"/>
            <w:jc w:val="right"/>
          </w:pPr>
        </w:p>
      </w:tc>
    </w:tr>
  </w:tbl>
  <w:p w14:paraId="736C5F27" w14:textId="4A283AD0" w:rsidR="7C0B9828" w:rsidRDefault="7C0B9828" w:rsidP="7C0B9828">
    <w:pPr>
      <w:pStyle w:val="Heade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defaultTabStop w:val="720"/>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84A84"/>
    <w:rsid w:val="00027B60"/>
    <w:rsid w:val="000F3143"/>
    <w:rsid w:val="001C277C"/>
    <w:rsid w:val="00251E45"/>
    <w:rsid w:val="003226B0"/>
    <w:rsid w:val="00366D58"/>
    <w:rsid w:val="003926F6"/>
    <w:rsid w:val="00473047"/>
    <w:rsid w:val="00722685"/>
    <w:rsid w:val="007E0E6B"/>
    <w:rsid w:val="00884A84"/>
    <w:rsid w:val="008A0C81"/>
    <w:rsid w:val="008B000B"/>
    <w:rsid w:val="009550CF"/>
    <w:rsid w:val="00971F84"/>
    <w:rsid w:val="00A90F84"/>
    <w:rsid w:val="00B17EBB"/>
    <w:rsid w:val="00B31AA1"/>
    <w:rsid w:val="00CF75EE"/>
    <w:rsid w:val="00E57185"/>
    <w:rsid w:val="00F9737B"/>
    <w:rsid w:val="1074910F"/>
    <w:rsid w:val="2389A95D"/>
    <w:rsid w:val="252579BE"/>
    <w:rsid w:val="4B691579"/>
    <w:rsid w:val="5B04B5FE"/>
    <w:rsid w:val="78D3F766"/>
    <w:rsid w:val="7A6FC7C7"/>
    <w:rsid w:val="7C0B9828"/>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A1C75D5"/>
  <w15:chartTrackingRefBased/>
  <w15:docId w15:val="{4B026FD9-7404-4A88-82D6-310EFD38E55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n-GB" w:eastAsia="en-US" w:bidi="ar-SA"/>
      </w:rPr>
    </w:rPrDefault>
    <w:pPrDefault>
      <w:pPr>
        <w:spacing w:after="160" w:line="252" w:lineRule="auto"/>
        <w:jc w:val="both"/>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8B000B"/>
  </w:style>
  <w:style w:type="paragraph" w:styleId="Heading1">
    <w:name w:val="heading 1"/>
    <w:basedOn w:val="Normal"/>
    <w:next w:val="Normal"/>
    <w:link w:val="Heading1Char"/>
    <w:uiPriority w:val="9"/>
    <w:qFormat/>
    <w:rsid w:val="008B000B"/>
    <w:pPr>
      <w:keepNext/>
      <w:keepLines/>
      <w:spacing w:before="320" w:after="40"/>
      <w:outlineLvl w:val="0"/>
    </w:pPr>
    <w:rPr>
      <w:rFonts w:asciiTheme="majorHAnsi" w:eastAsiaTheme="majorEastAsia" w:hAnsiTheme="majorHAnsi" w:cstheme="majorBidi"/>
      <w:b/>
      <w:bCs/>
      <w:caps/>
      <w:spacing w:val="4"/>
      <w:sz w:val="28"/>
      <w:szCs w:val="28"/>
    </w:rPr>
  </w:style>
  <w:style w:type="paragraph" w:styleId="Heading2">
    <w:name w:val="heading 2"/>
    <w:basedOn w:val="Normal"/>
    <w:next w:val="Normal"/>
    <w:link w:val="Heading2Char"/>
    <w:uiPriority w:val="9"/>
    <w:semiHidden/>
    <w:unhideWhenUsed/>
    <w:qFormat/>
    <w:rsid w:val="008B000B"/>
    <w:pPr>
      <w:keepNext/>
      <w:keepLines/>
      <w:spacing w:before="120" w:after="0"/>
      <w:outlineLvl w:val="1"/>
    </w:pPr>
    <w:rPr>
      <w:rFonts w:asciiTheme="majorHAnsi" w:eastAsiaTheme="majorEastAsia" w:hAnsiTheme="majorHAnsi" w:cstheme="majorBidi"/>
      <w:b/>
      <w:bCs/>
      <w:sz w:val="28"/>
      <w:szCs w:val="28"/>
    </w:rPr>
  </w:style>
  <w:style w:type="paragraph" w:styleId="Heading3">
    <w:name w:val="heading 3"/>
    <w:basedOn w:val="Normal"/>
    <w:next w:val="Normal"/>
    <w:link w:val="Heading3Char"/>
    <w:uiPriority w:val="9"/>
    <w:semiHidden/>
    <w:unhideWhenUsed/>
    <w:qFormat/>
    <w:rsid w:val="008B000B"/>
    <w:pPr>
      <w:keepNext/>
      <w:keepLines/>
      <w:spacing w:before="120" w:after="0"/>
      <w:outlineLvl w:val="2"/>
    </w:pPr>
    <w:rPr>
      <w:rFonts w:asciiTheme="majorHAnsi" w:eastAsiaTheme="majorEastAsia" w:hAnsiTheme="majorHAnsi" w:cstheme="majorBidi"/>
      <w:spacing w:val="4"/>
      <w:sz w:val="24"/>
      <w:szCs w:val="24"/>
    </w:rPr>
  </w:style>
  <w:style w:type="paragraph" w:styleId="Heading4">
    <w:name w:val="heading 4"/>
    <w:basedOn w:val="Normal"/>
    <w:next w:val="Normal"/>
    <w:link w:val="Heading4Char"/>
    <w:uiPriority w:val="9"/>
    <w:semiHidden/>
    <w:unhideWhenUsed/>
    <w:qFormat/>
    <w:rsid w:val="008B000B"/>
    <w:pPr>
      <w:keepNext/>
      <w:keepLines/>
      <w:spacing w:before="120" w:after="0"/>
      <w:outlineLvl w:val="3"/>
    </w:pPr>
    <w:rPr>
      <w:rFonts w:asciiTheme="majorHAnsi" w:eastAsiaTheme="majorEastAsia" w:hAnsiTheme="majorHAnsi" w:cstheme="majorBidi"/>
      <w:i/>
      <w:iCs/>
      <w:sz w:val="24"/>
      <w:szCs w:val="24"/>
    </w:rPr>
  </w:style>
  <w:style w:type="paragraph" w:styleId="Heading5">
    <w:name w:val="heading 5"/>
    <w:basedOn w:val="Normal"/>
    <w:next w:val="Normal"/>
    <w:link w:val="Heading5Char"/>
    <w:uiPriority w:val="9"/>
    <w:semiHidden/>
    <w:unhideWhenUsed/>
    <w:qFormat/>
    <w:rsid w:val="008B000B"/>
    <w:pPr>
      <w:keepNext/>
      <w:keepLines/>
      <w:spacing w:before="120" w:after="0"/>
      <w:outlineLvl w:val="4"/>
    </w:pPr>
    <w:rPr>
      <w:rFonts w:asciiTheme="majorHAnsi" w:eastAsiaTheme="majorEastAsia" w:hAnsiTheme="majorHAnsi" w:cstheme="majorBidi"/>
      <w:b/>
      <w:bCs/>
    </w:rPr>
  </w:style>
  <w:style w:type="paragraph" w:styleId="Heading6">
    <w:name w:val="heading 6"/>
    <w:basedOn w:val="Normal"/>
    <w:next w:val="Normal"/>
    <w:link w:val="Heading6Char"/>
    <w:uiPriority w:val="9"/>
    <w:semiHidden/>
    <w:unhideWhenUsed/>
    <w:qFormat/>
    <w:rsid w:val="008B000B"/>
    <w:pPr>
      <w:keepNext/>
      <w:keepLines/>
      <w:spacing w:before="120" w:after="0"/>
      <w:outlineLvl w:val="5"/>
    </w:pPr>
    <w:rPr>
      <w:rFonts w:asciiTheme="majorHAnsi" w:eastAsiaTheme="majorEastAsia" w:hAnsiTheme="majorHAnsi" w:cstheme="majorBidi"/>
      <w:b/>
      <w:bCs/>
      <w:i/>
      <w:iCs/>
    </w:rPr>
  </w:style>
  <w:style w:type="paragraph" w:styleId="Heading7">
    <w:name w:val="heading 7"/>
    <w:basedOn w:val="Normal"/>
    <w:next w:val="Normal"/>
    <w:link w:val="Heading7Char"/>
    <w:uiPriority w:val="9"/>
    <w:semiHidden/>
    <w:unhideWhenUsed/>
    <w:qFormat/>
    <w:rsid w:val="008B000B"/>
    <w:pPr>
      <w:keepNext/>
      <w:keepLines/>
      <w:spacing w:before="120" w:after="0"/>
      <w:outlineLvl w:val="6"/>
    </w:pPr>
    <w:rPr>
      <w:i/>
      <w:iCs/>
    </w:rPr>
  </w:style>
  <w:style w:type="paragraph" w:styleId="Heading8">
    <w:name w:val="heading 8"/>
    <w:basedOn w:val="Normal"/>
    <w:next w:val="Normal"/>
    <w:link w:val="Heading8Char"/>
    <w:uiPriority w:val="9"/>
    <w:semiHidden/>
    <w:unhideWhenUsed/>
    <w:qFormat/>
    <w:rsid w:val="008B000B"/>
    <w:pPr>
      <w:keepNext/>
      <w:keepLines/>
      <w:spacing w:before="120" w:after="0"/>
      <w:outlineLvl w:val="7"/>
    </w:pPr>
    <w:rPr>
      <w:b/>
      <w:bCs/>
    </w:rPr>
  </w:style>
  <w:style w:type="paragraph" w:styleId="Heading9">
    <w:name w:val="heading 9"/>
    <w:basedOn w:val="Normal"/>
    <w:next w:val="Normal"/>
    <w:link w:val="Heading9Char"/>
    <w:uiPriority w:val="9"/>
    <w:semiHidden/>
    <w:unhideWhenUsed/>
    <w:qFormat/>
    <w:rsid w:val="008B000B"/>
    <w:pPr>
      <w:keepNext/>
      <w:keepLines/>
      <w:spacing w:before="120" w:after="0"/>
      <w:outlineLvl w:val="8"/>
    </w:pPr>
    <w:rPr>
      <w:i/>
      <w:iC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8B000B"/>
    <w:pPr>
      <w:spacing w:after="0" w:line="240" w:lineRule="auto"/>
    </w:pPr>
  </w:style>
  <w:style w:type="table" w:styleId="TableGrid">
    <w:name w:val="Table Grid"/>
    <w:basedOn w:val="TableNormal"/>
    <w:uiPriority w:val="59"/>
    <w:rsid w:val="00FB4123"/>
    <w:pPr>
      <w:spacing w:after="0" w:line="240" w:lineRule="auto"/>
    </w:p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character" w:customStyle="1" w:styleId="HeaderChar">
    <w:name w:val="Header Char"/>
    <w:basedOn w:val="DefaultParagraphFont"/>
    <w:link w:val="Header"/>
    <w:uiPriority w:val="99"/>
  </w:style>
  <w:style w:type="paragraph" w:styleId="Header">
    <w:name w:val="header"/>
    <w:basedOn w:val="Normal"/>
    <w:link w:val="HeaderChar"/>
    <w:uiPriority w:val="99"/>
    <w:unhideWhenUsed/>
    <w:pPr>
      <w:tabs>
        <w:tab w:val="center" w:pos="4680"/>
        <w:tab w:val="right" w:pos="9360"/>
      </w:tabs>
      <w:spacing w:after="0" w:line="240" w:lineRule="auto"/>
    </w:pPr>
  </w:style>
  <w:style w:type="character" w:customStyle="1" w:styleId="FooterChar">
    <w:name w:val="Footer Char"/>
    <w:basedOn w:val="DefaultParagraphFont"/>
    <w:link w:val="Footer"/>
    <w:uiPriority w:val="99"/>
  </w:style>
  <w:style w:type="paragraph" w:styleId="Footer">
    <w:name w:val="footer"/>
    <w:basedOn w:val="Normal"/>
    <w:link w:val="FooterChar"/>
    <w:uiPriority w:val="99"/>
    <w:unhideWhenUsed/>
    <w:pPr>
      <w:tabs>
        <w:tab w:val="center" w:pos="4680"/>
        <w:tab w:val="right" w:pos="9360"/>
      </w:tabs>
      <w:spacing w:after="0" w:line="240" w:lineRule="auto"/>
    </w:pPr>
  </w:style>
  <w:style w:type="character" w:customStyle="1" w:styleId="normaltextrun">
    <w:name w:val="normaltextrun"/>
    <w:basedOn w:val="DefaultParagraphFont"/>
    <w:rsid w:val="00A90F84"/>
  </w:style>
  <w:style w:type="character" w:customStyle="1" w:styleId="eop">
    <w:name w:val="eop"/>
    <w:basedOn w:val="DefaultParagraphFont"/>
    <w:rsid w:val="00A90F84"/>
  </w:style>
  <w:style w:type="character" w:styleId="Hyperlink">
    <w:name w:val="Hyperlink"/>
    <w:basedOn w:val="DefaultParagraphFont"/>
    <w:uiPriority w:val="99"/>
    <w:unhideWhenUsed/>
    <w:rsid w:val="007E0E6B"/>
    <w:rPr>
      <w:color w:val="0000FF" w:themeColor="hyperlink"/>
      <w:u w:val="single"/>
    </w:rPr>
  </w:style>
  <w:style w:type="character" w:styleId="UnresolvedMention">
    <w:name w:val="Unresolved Mention"/>
    <w:basedOn w:val="DefaultParagraphFont"/>
    <w:uiPriority w:val="99"/>
    <w:semiHidden/>
    <w:unhideWhenUsed/>
    <w:rsid w:val="007E0E6B"/>
    <w:rPr>
      <w:color w:val="605E5C"/>
      <w:shd w:val="clear" w:color="auto" w:fill="E1DFDD"/>
    </w:rPr>
  </w:style>
  <w:style w:type="character" w:styleId="FollowedHyperlink">
    <w:name w:val="FollowedHyperlink"/>
    <w:basedOn w:val="DefaultParagraphFont"/>
    <w:uiPriority w:val="99"/>
    <w:semiHidden/>
    <w:unhideWhenUsed/>
    <w:rsid w:val="008B000B"/>
    <w:rPr>
      <w:color w:val="800080" w:themeColor="followedHyperlink"/>
      <w:u w:val="single"/>
    </w:rPr>
  </w:style>
  <w:style w:type="character" w:customStyle="1" w:styleId="Heading1Char">
    <w:name w:val="Heading 1 Char"/>
    <w:basedOn w:val="DefaultParagraphFont"/>
    <w:link w:val="Heading1"/>
    <w:uiPriority w:val="9"/>
    <w:rsid w:val="008B000B"/>
    <w:rPr>
      <w:rFonts w:asciiTheme="majorHAnsi" w:eastAsiaTheme="majorEastAsia" w:hAnsiTheme="majorHAnsi" w:cstheme="majorBidi"/>
      <w:b/>
      <w:bCs/>
      <w:caps/>
      <w:spacing w:val="4"/>
      <w:sz w:val="28"/>
      <w:szCs w:val="28"/>
    </w:rPr>
  </w:style>
  <w:style w:type="character" w:customStyle="1" w:styleId="Heading2Char">
    <w:name w:val="Heading 2 Char"/>
    <w:basedOn w:val="DefaultParagraphFont"/>
    <w:link w:val="Heading2"/>
    <w:uiPriority w:val="9"/>
    <w:semiHidden/>
    <w:rsid w:val="008B000B"/>
    <w:rPr>
      <w:rFonts w:asciiTheme="majorHAnsi" w:eastAsiaTheme="majorEastAsia" w:hAnsiTheme="majorHAnsi" w:cstheme="majorBidi"/>
      <w:b/>
      <w:bCs/>
      <w:sz w:val="28"/>
      <w:szCs w:val="28"/>
    </w:rPr>
  </w:style>
  <w:style w:type="character" w:customStyle="1" w:styleId="Heading3Char">
    <w:name w:val="Heading 3 Char"/>
    <w:basedOn w:val="DefaultParagraphFont"/>
    <w:link w:val="Heading3"/>
    <w:uiPriority w:val="9"/>
    <w:semiHidden/>
    <w:rsid w:val="008B000B"/>
    <w:rPr>
      <w:rFonts w:asciiTheme="majorHAnsi" w:eastAsiaTheme="majorEastAsia" w:hAnsiTheme="majorHAnsi" w:cstheme="majorBidi"/>
      <w:spacing w:val="4"/>
      <w:sz w:val="24"/>
      <w:szCs w:val="24"/>
    </w:rPr>
  </w:style>
  <w:style w:type="character" w:customStyle="1" w:styleId="Heading4Char">
    <w:name w:val="Heading 4 Char"/>
    <w:basedOn w:val="DefaultParagraphFont"/>
    <w:link w:val="Heading4"/>
    <w:uiPriority w:val="9"/>
    <w:semiHidden/>
    <w:rsid w:val="008B000B"/>
    <w:rPr>
      <w:rFonts w:asciiTheme="majorHAnsi" w:eastAsiaTheme="majorEastAsia" w:hAnsiTheme="majorHAnsi" w:cstheme="majorBidi"/>
      <w:i/>
      <w:iCs/>
      <w:sz w:val="24"/>
      <w:szCs w:val="24"/>
    </w:rPr>
  </w:style>
  <w:style w:type="character" w:customStyle="1" w:styleId="Heading5Char">
    <w:name w:val="Heading 5 Char"/>
    <w:basedOn w:val="DefaultParagraphFont"/>
    <w:link w:val="Heading5"/>
    <w:uiPriority w:val="9"/>
    <w:semiHidden/>
    <w:rsid w:val="008B000B"/>
    <w:rPr>
      <w:rFonts w:asciiTheme="majorHAnsi" w:eastAsiaTheme="majorEastAsia" w:hAnsiTheme="majorHAnsi" w:cstheme="majorBidi"/>
      <w:b/>
      <w:bCs/>
    </w:rPr>
  </w:style>
  <w:style w:type="character" w:customStyle="1" w:styleId="Heading6Char">
    <w:name w:val="Heading 6 Char"/>
    <w:basedOn w:val="DefaultParagraphFont"/>
    <w:link w:val="Heading6"/>
    <w:uiPriority w:val="9"/>
    <w:semiHidden/>
    <w:rsid w:val="008B000B"/>
    <w:rPr>
      <w:rFonts w:asciiTheme="majorHAnsi" w:eastAsiaTheme="majorEastAsia" w:hAnsiTheme="majorHAnsi" w:cstheme="majorBidi"/>
      <w:b/>
      <w:bCs/>
      <w:i/>
      <w:iCs/>
    </w:rPr>
  </w:style>
  <w:style w:type="character" w:customStyle="1" w:styleId="Heading7Char">
    <w:name w:val="Heading 7 Char"/>
    <w:basedOn w:val="DefaultParagraphFont"/>
    <w:link w:val="Heading7"/>
    <w:uiPriority w:val="9"/>
    <w:semiHidden/>
    <w:rsid w:val="008B000B"/>
    <w:rPr>
      <w:i/>
      <w:iCs/>
    </w:rPr>
  </w:style>
  <w:style w:type="character" w:customStyle="1" w:styleId="Heading8Char">
    <w:name w:val="Heading 8 Char"/>
    <w:basedOn w:val="DefaultParagraphFont"/>
    <w:link w:val="Heading8"/>
    <w:uiPriority w:val="9"/>
    <w:semiHidden/>
    <w:rsid w:val="008B000B"/>
    <w:rPr>
      <w:b/>
      <w:bCs/>
    </w:rPr>
  </w:style>
  <w:style w:type="character" w:customStyle="1" w:styleId="Heading9Char">
    <w:name w:val="Heading 9 Char"/>
    <w:basedOn w:val="DefaultParagraphFont"/>
    <w:link w:val="Heading9"/>
    <w:uiPriority w:val="9"/>
    <w:semiHidden/>
    <w:rsid w:val="008B000B"/>
    <w:rPr>
      <w:i/>
      <w:iCs/>
    </w:rPr>
  </w:style>
  <w:style w:type="paragraph" w:styleId="Caption">
    <w:name w:val="caption"/>
    <w:basedOn w:val="Normal"/>
    <w:next w:val="Normal"/>
    <w:uiPriority w:val="35"/>
    <w:semiHidden/>
    <w:unhideWhenUsed/>
    <w:qFormat/>
    <w:rsid w:val="008B000B"/>
    <w:rPr>
      <w:b/>
      <w:bCs/>
      <w:sz w:val="18"/>
      <w:szCs w:val="18"/>
    </w:rPr>
  </w:style>
  <w:style w:type="paragraph" w:styleId="Title">
    <w:name w:val="Title"/>
    <w:basedOn w:val="Normal"/>
    <w:next w:val="Normal"/>
    <w:link w:val="TitleChar"/>
    <w:uiPriority w:val="10"/>
    <w:qFormat/>
    <w:rsid w:val="008B000B"/>
    <w:pPr>
      <w:spacing w:after="0" w:line="240" w:lineRule="auto"/>
      <w:contextualSpacing/>
      <w:jc w:val="center"/>
    </w:pPr>
    <w:rPr>
      <w:rFonts w:asciiTheme="majorHAnsi" w:eastAsiaTheme="majorEastAsia" w:hAnsiTheme="majorHAnsi" w:cstheme="majorBidi"/>
      <w:b/>
      <w:bCs/>
      <w:spacing w:val="-7"/>
      <w:sz w:val="48"/>
      <w:szCs w:val="48"/>
    </w:rPr>
  </w:style>
  <w:style w:type="character" w:customStyle="1" w:styleId="TitleChar">
    <w:name w:val="Title Char"/>
    <w:basedOn w:val="DefaultParagraphFont"/>
    <w:link w:val="Title"/>
    <w:uiPriority w:val="10"/>
    <w:rsid w:val="008B000B"/>
    <w:rPr>
      <w:rFonts w:asciiTheme="majorHAnsi" w:eastAsiaTheme="majorEastAsia" w:hAnsiTheme="majorHAnsi" w:cstheme="majorBidi"/>
      <w:b/>
      <w:bCs/>
      <w:spacing w:val="-7"/>
      <w:sz w:val="48"/>
      <w:szCs w:val="48"/>
    </w:rPr>
  </w:style>
  <w:style w:type="paragraph" w:styleId="Subtitle">
    <w:name w:val="Subtitle"/>
    <w:basedOn w:val="Normal"/>
    <w:next w:val="Normal"/>
    <w:link w:val="SubtitleChar"/>
    <w:uiPriority w:val="11"/>
    <w:qFormat/>
    <w:rsid w:val="008B000B"/>
    <w:pPr>
      <w:numPr>
        <w:ilvl w:val="1"/>
      </w:numPr>
      <w:spacing w:after="240"/>
      <w:jc w:val="center"/>
    </w:pPr>
    <w:rPr>
      <w:rFonts w:asciiTheme="majorHAnsi" w:eastAsiaTheme="majorEastAsia" w:hAnsiTheme="majorHAnsi" w:cstheme="majorBidi"/>
      <w:sz w:val="24"/>
      <w:szCs w:val="24"/>
    </w:rPr>
  </w:style>
  <w:style w:type="character" w:customStyle="1" w:styleId="SubtitleChar">
    <w:name w:val="Subtitle Char"/>
    <w:basedOn w:val="DefaultParagraphFont"/>
    <w:link w:val="Subtitle"/>
    <w:uiPriority w:val="11"/>
    <w:rsid w:val="008B000B"/>
    <w:rPr>
      <w:rFonts w:asciiTheme="majorHAnsi" w:eastAsiaTheme="majorEastAsia" w:hAnsiTheme="majorHAnsi" w:cstheme="majorBidi"/>
      <w:sz w:val="24"/>
      <w:szCs w:val="24"/>
    </w:rPr>
  </w:style>
  <w:style w:type="character" w:styleId="Strong">
    <w:name w:val="Strong"/>
    <w:basedOn w:val="DefaultParagraphFont"/>
    <w:uiPriority w:val="22"/>
    <w:qFormat/>
    <w:rsid w:val="008B000B"/>
    <w:rPr>
      <w:b/>
      <w:bCs/>
      <w:color w:val="auto"/>
    </w:rPr>
  </w:style>
  <w:style w:type="character" w:styleId="Emphasis">
    <w:name w:val="Emphasis"/>
    <w:basedOn w:val="DefaultParagraphFont"/>
    <w:uiPriority w:val="20"/>
    <w:qFormat/>
    <w:rsid w:val="008B000B"/>
    <w:rPr>
      <w:i/>
      <w:iCs/>
      <w:color w:val="auto"/>
    </w:rPr>
  </w:style>
  <w:style w:type="paragraph" w:styleId="Quote">
    <w:name w:val="Quote"/>
    <w:basedOn w:val="Normal"/>
    <w:next w:val="Normal"/>
    <w:link w:val="QuoteChar"/>
    <w:uiPriority w:val="29"/>
    <w:qFormat/>
    <w:rsid w:val="008B000B"/>
    <w:pPr>
      <w:spacing w:before="200" w:line="264" w:lineRule="auto"/>
      <w:ind w:left="864" w:right="864"/>
      <w:jc w:val="center"/>
    </w:pPr>
    <w:rPr>
      <w:rFonts w:asciiTheme="majorHAnsi" w:eastAsiaTheme="majorEastAsia" w:hAnsiTheme="majorHAnsi" w:cstheme="majorBidi"/>
      <w:i/>
      <w:iCs/>
      <w:sz w:val="24"/>
      <w:szCs w:val="24"/>
    </w:rPr>
  </w:style>
  <w:style w:type="character" w:customStyle="1" w:styleId="QuoteChar">
    <w:name w:val="Quote Char"/>
    <w:basedOn w:val="DefaultParagraphFont"/>
    <w:link w:val="Quote"/>
    <w:uiPriority w:val="29"/>
    <w:rsid w:val="008B000B"/>
    <w:rPr>
      <w:rFonts w:asciiTheme="majorHAnsi" w:eastAsiaTheme="majorEastAsia" w:hAnsiTheme="majorHAnsi" w:cstheme="majorBidi"/>
      <w:i/>
      <w:iCs/>
      <w:sz w:val="24"/>
      <w:szCs w:val="24"/>
    </w:rPr>
  </w:style>
  <w:style w:type="paragraph" w:styleId="IntenseQuote">
    <w:name w:val="Intense Quote"/>
    <w:basedOn w:val="Normal"/>
    <w:next w:val="Normal"/>
    <w:link w:val="IntenseQuoteChar"/>
    <w:uiPriority w:val="30"/>
    <w:qFormat/>
    <w:rsid w:val="008B000B"/>
    <w:pPr>
      <w:spacing w:before="100" w:beforeAutospacing="1" w:after="240"/>
      <w:ind w:left="936" w:right="936"/>
      <w:jc w:val="center"/>
    </w:pPr>
    <w:rPr>
      <w:rFonts w:asciiTheme="majorHAnsi" w:eastAsiaTheme="majorEastAsia" w:hAnsiTheme="majorHAnsi" w:cstheme="majorBidi"/>
      <w:sz w:val="26"/>
      <w:szCs w:val="26"/>
    </w:rPr>
  </w:style>
  <w:style w:type="character" w:customStyle="1" w:styleId="IntenseQuoteChar">
    <w:name w:val="Intense Quote Char"/>
    <w:basedOn w:val="DefaultParagraphFont"/>
    <w:link w:val="IntenseQuote"/>
    <w:uiPriority w:val="30"/>
    <w:rsid w:val="008B000B"/>
    <w:rPr>
      <w:rFonts w:asciiTheme="majorHAnsi" w:eastAsiaTheme="majorEastAsia" w:hAnsiTheme="majorHAnsi" w:cstheme="majorBidi"/>
      <w:sz w:val="26"/>
      <w:szCs w:val="26"/>
    </w:rPr>
  </w:style>
  <w:style w:type="character" w:styleId="SubtleEmphasis">
    <w:name w:val="Subtle Emphasis"/>
    <w:basedOn w:val="DefaultParagraphFont"/>
    <w:uiPriority w:val="19"/>
    <w:qFormat/>
    <w:rsid w:val="008B000B"/>
    <w:rPr>
      <w:i/>
      <w:iCs/>
      <w:color w:val="auto"/>
    </w:rPr>
  </w:style>
  <w:style w:type="character" w:styleId="IntenseEmphasis">
    <w:name w:val="Intense Emphasis"/>
    <w:basedOn w:val="DefaultParagraphFont"/>
    <w:uiPriority w:val="21"/>
    <w:qFormat/>
    <w:rsid w:val="008B000B"/>
    <w:rPr>
      <w:b/>
      <w:bCs/>
      <w:i/>
      <w:iCs/>
      <w:color w:val="auto"/>
    </w:rPr>
  </w:style>
  <w:style w:type="character" w:styleId="SubtleReference">
    <w:name w:val="Subtle Reference"/>
    <w:basedOn w:val="DefaultParagraphFont"/>
    <w:uiPriority w:val="31"/>
    <w:qFormat/>
    <w:rsid w:val="008B000B"/>
    <w:rPr>
      <w:smallCaps/>
      <w:color w:val="auto"/>
      <w:u w:val="single" w:color="7F7F7F" w:themeColor="text1" w:themeTint="80"/>
    </w:rPr>
  </w:style>
  <w:style w:type="character" w:styleId="IntenseReference">
    <w:name w:val="Intense Reference"/>
    <w:basedOn w:val="DefaultParagraphFont"/>
    <w:uiPriority w:val="32"/>
    <w:qFormat/>
    <w:rsid w:val="008B000B"/>
    <w:rPr>
      <w:b/>
      <w:bCs/>
      <w:smallCaps/>
      <w:color w:val="auto"/>
      <w:u w:val="single"/>
    </w:rPr>
  </w:style>
  <w:style w:type="character" w:styleId="BookTitle">
    <w:name w:val="Book Title"/>
    <w:basedOn w:val="DefaultParagraphFont"/>
    <w:uiPriority w:val="33"/>
    <w:qFormat/>
    <w:rsid w:val="008B000B"/>
    <w:rPr>
      <w:b/>
      <w:bCs/>
      <w:smallCaps/>
      <w:color w:val="auto"/>
    </w:rPr>
  </w:style>
  <w:style w:type="paragraph" w:styleId="TOCHeading">
    <w:name w:val="TOC Heading"/>
    <w:basedOn w:val="Heading1"/>
    <w:next w:val="Normal"/>
    <w:uiPriority w:val="39"/>
    <w:semiHidden/>
    <w:unhideWhenUsed/>
    <w:qFormat/>
    <w:rsid w:val="008B000B"/>
    <w:pPr>
      <w:outlineLvl w:val="9"/>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11525035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yperlink" Target="https://www.tes.com/for-schools/blog/article/supporting-your-trainees-best-practice-advice-schools" TargetMode="External"/><Relationship Id="rId18"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footnotes" Target="footnotes.xml"/><Relationship Id="rId12" Type="http://schemas.openxmlformats.org/officeDocument/2006/relationships/hyperlink" Target="https://www.gov.uk/government/publications/send-code-of-practice-0-to-25" TargetMode="External"/><Relationship Id="rId17" Type="http://schemas.openxmlformats.org/officeDocument/2006/relationships/footer" Target="footer1.xml"/><Relationship Id="rId2" Type="http://schemas.openxmlformats.org/officeDocument/2006/relationships/customXml" Target="../customXml/item2.xml"/><Relationship Id="rId16" Type="http://schemas.openxmlformats.org/officeDocument/2006/relationships/header" Target="header1.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https://sites.edgehill.ac.uk/mentorspace/" TargetMode="External"/><Relationship Id="rId5" Type="http://schemas.openxmlformats.org/officeDocument/2006/relationships/settings" Target="settings.xml"/><Relationship Id="rId15" Type="http://schemas.openxmlformats.org/officeDocument/2006/relationships/hyperlink" Target="mailto:Catherine.heys@edgehill.ac.uk" TargetMode="External"/><Relationship Id="rId10" Type="http://schemas.openxmlformats.org/officeDocument/2006/relationships/hyperlink" Target="https://events.teams.microsoft.com/event/732cee4e-dd0e-440e-8988-0324000c1c78@09358691-4d8e-491c-aa76-0a5cbd5ba734" TargetMode="External"/><Relationship Id="rId19" Type="http://schemas.openxmlformats.org/officeDocument/2006/relationships/theme" Target="theme/theme1.xml"/><Relationship Id="rId4" Type="http://schemas.openxmlformats.org/officeDocument/2006/relationships/styles" Target="styles.xml"/><Relationship Id="rId9" Type="http://schemas.openxmlformats.org/officeDocument/2006/relationships/image" Target="media/image1.png"/><Relationship Id="rId14" Type="http://schemas.openxmlformats.org/officeDocument/2006/relationships/hyperlink" Target="https://eu.bbcollab.com/guest/0af4d8ba06a44a269a64797009e1fdc2"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cument" ma:contentTypeID="0x01010011DC44BAA037214BACD644D49CFF6F15" ma:contentTypeVersion="13" ma:contentTypeDescription="Create a new document." ma:contentTypeScope="" ma:versionID="8745b918109b508d7d19c55315dcb04b">
  <xsd:schema xmlns:xsd="http://www.w3.org/2001/XMLSchema" xmlns:xs="http://www.w3.org/2001/XMLSchema" xmlns:p="http://schemas.microsoft.com/office/2006/metadata/properties" xmlns:ns2="3468f3a0-886a-4d3b-a7de-a66a9c46d2f0" xmlns:ns3="944eac8e-5332-4d00-a2db-af5d7cd54f84" targetNamespace="http://schemas.microsoft.com/office/2006/metadata/properties" ma:root="true" ma:fieldsID="26bcefcf5b19150fc4f7ce9c641f05e7" ns2:_="" ns3:_="">
    <xsd:import namespace="3468f3a0-886a-4d3b-a7de-a66a9c46d2f0"/>
    <xsd:import namespace="944eac8e-5332-4d00-a2db-af5d7cd54f84"/>
    <xsd:element name="properties">
      <xsd:complexType>
        <xsd:sequence>
          <xsd:element name="documentManagement">
            <xsd:complexType>
              <xsd:all>
                <xsd:element ref="ns2:MediaServiceMetadata" minOccurs="0"/>
                <xsd:element ref="ns2:MediaServiceFastMetadata" minOccurs="0"/>
                <xsd:element ref="ns3:SharedWithUsers" minOccurs="0"/>
                <xsd:element ref="ns3:SharedWithDetails" minOccurs="0"/>
                <xsd:element ref="ns2:MediaServiceObjectDetectorVersions" minOccurs="0"/>
                <xsd:element ref="ns2:lcf76f155ced4ddcb4097134ff3c332f" minOccurs="0"/>
                <xsd:element ref="ns3:TaxCatchAll" minOccurs="0"/>
                <xsd:element ref="ns2:MediaServiceOCR" minOccurs="0"/>
                <xsd:element ref="ns2:MediaServiceGenerationTime" minOccurs="0"/>
                <xsd:element ref="ns2:MediaServiceEventHashCode" minOccurs="0"/>
                <xsd:element ref="ns2:MediaServiceDateTaken" minOccurs="0"/>
                <xsd:element ref="ns2:MediaLengthInSecond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3468f3a0-886a-4d3b-a7de-a66a9c46d2f0"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ObjectDetectorVersions" ma:index="12" nillable="true" ma:displayName="MediaServiceObjectDetectorVersions" ma:hidden="true" ma:indexed="true" ma:internalName="MediaServiceObjectDetectorVersions" ma:readOnly="true">
      <xsd:simpleType>
        <xsd:restriction base="dms:Text"/>
      </xsd:simpleType>
    </xsd:element>
    <xsd:element name="lcf76f155ced4ddcb4097134ff3c332f" ma:index="14" nillable="true" ma:taxonomy="true" ma:internalName="lcf76f155ced4ddcb4097134ff3c332f" ma:taxonomyFieldName="MediaServiceImageTags" ma:displayName="Image Tags" ma:readOnly="false" ma:fieldId="{5cf76f15-5ced-4ddc-b409-7134ff3c332f}" ma:taxonomyMulti="true" ma:sspId="336e2fbd-7907-4c3b-9c38-9ca127abe6c5" ma:termSetId="09814cd3-568e-fe90-9814-8d621ff8fb84" ma:anchorId="fba54fb3-c3e1-fe81-a776-ca4b69148c4d" ma:open="true" ma:isKeyword="false">
      <xsd:complexType>
        <xsd:sequence>
          <xsd:element ref="pc:Terms" minOccurs="0" maxOccurs="1"/>
        </xsd:sequence>
      </xsd:complexType>
    </xsd:element>
    <xsd:element name="MediaServiceOCR" ma:index="16" nillable="true" ma:displayName="Extracted Text" ma:internalName="MediaServiceOCR" ma:readOnly="true">
      <xsd:simpleType>
        <xsd:restriction base="dms:Note">
          <xsd:maxLength value="255"/>
        </xsd:restriction>
      </xsd:simpleType>
    </xsd:element>
    <xsd:element name="MediaServiceGenerationTime" ma:index="17" nillable="true" ma:displayName="MediaServiceGenerationTime" ma:hidden="true" ma:internalName="MediaServiceGenerationTime" ma:readOnly="true">
      <xsd:simpleType>
        <xsd:restriction base="dms:Text"/>
      </xsd:simpleType>
    </xsd:element>
    <xsd:element name="MediaServiceEventHashCode" ma:index="18" nillable="true" ma:displayName="MediaServiceEventHashCode" ma:hidden="true" ma:internalName="MediaServiceEventHashCode" ma:readOnly="true">
      <xsd:simpleType>
        <xsd:restriction base="dms:Text"/>
      </xsd:simpleType>
    </xsd:element>
    <xsd:element name="MediaServiceDateTaken" ma:index="19" nillable="true" ma:displayName="MediaServiceDateTaken" ma:hidden="true" ma:indexed="true" ma:internalName="MediaServiceDateTaken" ma:readOnly="true">
      <xsd:simpleType>
        <xsd:restriction base="dms:Text"/>
      </xsd:simpleType>
    </xsd:element>
    <xsd:element name="MediaLengthInSeconds" ma:index="20" nillable="true" ma:displayName="MediaLengthInSeconds" ma:hidden="true" ma:internalName="MediaLengthInSeconds" ma:readOnly="true">
      <xsd:simpleType>
        <xsd:restriction base="dms:Unknown"/>
      </xsd:simpleType>
    </xsd:element>
  </xsd:schema>
  <xsd:schema xmlns:xsd="http://www.w3.org/2001/XMLSchema" xmlns:xs="http://www.w3.org/2001/XMLSchema" xmlns:dms="http://schemas.microsoft.com/office/2006/documentManagement/types" xmlns:pc="http://schemas.microsoft.com/office/infopath/2007/PartnerControls" targetNamespace="944eac8e-5332-4d00-a2db-af5d7cd54f84" elementFormDefault="qualified">
    <xsd:import namespace="http://schemas.microsoft.com/office/2006/documentManagement/types"/>
    <xsd:import namespace="http://schemas.microsoft.com/office/infopath/2007/PartnerControls"/>
    <xsd:element name="SharedWithUsers" ma:index="10"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1" nillable="true" ma:displayName="Shared With Details" ma:internalName="SharedWithDetails" ma:readOnly="true">
      <xsd:simpleType>
        <xsd:restriction base="dms:Note">
          <xsd:maxLength value="255"/>
        </xsd:restriction>
      </xsd:simpleType>
    </xsd:element>
    <xsd:element name="TaxCatchAll" ma:index="15" nillable="true" ma:displayName="Taxonomy Catch All Column" ma:hidden="true" ma:list="{afc1667a-b897-4b42-ae03-5aaf4cc9a381}" ma:internalName="TaxCatchAll" ma:showField="CatchAllData" ma:web="944eac8e-5332-4d00-a2db-af5d7cd54f84">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lcf76f155ced4ddcb4097134ff3c332f xmlns="3468f3a0-886a-4d3b-a7de-a66a9c46d2f0">
      <Terms xmlns="http://schemas.microsoft.com/office/infopath/2007/PartnerControls"/>
    </lcf76f155ced4ddcb4097134ff3c332f>
    <TaxCatchAll xmlns="944eac8e-5332-4d00-a2db-af5d7cd54f84" xsi:nil="true"/>
  </documentManagement>
</p:properties>
</file>

<file path=customXml/itemProps1.xml><?xml version="1.0" encoding="utf-8"?>
<ds:datastoreItem xmlns:ds="http://schemas.openxmlformats.org/officeDocument/2006/customXml" ds:itemID="{3D952153-7605-4506-8444-B8800CEE7930}">
  <ds:schemaRefs>
    <ds:schemaRef ds:uri="http://schemas.microsoft.com/sharepoint/v3/contenttype/forms"/>
  </ds:schemaRefs>
</ds:datastoreItem>
</file>

<file path=customXml/itemProps2.xml><?xml version="1.0" encoding="utf-8"?>
<ds:datastoreItem xmlns:ds="http://schemas.openxmlformats.org/officeDocument/2006/customXml" ds:itemID="{D7AFEAE2-9322-47FD-9EEA-8B803535BCBA}">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3468f3a0-886a-4d3b-a7de-a66a9c46d2f0"/>
    <ds:schemaRef ds:uri="944eac8e-5332-4d00-a2db-af5d7cd54f84"/>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2236FC69-8C21-4FA2-BB25-21F1272E6DB5}">
  <ds:schemaRefs>
    <ds:schemaRef ds:uri="http://schemas.microsoft.com/office/2006/metadata/properties"/>
    <ds:schemaRef ds:uri="http://schemas.microsoft.com/office/infopath/2007/PartnerControls"/>
    <ds:schemaRef ds:uri="3468f3a0-886a-4d3b-a7de-a66a9c46d2f0"/>
    <ds:schemaRef ds:uri="944eac8e-5332-4d00-a2db-af5d7cd54f84"/>
  </ds:schemaRefs>
</ds:datastoreItem>
</file>

<file path=docProps/app.xml><?xml version="1.0" encoding="utf-8"?>
<Properties xmlns="http://schemas.openxmlformats.org/officeDocument/2006/extended-properties" xmlns:vt="http://schemas.openxmlformats.org/officeDocument/2006/docPropsVTypes">
  <Template>normal</Template>
  <TotalTime>3</TotalTime>
  <Pages>2</Pages>
  <Words>657</Words>
  <Characters>3747</Characters>
  <Application>Microsoft Office Word</Application>
  <DocSecurity>0</DocSecurity>
  <Lines>31</Lines>
  <Paragraphs>8</Paragraphs>
  <ScaleCrop>false</ScaleCrop>
  <HeadingPairs>
    <vt:vector size="2" baseType="variant">
      <vt:variant>
        <vt:lpstr>Title</vt:lpstr>
      </vt:variant>
      <vt:variant>
        <vt:i4>1</vt:i4>
      </vt:variant>
    </vt:vector>
  </HeadingPairs>
  <TitlesOfParts>
    <vt:vector size="1" baseType="lpstr">
      <vt:lpstr/>
    </vt:vector>
  </TitlesOfParts>
  <Company>Edge Hill University</Company>
  <LinksUpToDate>false</LinksUpToDate>
  <CharactersWithSpaces>4396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Geraldine Mulhaney</dc:creator>
  <cp:keywords/>
  <dc:description/>
  <cp:lastModifiedBy>Catherine Heys</cp:lastModifiedBy>
  <cp:revision>5</cp:revision>
  <dcterms:created xsi:type="dcterms:W3CDTF">2023-12-07T14:04:00Z</dcterms:created>
  <dcterms:modified xsi:type="dcterms:W3CDTF">2023-12-07T14:12:00Z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0x01010011DC44BAA037214BACD644D49CFF6F15</vt:lpwstr>
  </property>
  <property fmtid="{D5CDD505-2E9C-101B-9397-08002B2CF9AE}" pid="3" name="MediaServiceImageTags">
    <vt:lpwstr/>
  </property>
</Properties>
</file>