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40CED" w14:textId="77777777" w:rsidR="00CC1005" w:rsidRDefault="00CC1005" w:rsidP="00D44D99">
      <w:pPr>
        <w:rPr>
          <w:rFonts w:asciiTheme="minorHAnsi" w:hAnsiTheme="minorHAnsi" w:cstheme="minorHAnsi"/>
          <w:b/>
          <w:bCs/>
          <w:sz w:val="28"/>
          <w:szCs w:val="24"/>
          <w:u w:val="single"/>
        </w:rPr>
      </w:pPr>
    </w:p>
    <w:p w14:paraId="26E6B057" w14:textId="0CA90103" w:rsidR="00CC1005" w:rsidRDefault="00CC1005" w:rsidP="00050BFE">
      <w:pPr>
        <w:pStyle w:val="Heading1"/>
      </w:pPr>
      <w:r>
        <w:t xml:space="preserve">Guidance </w:t>
      </w:r>
      <w:r w:rsidR="00050BFE">
        <w:t>for Link Tutors on providing feedback to mentors</w:t>
      </w:r>
    </w:p>
    <w:p w14:paraId="792D5D2A" w14:textId="70ED5F5E" w:rsidR="00FB0762" w:rsidRDefault="00F07311" w:rsidP="00050BFE">
      <w:pPr>
        <w:rPr>
          <w:rFonts w:asciiTheme="minorHAnsi" w:hAnsiTheme="minorHAnsi" w:cstheme="minorHAnsi"/>
          <w:sz w:val="22"/>
        </w:rPr>
      </w:pPr>
      <w:r>
        <w:rPr>
          <w:rFonts w:asciiTheme="minorHAnsi" w:hAnsiTheme="minorHAnsi" w:cstheme="minorHAnsi"/>
          <w:noProof/>
          <w:sz w:val="22"/>
        </w:rPr>
        <mc:AlternateContent>
          <mc:Choice Requires="wps">
            <w:drawing>
              <wp:anchor distT="0" distB="0" distL="114300" distR="114300" simplePos="0" relativeHeight="251659264" behindDoc="0" locked="0" layoutInCell="1" allowOverlap="1" wp14:anchorId="5D7092AE" wp14:editId="3D502D78">
                <wp:simplePos x="0" y="0"/>
                <wp:positionH relativeFrom="column">
                  <wp:posOffset>-29261</wp:posOffset>
                </wp:positionH>
                <wp:positionV relativeFrom="paragraph">
                  <wp:posOffset>1419555</wp:posOffset>
                </wp:positionV>
                <wp:extent cx="8800186" cy="2070202"/>
                <wp:effectExtent l="0" t="0" r="20320" b="25400"/>
                <wp:wrapNone/>
                <wp:docPr id="222965416" name="Text Box 1"/>
                <wp:cNvGraphicFramePr/>
                <a:graphic xmlns:a="http://schemas.openxmlformats.org/drawingml/2006/main">
                  <a:graphicData uri="http://schemas.microsoft.com/office/word/2010/wordprocessingShape">
                    <wps:wsp>
                      <wps:cNvSpPr txBox="1"/>
                      <wps:spPr>
                        <a:xfrm>
                          <a:off x="0" y="0"/>
                          <a:ext cx="8800186" cy="2070202"/>
                        </a:xfrm>
                        <a:prstGeom prst="rect">
                          <a:avLst/>
                        </a:prstGeom>
                        <a:solidFill>
                          <a:schemeClr val="accent3">
                            <a:lumMod val="20000"/>
                            <a:lumOff val="80000"/>
                          </a:schemeClr>
                        </a:solidFill>
                        <a:ln w="6350">
                          <a:solidFill>
                            <a:prstClr val="black"/>
                          </a:solidFill>
                        </a:ln>
                      </wps:spPr>
                      <wps:txbx>
                        <w:txbxContent>
                          <w:p w14:paraId="37E277BD" w14:textId="5926FF4A" w:rsidR="00F07311" w:rsidRPr="00FA446D" w:rsidRDefault="00F07311" w:rsidP="00F07311">
                            <w:pPr>
                              <w:pStyle w:val="Heading2"/>
                              <w:rPr>
                                <w14:textOutline w14:w="0" w14:cap="rnd" w14:cmpd="sng" w14:algn="ctr">
                                  <w14:noFill/>
                                  <w14:prstDash w14:val="sysDash"/>
                                  <w14:bevel/>
                                </w14:textOutline>
                              </w:rPr>
                            </w:pPr>
                            <w:r w:rsidRPr="00FA446D">
                              <w:rPr>
                                <w14:textOutline w14:w="0" w14:cap="rnd" w14:cmpd="sng" w14:algn="ctr">
                                  <w14:noFill/>
                                  <w14:prstDash w14:val="sysDash"/>
                                  <w14:bevel/>
                                </w14:textOutline>
                              </w:rPr>
                              <w:t>5 features of effective mentor feedback</w:t>
                            </w:r>
                          </w:p>
                          <w:p w14:paraId="3860009A" w14:textId="77777777" w:rsidR="00F07311" w:rsidRPr="00F07311" w:rsidRDefault="00F07311" w:rsidP="00F07311">
                            <w:pPr>
                              <w:numPr>
                                <w:ilvl w:val="0"/>
                                <w:numId w:val="5"/>
                              </w:numPr>
                              <w:rPr>
                                <w:rFonts w:asciiTheme="minorHAnsi" w:hAnsiTheme="minorHAnsi" w:cstheme="minorHAnsi"/>
                                <w:sz w:val="22"/>
                                <w14:textOutline w14:w="0" w14:cap="rnd" w14:cmpd="sng" w14:algn="ctr">
                                  <w14:noFill/>
                                  <w14:prstDash w14:val="sysDash"/>
                                  <w14:bevel/>
                                </w14:textOutline>
                              </w:rPr>
                            </w:pPr>
                            <w:r w:rsidRPr="00F07311">
                              <w:rPr>
                                <w:rFonts w:asciiTheme="minorHAnsi" w:hAnsiTheme="minorHAnsi" w:cstheme="minorHAnsi"/>
                                <w:sz w:val="22"/>
                                <w14:textOutline w14:w="0" w14:cap="rnd" w14:cmpd="sng" w14:algn="ctr">
                                  <w14:noFill/>
                                  <w14:prstDash w14:val="sysDash"/>
                                  <w14:bevel/>
                                </w14:textOutline>
                              </w:rPr>
                              <w:t>Capture the oral feedback provided. No surprises!</w:t>
                            </w:r>
                          </w:p>
                          <w:p w14:paraId="5603F14E" w14:textId="4C86893D" w:rsidR="00F07311" w:rsidRPr="00F07311" w:rsidRDefault="00F07311" w:rsidP="00F07311">
                            <w:pPr>
                              <w:numPr>
                                <w:ilvl w:val="0"/>
                                <w:numId w:val="5"/>
                              </w:numPr>
                              <w:rPr>
                                <w:rFonts w:asciiTheme="minorHAnsi" w:hAnsiTheme="minorHAnsi" w:cstheme="minorHAnsi"/>
                                <w:sz w:val="22"/>
                                <w14:textOutline w14:w="0" w14:cap="rnd" w14:cmpd="sng" w14:algn="ctr">
                                  <w14:noFill/>
                                  <w14:prstDash w14:val="sysDash"/>
                                  <w14:bevel/>
                                </w14:textOutline>
                              </w:rPr>
                            </w:pPr>
                            <w:r w:rsidRPr="00F07311">
                              <w:rPr>
                                <w:rFonts w:asciiTheme="minorHAnsi" w:hAnsiTheme="minorHAnsi" w:cstheme="minorHAnsi"/>
                                <w:sz w:val="22"/>
                                <w14:textOutline w14:w="0" w14:cap="rnd" w14:cmpd="sng" w14:algn="ctr">
                                  <w14:noFill/>
                                  <w14:prstDash w14:val="sysDash"/>
                                  <w14:bevel/>
                                </w14:textOutline>
                              </w:rPr>
                              <w:t xml:space="preserve">Focussed on the completion of the </w:t>
                            </w:r>
                            <w:r w:rsidRPr="00FA446D">
                              <w:rPr>
                                <w:rFonts w:asciiTheme="minorHAnsi" w:hAnsiTheme="minorHAnsi" w:cstheme="minorHAnsi"/>
                                <w:sz w:val="22"/>
                                <w14:textOutline w14:w="0" w14:cap="rnd" w14:cmpd="sng" w14:algn="ctr">
                                  <w14:noFill/>
                                  <w14:prstDash w14:val="sysDash"/>
                                  <w14:bevel/>
                                </w14:textOutline>
                              </w:rPr>
                              <w:t>WDS</w:t>
                            </w:r>
                            <w:r w:rsidRPr="00F07311">
                              <w:rPr>
                                <w:rFonts w:asciiTheme="minorHAnsi" w:hAnsiTheme="minorHAnsi" w:cstheme="minorHAnsi"/>
                                <w:sz w:val="22"/>
                                <w14:textOutline w14:w="0" w14:cap="rnd" w14:cmpd="sng" w14:algn="ctr">
                                  <w14:noFill/>
                                  <w14:prstDash w14:val="sysDash"/>
                                  <w14:bevel/>
                                </w14:textOutline>
                              </w:rPr>
                              <w:t xml:space="preserve"> or the mentoring you have observed rather than the trainee.</w:t>
                            </w:r>
                          </w:p>
                          <w:p w14:paraId="704D239C" w14:textId="77777777" w:rsidR="00F07311" w:rsidRPr="00F07311" w:rsidRDefault="00F07311" w:rsidP="00F07311">
                            <w:pPr>
                              <w:numPr>
                                <w:ilvl w:val="0"/>
                                <w:numId w:val="5"/>
                              </w:numPr>
                              <w:rPr>
                                <w:rFonts w:asciiTheme="minorHAnsi" w:hAnsiTheme="minorHAnsi" w:cstheme="minorHAnsi"/>
                                <w:sz w:val="22"/>
                                <w14:textOutline w14:w="0" w14:cap="rnd" w14:cmpd="sng" w14:algn="ctr">
                                  <w14:noFill/>
                                  <w14:prstDash w14:val="sysDash"/>
                                  <w14:bevel/>
                                </w14:textOutline>
                              </w:rPr>
                            </w:pPr>
                            <w:r w:rsidRPr="00F07311">
                              <w:rPr>
                                <w:rFonts w:asciiTheme="minorHAnsi" w:hAnsiTheme="minorHAnsi" w:cstheme="minorHAnsi"/>
                                <w:sz w:val="22"/>
                                <w14:textOutline w14:w="0" w14:cap="rnd" w14:cmpd="sng" w14:algn="ctr">
                                  <w14:noFill/>
                                  <w14:prstDash w14:val="sysDash"/>
                                  <w14:bevel/>
                                </w14:textOutline>
                              </w:rPr>
                              <w:t>Written to, not about, the mentor. Mentors can view all data entered for each QA point.</w:t>
                            </w:r>
                          </w:p>
                          <w:p w14:paraId="5A5C158D" w14:textId="25951D2A" w:rsidR="00F07311" w:rsidRPr="00F07311" w:rsidRDefault="00F07311" w:rsidP="00F07311">
                            <w:pPr>
                              <w:numPr>
                                <w:ilvl w:val="0"/>
                                <w:numId w:val="5"/>
                              </w:numPr>
                              <w:rPr>
                                <w:rFonts w:asciiTheme="minorHAnsi" w:hAnsiTheme="minorHAnsi" w:cstheme="minorHAnsi"/>
                                <w:sz w:val="22"/>
                                <w14:textOutline w14:w="0" w14:cap="rnd" w14:cmpd="sng" w14:algn="ctr">
                                  <w14:noFill/>
                                  <w14:prstDash w14:val="sysDash"/>
                                  <w14:bevel/>
                                </w14:textOutline>
                              </w:rPr>
                            </w:pPr>
                            <w:r w:rsidRPr="00F07311">
                              <w:rPr>
                                <w:rFonts w:asciiTheme="minorHAnsi" w:hAnsiTheme="minorHAnsi" w:cstheme="minorHAnsi"/>
                                <w:sz w:val="22"/>
                                <w14:textOutline w14:w="0" w14:cap="rnd" w14:cmpd="sng" w14:algn="ctr">
                                  <w14:noFill/>
                                  <w14:prstDash w14:val="sysDash"/>
                                  <w14:bevel/>
                                </w14:textOutline>
                              </w:rPr>
                              <w:t xml:space="preserve">Succinct, professional, and </w:t>
                            </w:r>
                            <w:r w:rsidR="00FA446D" w:rsidRPr="00FA446D">
                              <w:rPr>
                                <w:rFonts w:asciiTheme="minorHAnsi" w:hAnsiTheme="minorHAnsi" w:cstheme="minorHAnsi"/>
                                <w:sz w:val="22"/>
                                <w14:textOutline w14:w="0" w14:cap="rnd" w14:cmpd="sng" w14:algn="ctr">
                                  <w14:noFill/>
                                  <w14:prstDash w14:val="sysDash"/>
                                  <w14:bevel/>
                                </w14:textOutline>
                              </w:rPr>
                              <w:t>honest</w:t>
                            </w:r>
                            <w:r w:rsidRPr="00F07311">
                              <w:rPr>
                                <w:rFonts w:asciiTheme="minorHAnsi" w:hAnsiTheme="minorHAnsi" w:cstheme="minorHAnsi"/>
                                <w:sz w:val="22"/>
                                <w14:textOutline w14:w="0" w14:cap="rnd" w14:cmpd="sng" w14:algn="ctr">
                                  <w14:noFill/>
                                  <w14:prstDash w14:val="sysDash"/>
                                  <w14:bevel/>
                                </w14:textOutline>
                              </w:rPr>
                              <w:t xml:space="preserve"> (including signposting to strategies or resources to develop mentoring)</w:t>
                            </w:r>
                          </w:p>
                          <w:p w14:paraId="19B3A20F" w14:textId="254C24F2" w:rsidR="00F07311" w:rsidRPr="00F07311" w:rsidRDefault="00F07311" w:rsidP="00F07311">
                            <w:pPr>
                              <w:numPr>
                                <w:ilvl w:val="0"/>
                                <w:numId w:val="5"/>
                              </w:numPr>
                              <w:rPr>
                                <w:rFonts w:asciiTheme="minorHAnsi" w:hAnsiTheme="minorHAnsi" w:cstheme="minorHAnsi"/>
                                <w:sz w:val="22"/>
                                <w14:textOutline w14:w="0" w14:cap="rnd" w14:cmpd="sng" w14:algn="ctr">
                                  <w14:noFill/>
                                  <w14:prstDash w14:val="sysDash"/>
                                  <w14:bevel/>
                                </w14:textOutline>
                              </w:rPr>
                            </w:pPr>
                            <w:r w:rsidRPr="00F07311">
                              <w:rPr>
                                <w:rFonts w:asciiTheme="minorHAnsi" w:hAnsiTheme="minorHAnsi" w:cstheme="minorHAnsi"/>
                                <w:sz w:val="22"/>
                                <w14:textOutline w14:w="0" w14:cap="rnd" w14:cmpd="sng" w14:algn="ctr">
                                  <w14:noFill/>
                                  <w14:prstDash w14:val="sysDash"/>
                                  <w14:bevel/>
                                </w14:textOutline>
                              </w:rPr>
                              <w:t xml:space="preserve">Mentors should be shown how to access and view their feedback on </w:t>
                            </w:r>
                            <w:proofErr w:type="spellStart"/>
                            <w:r w:rsidRPr="00F07311">
                              <w:rPr>
                                <w:rFonts w:asciiTheme="minorHAnsi" w:hAnsiTheme="minorHAnsi" w:cstheme="minorHAnsi"/>
                                <w:sz w:val="22"/>
                                <w14:textOutline w14:w="0" w14:cap="rnd" w14:cmpd="sng" w14:algn="ctr">
                                  <w14:noFill/>
                                  <w14:prstDash w14:val="sysDash"/>
                                  <w14:bevel/>
                                </w14:textOutline>
                              </w:rPr>
                              <w:t>InPlace</w:t>
                            </w:r>
                            <w:proofErr w:type="spellEnd"/>
                            <w:r w:rsidR="00FA446D" w:rsidRPr="00FA446D">
                              <w:rPr>
                                <w:rFonts w:asciiTheme="minorHAnsi" w:hAnsiTheme="minorHAnsi" w:cstheme="minorHAnsi"/>
                                <w:sz w:val="22"/>
                                <w14:textOutline w14:w="0" w14:cap="rnd" w14:cmpd="sng" w14:algn="ctr">
                                  <w14:noFill/>
                                  <w14:prstDash w14:val="sysDash"/>
                                  <w14:bevel/>
                                </w14:textOutline>
                              </w:rPr>
                              <w:t>/</w:t>
                            </w:r>
                            <w:proofErr w:type="spellStart"/>
                            <w:r w:rsidR="00FA446D" w:rsidRPr="00FA446D">
                              <w:rPr>
                                <w:rFonts w:asciiTheme="minorHAnsi" w:hAnsiTheme="minorHAnsi" w:cstheme="minorHAnsi"/>
                                <w:sz w:val="22"/>
                                <w14:textOutline w14:w="0" w14:cap="rnd" w14:cmpd="sng" w14:algn="ctr">
                                  <w14:noFill/>
                                  <w14:prstDash w14:val="sysDash"/>
                                  <w14:bevel/>
                                </w14:textOutline>
                              </w:rPr>
                              <w:t>Abyassa</w:t>
                            </w:r>
                            <w:proofErr w:type="spellEnd"/>
                            <w:r w:rsidR="00FA446D" w:rsidRPr="00FA446D">
                              <w:rPr>
                                <w:rFonts w:asciiTheme="minorHAnsi" w:hAnsiTheme="minorHAnsi" w:cstheme="minorHAnsi"/>
                                <w:sz w:val="22"/>
                                <w14:textOutline w14:w="0" w14:cap="rnd" w14:cmpd="sng" w14:algn="ctr">
                                  <w14:noFill/>
                                  <w14:prstDash w14:val="sysDash"/>
                                  <w14:bevel/>
                                </w14:textOutline>
                              </w:rPr>
                              <w:t xml:space="preserve"> </w:t>
                            </w:r>
                            <w:r w:rsidRPr="00F07311">
                              <w:rPr>
                                <w:rFonts w:asciiTheme="minorHAnsi" w:hAnsiTheme="minorHAnsi" w:cstheme="minorHAnsi"/>
                                <w:sz w:val="22"/>
                                <w14:textOutline w14:w="0" w14:cap="rnd" w14:cmpd="sng" w14:algn="ctr">
                                  <w14:noFill/>
                                  <w14:prstDash w14:val="sysDash"/>
                                  <w14:bevel/>
                                </w14:textOutline>
                              </w:rPr>
                              <w:t xml:space="preserve">(58% of mentors in 2023/24 said they received no feedback on their mentoring despite all mentors having feedback provided </w:t>
                            </w:r>
                            <w:r w:rsidR="00FA446D" w:rsidRPr="00FA446D">
                              <w:rPr>
                                <w:rFonts w:asciiTheme="minorHAnsi" w:hAnsiTheme="minorHAnsi" w:cstheme="minorHAnsi"/>
                                <w:sz w:val="22"/>
                                <w14:textOutline w14:w="0" w14:cap="rnd" w14:cmpd="sng" w14:algn="ctr">
                                  <w14:noFill/>
                                  <w14:prstDash w14:val="sysDash"/>
                                  <w14:bevel/>
                                </w14:textOutline>
                              </w:rPr>
                              <w:t>to them</w:t>
                            </w:r>
                            <w:r w:rsidRPr="00F07311">
                              <w:rPr>
                                <w:rFonts w:asciiTheme="minorHAnsi" w:hAnsiTheme="minorHAnsi" w:cstheme="minorHAnsi"/>
                                <w:sz w:val="22"/>
                                <w14:textOutline w14:w="0" w14:cap="rnd" w14:cmpd="sng" w14:algn="ctr">
                                  <w14:noFill/>
                                  <w14:prstDash w14:val="sysDash"/>
                                  <w14:bevel/>
                                </w14:textOutline>
                              </w:rPr>
                              <w:t>)</w:t>
                            </w:r>
                          </w:p>
                          <w:p w14:paraId="0AB53962" w14:textId="77777777" w:rsidR="00F07311" w:rsidRPr="00FA446D" w:rsidRDefault="00F07311">
                            <w:pPr>
                              <w:rPr>
                                <w14:textOutline w14:w="0" w14:cap="rnd" w14:cmpd="sng" w14:algn="ctr">
                                  <w14:no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7092AE" id="_x0000_t202" coordsize="21600,21600" o:spt="202" path="m,l,21600r21600,l21600,xe">
                <v:stroke joinstyle="miter"/>
                <v:path gradientshapeok="t" o:connecttype="rect"/>
              </v:shapetype>
              <v:shape id="Text Box 1" o:spid="_x0000_s1026" type="#_x0000_t202" style="position:absolute;margin-left:-2.3pt;margin-top:111.8pt;width:692.95pt;height:1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" fillcolor="#eaf1dd [662]" strokeweight=".5pt">
                <v:textbox>
                  <w:txbxContent>
                    <w:p w14:paraId="37E277BD" w14:textId="5926FF4A" w:rsidR="00F07311" w:rsidRPr="00FA446D" w:rsidRDefault="00F07311" w:rsidP="00F07311">
                      <w:pPr>
                        <w:pStyle w:val="Heading2"/>
                        <w:rPr>
                          <w14:textOutline w14:w="0" w14:cap="rnd" w14:cmpd="sng" w14:algn="ctr">
                            <w14:noFill/>
                            <w14:prstDash w14:val="sysDash"/>
                            <w14:bevel/>
                          </w14:textOutline>
                        </w:rPr>
                      </w:pPr>
                      <w:r w:rsidRPr="00FA446D">
                        <w:rPr>
                          <w14:textOutline w14:w="0" w14:cap="rnd" w14:cmpd="sng" w14:algn="ctr">
                            <w14:noFill/>
                            <w14:prstDash w14:val="sysDash"/>
                            <w14:bevel/>
                          </w14:textOutline>
                        </w:rPr>
                        <w:t>5 features of effective mentor feedback</w:t>
                      </w:r>
                    </w:p>
                    <w:p w14:paraId="3860009A" w14:textId="77777777" w:rsidR="00F07311" w:rsidRPr="00F07311" w:rsidRDefault="00F07311" w:rsidP="00F07311">
                      <w:pPr>
                        <w:numPr>
                          <w:ilvl w:val="0"/>
                          <w:numId w:val="5"/>
                        </w:numPr>
                        <w:rPr>
                          <w:rFonts w:asciiTheme="minorHAnsi" w:hAnsiTheme="minorHAnsi" w:cstheme="minorHAnsi"/>
                          <w:sz w:val="22"/>
                          <w14:textOutline w14:w="0" w14:cap="rnd" w14:cmpd="sng" w14:algn="ctr">
                            <w14:noFill/>
                            <w14:prstDash w14:val="sysDash"/>
                            <w14:bevel/>
                          </w14:textOutline>
                        </w:rPr>
                      </w:pPr>
                      <w:r w:rsidRPr="00F07311">
                        <w:rPr>
                          <w:rFonts w:asciiTheme="minorHAnsi" w:hAnsiTheme="minorHAnsi" w:cstheme="minorHAnsi"/>
                          <w:sz w:val="22"/>
                          <w14:textOutline w14:w="0" w14:cap="rnd" w14:cmpd="sng" w14:algn="ctr">
                            <w14:noFill/>
                            <w14:prstDash w14:val="sysDash"/>
                            <w14:bevel/>
                          </w14:textOutline>
                        </w:rPr>
                        <w:t>Capture the oral feedback provided. No surprises!</w:t>
                      </w:r>
                    </w:p>
                    <w:p w14:paraId="5603F14E" w14:textId="4C86893D" w:rsidR="00F07311" w:rsidRPr="00F07311" w:rsidRDefault="00F07311" w:rsidP="00F07311">
                      <w:pPr>
                        <w:numPr>
                          <w:ilvl w:val="0"/>
                          <w:numId w:val="5"/>
                        </w:numPr>
                        <w:rPr>
                          <w:rFonts w:asciiTheme="minorHAnsi" w:hAnsiTheme="minorHAnsi" w:cstheme="minorHAnsi"/>
                          <w:sz w:val="22"/>
                          <w14:textOutline w14:w="0" w14:cap="rnd" w14:cmpd="sng" w14:algn="ctr">
                            <w14:noFill/>
                            <w14:prstDash w14:val="sysDash"/>
                            <w14:bevel/>
                          </w14:textOutline>
                        </w:rPr>
                      </w:pPr>
                      <w:r w:rsidRPr="00F07311">
                        <w:rPr>
                          <w:rFonts w:asciiTheme="minorHAnsi" w:hAnsiTheme="minorHAnsi" w:cstheme="minorHAnsi"/>
                          <w:sz w:val="22"/>
                          <w14:textOutline w14:w="0" w14:cap="rnd" w14:cmpd="sng" w14:algn="ctr">
                            <w14:noFill/>
                            <w14:prstDash w14:val="sysDash"/>
                            <w14:bevel/>
                          </w14:textOutline>
                        </w:rPr>
                        <w:t xml:space="preserve">Focussed on the completion of the </w:t>
                      </w:r>
                      <w:r w:rsidRPr="00FA446D">
                        <w:rPr>
                          <w:rFonts w:asciiTheme="minorHAnsi" w:hAnsiTheme="minorHAnsi" w:cstheme="minorHAnsi"/>
                          <w:sz w:val="22"/>
                          <w14:textOutline w14:w="0" w14:cap="rnd" w14:cmpd="sng" w14:algn="ctr">
                            <w14:noFill/>
                            <w14:prstDash w14:val="sysDash"/>
                            <w14:bevel/>
                          </w14:textOutline>
                        </w:rPr>
                        <w:t>WDS</w:t>
                      </w:r>
                      <w:r w:rsidRPr="00F07311">
                        <w:rPr>
                          <w:rFonts w:asciiTheme="minorHAnsi" w:hAnsiTheme="minorHAnsi" w:cstheme="minorHAnsi"/>
                          <w:sz w:val="22"/>
                          <w14:textOutline w14:w="0" w14:cap="rnd" w14:cmpd="sng" w14:algn="ctr">
                            <w14:noFill/>
                            <w14:prstDash w14:val="sysDash"/>
                            <w14:bevel/>
                          </w14:textOutline>
                        </w:rPr>
                        <w:t xml:space="preserve"> or the mentoring you have observed rather than the trainee.</w:t>
                      </w:r>
                    </w:p>
                    <w:p w14:paraId="704D239C" w14:textId="77777777" w:rsidR="00F07311" w:rsidRPr="00F07311" w:rsidRDefault="00F07311" w:rsidP="00F07311">
                      <w:pPr>
                        <w:numPr>
                          <w:ilvl w:val="0"/>
                          <w:numId w:val="5"/>
                        </w:numPr>
                        <w:rPr>
                          <w:rFonts w:asciiTheme="minorHAnsi" w:hAnsiTheme="minorHAnsi" w:cstheme="minorHAnsi"/>
                          <w:sz w:val="22"/>
                          <w14:textOutline w14:w="0" w14:cap="rnd" w14:cmpd="sng" w14:algn="ctr">
                            <w14:noFill/>
                            <w14:prstDash w14:val="sysDash"/>
                            <w14:bevel/>
                          </w14:textOutline>
                        </w:rPr>
                      </w:pPr>
                      <w:r w:rsidRPr="00F07311">
                        <w:rPr>
                          <w:rFonts w:asciiTheme="minorHAnsi" w:hAnsiTheme="minorHAnsi" w:cstheme="minorHAnsi"/>
                          <w:sz w:val="22"/>
                          <w14:textOutline w14:w="0" w14:cap="rnd" w14:cmpd="sng" w14:algn="ctr">
                            <w14:noFill/>
                            <w14:prstDash w14:val="sysDash"/>
                            <w14:bevel/>
                          </w14:textOutline>
                        </w:rPr>
                        <w:t>Written to, not about, the mentor. Mentors can view all data entered for each QA point.</w:t>
                      </w:r>
                    </w:p>
                    <w:p w14:paraId="5A5C158D" w14:textId="25951D2A" w:rsidR="00F07311" w:rsidRPr="00F07311" w:rsidRDefault="00F07311" w:rsidP="00F07311">
                      <w:pPr>
                        <w:numPr>
                          <w:ilvl w:val="0"/>
                          <w:numId w:val="5"/>
                        </w:numPr>
                        <w:rPr>
                          <w:rFonts w:asciiTheme="minorHAnsi" w:hAnsiTheme="minorHAnsi" w:cstheme="minorHAnsi"/>
                          <w:sz w:val="22"/>
                          <w14:textOutline w14:w="0" w14:cap="rnd" w14:cmpd="sng" w14:algn="ctr">
                            <w14:noFill/>
                            <w14:prstDash w14:val="sysDash"/>
                            <w14:bevel/>
                          </w14:textOutline>
                        </w:rPr>
                      </w:pPr>
                      <w:r w:rsidRPr="00F07311">
                        <w:rPr>
                          <w:rFonts w:asciiTheme="minorHAnsi" w:hAnsiTheme="minorHAnsi" w:cstheme="minorHAnsi"/>
                          <w:sz w:val="22"/>
                          <w14:textOutline w14:w="0" w14:cap="rnd" w14:cmpd="sng" w14:algn="ctr">
                            <w14:noFill/>
                            <w14:prstDash w14:val="sysDash"/>
                            <w14:bevel/>
                          </w14:textOutline>
                        </w:rPr>
                        <w:t xml:space="preserve">Succinct, professional, and </w:t>
                      </w:r>
                      <w:r w:rsidR="00FA446D" w:rsidRPr="00FA446D">
                        <w:rPr>
                          <w:rFonts w:asciiTheme="minorHAnsi" w:hAnsiTheme="minorHAnsi" w:cstheme="minorHAnsi"/>
                          <w:sz w:val="22"/>
                          <w14:textOutline w14:w="0" w14:cap="rnd" w14:cmpd="sng" w14:algn="ctr">
                            <w14:noFill/>
                            <w14:prstDash w14:val="sysDash"/>
                            <w14:bevel/>
                          </w14:textOutline>
                        </w:rPr>
                        <w:t>honest</w:t>
                      </w:r>
                      <w:r w:rsidRPr="00F07311">
                        <w:rPr>
                          <w:rFonts w:asciiTheme="minorHAnsi" w:hAnsiTheme="minorHAnsi" w:cstheme="minorHAnsi"/>
                          <w:sz w:val="22"/>
                          <w14:textOutline w14:w="0" w14:cap="rnd" w14:cmpd="sng" w14:algn="ctr">
                            <w14:noFill/>
                            <w14:prstDash w14:val="sysDash"/>
                            <w14:bevel/>
                          </w14:textOutline>
                        </w:rPr>
                        <w:t xml:space="preserve"> (including signposting to strategies or resources to develop mentoring)</w:t>
                      </w:r>
                    </w:p>
                    <w:p w14:paraId="19B3A20F" w14:textId="254C24F2" w:rsidR="00F07311" w:rsidRPr="00F07311" w:rsidRDefault="00F07311" w:rsidP="00F07311">
                      <w:pPr>
                        <w:numPr>
                          <w:ilvl w:val="0"/>
                          <w:numId w:val="5"/>
                        </w:numPr>
                        <w:rPr>
                          <w:rFonts w:asciiTheme="minorHAnsi" w:hAnsiTheme="minorHAnsi" w:cstheme="minorHAnsi"/>
                          <w:sz w:val="22"/>
                          <w14:textOutline w14:w="0" w14:cap="rnd" w14:cmpd="sng" w14:algn="ctr">
                            <w14:noFill/>
                            <w14:prstDash w14:val="sysDash"/>
                            <w14:bevel/>
                          </w14:textOutline>
                        </w:rPr>
                      </w:pPr>
                      <w:r w:rsidRPr="00F07311">
                        <w:rPr>
                          <w:rFonts w:asciiTheme="minorHAnsi" w:hAnsiTheme="minorHAnsi" w:cstheme="minorHAnsi"/>
                          <w:sz w:val="22"/>
                          <w14:textOutline w14:w="0" w14:cap="rnd" w14:cmpd="sng" w14:algn="ctr">
                            <w14:noFill/>
                            <w14:prstDash w14:val="sysDash"/>
                            <w14:bevel/>
                          </w14:textOutline>
                        </w:rPr>
                        <w:t xml:space="preserve">Mentors should be shown how to access and view their feedback on </w:t>
                      </w:r>
                      <w:proofErr w:type="spellStart"/>
                      <w:r w:rsidRPr="00F07311">
                        <w:rPr>
                          <w:rFonts w:asciiTheme="minorHAnsi" w:hAnsiTheme="minorHAnsi" w:cstheme="minorHAnsi"/>
                          <w:sz w:val="22"/>
                          <w14:textOutline w14:w="0" w14:cap="rnd" w14:cmpd="sng" w14:algn="ctr">
                            <w14:noFill/>
                            <w14:prstDash w14:val="sysDash"/>
                            <w14:bevel/>
                          </w14:textOutline>
                        </w:rPr>
                        <w:t>InPlace</w:t>
                      </w:r>
                      <w:proofErr w:type="spellEnd"/>
                      <w:r w:rsidR="00FA446D" w:rsidRPr="00FA446D">
                        <w:rPr>
                          <w:rFonts w:asciiTheme="minorHAnsi" w:hAnsiTheme="minorHAnsi" w:cstheme="minorHAnsi"/>
                          <w:sz w:val="22"/>
                          <w14:textOutline w14:w="0" w14:cap="rnd" w14:cmpd="sng" w14:algn="ctr">
                            <w14:noFill/>
                            <w14:prstDash w14:val="sysDash"/>
                            <w14:bevel/>
                          </w14:textOutline>
                        </w:rPr>
                        <w:t>/</w:t>
                      </w:r>
                      <w:proofErr w:type="spellStart"/>
                      <w:r w:rsidR="00FA446D" w:rsidRPr="00FA446D">
                        <w:rPr>
                          <w:rFonts w:asciiTheme="minorHAnsi" w:hAnsiTheme="minorHAnsi" w:cstheme="minorHAnsi"/>
                          <w:sz w:val="22"/>
                          <w14:textOutline w14:w="0" w14:cap="rnd" w14:cmpd="sng" w14:algn="ctr">
                            <w14:noFill/>
                            <w14:prstDash w14:val="sysDash"/>
                            <w14:bevel/>
                          </w14:textOutline>
                        </w:rPr>
                        <w:t>Abyassa</w:t>
                      </w:r>
                      <w:proofErr w:type="spellEnd"/>
                      <w:r w:rsidR="00FA446D" w:rsidRPr="00FA446D">
                        <w:rPr>
                          <w:rFonts w:asciiTheme="minorHAnsi" w:hAnsiTheme="minorHAnsi" w:cstheme="minorHAnsi"/>
                          <w:sz w:val="22"/>
                          <w14:textOutline w14:w="0" w14:cap="rnd" w14:cmpd="sng" w14:algn="ctr">
                            <w14:noFill/>
                            <w14:prstDash w14:val="sysDash"/>
                            <w14:bevel/>
                          </w14:textOutline>
                        </w:rPr>
                        <w:t xml:space="preserve"> </w:t>
                      </w:r>
                      <w:r w:rsidRPr="00F07311">
                        <w:rPr>
                          <w:rFonts w:asciiTheme="minorHAnsi" w:hAnsiTheme="minorHAnsi" w:cstheme="minorHAnsi"/>
                          <w:sz w:val="22"/>
                          <w14:textOutline w14:w="0" w14:cap="rnd" w14:cmpd="sng" w14:algn="ctr">
                            <w14:noFill/>
                            <w14:prstDash w14:val="sysDash"/>
                            <w14:bevel/>
                          </w14:textOutline>
                        </w:rPr>
                        <w:t xml:space="preserve">(58% of mentors in 2023/24 said they received no feedback on their mentoring despite all mentors having feedback provided </w:t>
                      </w:r>
                      <w:r w:rsidR="00FA446D" w:rsidRPr="00FA446D">
                        <w:rPr>
                          <w:rFonts w:asciiTheme="minorHAnsi" w:hAnsiTheme="minorHAnsi" w:cstheme="minorHAnsi"/>
                          <w:sz w:val="22"/>
                          <w14:textOutline w14:w="0" w14:cap="rnd" w14:cmpd="sng" w14:algn="ctr">
                            <w14:noFill/>
                            <w14:prstDash w14:val="sysDash"/>
                            <w14:bevel/>
                          </w14:textOutline>
                        </w:rPr>
                        <w:t>to them</w:t>
                      </w:r>
                      <w:r w:rsidRPr="00F07311">
                        <w:rPr>
                          <w:rFonts w:asciiTheme="minorHAnsi" w:hAnsiTheme="minorHAnsi" w:cstheme="minorHAnsi"/>
                          <w:sz w:val="22"/>
                          <w14:textOutline w14:w="0" w14:cap="rnd" w14:cmpd="sng" w14:algn="ctr">
                            <w14:noFill/>
                            <w14:prstDash w14:val="sysDash"/>
                            <w14:bevel/>
                          </w14:textOutline>
                        </w:rPr>
                        <w:t>)</w:t>
                      </w:r>
                    </w:p>
                    <w:p w14:paraId="0AB53962" w14:textId="77777777" w:rsidR="00F07311" w:rsidRPr="00FA446D" w:rsidRDefault="00F07311">
                      <w:pPr>
                        <w:rPr>
                          <w14:textOutline w14:w="0" w14:cap="rnd" w14:cmpd="sng" w14:algn="ctr">
                            <w14:noFill/>
                            <w14:prstDash w14:val="sysDash"/>
                            <w14:bevel/>
                          </w14:textOutline>
                        </w:rPr>
                      </w:pPr>
                    </w:p>
                  </w:txbxContent>
                </v:textbox>
              </v:shape>
            </w:pict>
          </mc:Fallback>
        </mc:AlternateContent>
      </w:r>
      <w:r w:rsidR="00050BFE" w:rsidRPr="00050BFE">
        <w:rPr>
          <w:rFonts w:asciiTheme="minorHAnsi" w:hAnsiTheme="minorHAnsi" w:cstheme="minorHAnsi"/>
          <w:sz w:val="22"/>
        </w:rPr>
        <w:t>Providing mentors with high-quality feedback</w:t>
      </w:r>
      <w:r w:rsidR="00050BFE">
        <w:rPr>
          <w:rFonts w:asciiTheme="minorHAnsi" w:hAnsiTheme="minorHAnsi" w:cstheme="minorHAnsi"/>
          <w:sz w:val="22"/>
        </w:rPr>
        <w:t xml:space="preserve"> helps them to develop but also </w:t>
      </w:r>
      <w:r w:rsidR="00F07795">
        <w:rPr>
          <w:rFonts w:asciiTheme="minorHAnsi" w:hAnsiTheme="minorHAnsi" w:cstheme="minorHAnsi"/>
          <w:sz w:val="22"/>
        </w:rPr>
        <w:t xml:space="preserve">allows us, as the ITE provider, to assure the quality of the mentoring which </w:t>
      </w:r>
      <w:r w:rsidR="00BC2137">
        <w:rPr>
          <w:rFonts w:asciiTheme="minorHAnsi" w:hAnsiTheme="minorHAnsi" w:cstheme="minorHAnsi"/>
          <w:sz w:val="22"/>
        </w:rPr>
        <w:t>our</w:t>
      </w:r>
      <w:r w:rsidR="00F07795">
        <w:rPr>
          <w:rFonts w:asciiTheme="minorHAnsi" w:hAnsiTheme="minorHAnsi" w:cstheme="minorHAnsi"/>
          <w:sz w:val="22"/>
        </w:rPr>
        <w:t xml:space="preserve"> trainees receive during their placement. </w:t>
      </w:r>
      <w:r w:rsidR="00F07795" w:rsidRPr="00877E21">
        <w:rPr>
          <w:rFonts w:asciiTheme="minorHAnsi" w:hAnsiTheme="minorHAnsi" w:cstheme="minorHAnsi"/>
          <w:b/>
          <w:bCs/>
          <w:sz w:val="22"/>
        </w:rPr>
        <w:t xml:space="preserve">Mentors receive </w:t>
      </w:r>
      <w:r w:rsidR="004561D9">
        <w:rPr>
          <w:rFonts w:asciiTheme="minorHAnsi" w:hAnsiTheme="minorHAnsi" w:cstheme="minorHAnsi"/>
          <w:b/>
          <w:bCs/>
          <w:sz w:val="22"/>
        </w:rPr>
        <w:t xml:space="preserve">written </w:t>
      </w:r>
      <w:r w:rsidR="00F07795" w:rsidRPr="00877E21">
        <w:rPr>
          <w:rFonts w:asciiTheme="minorHAnsi" w:hAnsiTheme="minorHAnsi" w:cstheme="minorHAnsi"/>
          <w:b/>
          <w:bCs/>
          <w:sz w:val="22"/>
        </w:rPr>
        <w:t>feedback on their men</w:t>
      </w:r>
      <w:r w:rsidR="00520D62" w:rsidRPr="00877E21">
        <w:rPr>
          <w:rFonts w:asciiTheme="minorHAnsi" w:hAnsiTheme="minorHAnsi" w:cstheme="minorHAnsi"/>
          <w:b/>
          <w:bCs/>
          <w:sz w:val="22"/>
        </w:rPr>
        <w:t xml:space="preserve">toring </w:t>
      </w:r>
      <w:r w:rsidR="00496265">
        <w:rPr>
          <w:rFonts w:asciiTheme="minorHAnsi" w:hAnsiTheme="minorHAnsi" w:cstheme="minorHAnsi"/>
          <w:b/>
          <w:bCs/>
          <w:sz w:val="22"/>
        </w:rPr>
        <w:t>via the QA checks</w:t>
      </w:r>
      <w:r w:rsidR="00520D62" w:rsidRPr="00877E21">
        <w:rPr>
          <w:rFonts w:asciiTheme="minorHAnsi" w:hAnsiTheme="minorHAnsi" w:cstheme="minorHAnsi"/>
          <w:b/>
          <w:bCs/>
          <w:sz w:val="22"/>
        </w:rPr>
        <w:t xml:space="preserve"> during the placement</w:t>
      </w:r>
      <w:r w:rsidR="004561D9">
        <w:rPr>
          <w:rFonts w:asciiTheme="minorHAnsi" w:hAnsiTheme="minorHAnsi" w:cstheme="minorHAnsi"/>
          <w:b/>
          <w:bCs/>
          <w:sz w:val="22"/>
        </w:rPr>
        <w:t xml:space="preserve">. On Secondary this is done at </w:t>
      </w:r>
      <w:r w:rsidR="00C77243">
        <w:rPr>
          <w:rFonts w:asciiTheme="minorHAnsi" w:hAnsiTheme="minorHAnsi" w:cstheme="minorHAnsi"/>
          <w:b/>
          <w:bCs/>
          <w:sz w:val="22"/>
        </w:rPr>
        <w:t>QA2 and QA3</w:t>
      </w:r>
      <w:r w:rsidR="00617776">
        <w:rPr>
          <w:rFonts w:asciiTheme="minorHAnsi" w:hAnsiTheme="minorHAnsi" w:cstheme="minorHAnsi"/>
          <w:sz w:val="22"/>
        </w:rPr>
        <w:t>.</w:t>
      </w:r>
      <w:r w:rsidR="00E851E0">
        <w:rPr>
          <w:rFonts w:asciiTheme="minorHAnsi" w:hAnsiTheme="minorHAnsi" w:cstheme="minorHAnsi"/>
          <w:sz w:val="22"/>
        </w:rPr>
        <w:t xml:space="preserve"> </w:t>
      </w:r>
      <w:r w:rsidR="00A0006F" w:rsidRPr="00496265">
        <w:rPr>
          <w:rFonts w:asciiTheme="minorHAnsi" w:hAnsiTheme="minorHAnsi" w:cstheme="minorHAnsi"/>
          <w:b/>
          <w:bCs/>
          <w:sz w:val="22"/>
        </w:rPr>
        <w:t>On Further</w:t>
      </w:r>
      <w:r w:rsidR="00C77243" w:rsidRPr="00496265">
        <w:rPr>
          <w:rFonts w:asciiTheme="minorHAnsi" w:hAnsiTheme="minorHAnsi" w:cstheme="minorHAnsi"/>
          <w:b/>
          <w:bCs/>
          <w:sz w:val="22"/>
        </w:rPr>
        <w:t xml:space="preserve"> Education this is QA2, QA3, </w:t>
      </w:r>
      <w:r w:rsidR="00496265" w:rsidRPr="00496265">
        <w:rPr>
          <w:rFonts w:asciiTheme="minorHAnsi" w:hAnsiTheme="minorHAnsi" w:cstheme="minorHAnsi"/>
          <w:b/>
          <w:bCs/>
          <w:sz w:val="22"/>
        </w:rPr>
        <w:t>QA4, and QA5</w:t>
      </w:r>
      <w:r w:rsidR="00496265">
        <w:rPr>
          <w:rFonts w:asciiTheme="minorHAnsi" w:hAnsiTheme="minorHAnsi" w:cstheme="minorHAnsi"/>
          <w:sz w:val="22"/>
        </w:rPr>
        <w:t>.</w:t>
      </w:r>
      <w:r w:rsidR="00C77243">
        <w:rPr>
          <w:rFonts w:asciiTheme="minorHAnsi" w:hAnsiTheme="minorHAnsi" w:cstheme="minorHAnsi"/>
          <w:sz w:val="22"/>
        </w:rPr>
        <w:t xml:space="preserve"> </w:t>
      </w:r>
      <w:r w:rsidR="00E851E0">
        <w:rPr>
          <w:rFonts w:asciiTheme="minorHAnsi" w:hAnsiTheme="minorHAnsi" w:cstheme="minorHAnsi"/>
          <w:sz w:val="22"/>
        </w:rPr>
        <w:t xml:space="preserve">Mentors can </w:t>
      </w:r>
      <w:r w:rsidR="003603A8">
        <w:rPr>
          <w:rFonts w:asciiTheme="minorHAnsi" w:hAnsiTheme="minorHAnsi" w:cstheme="minorHAnsi"/>
          <w:sz w:val="22"/>
        </w:rPr>
        <w:t xml:space="preserve">access their feedback via the ‘free text’ comments which Link Tutors enter onto </w:t>
      </w:r>
      <w:proofErr w:type="spellStart"/>
      <w:r w:rsidR="003603A8">
        <w:rPr>
          <w:rFonts w:asciiTheme="minorHAnsi" w:hAnsiTheme="minorHAnsi" w:cstheme="minorHAnsi"/>
          <w:sz w:val="22"/>
        </w:rPr>
        <w:t>InPlace</w:t>
      </w:r>
      <w:proofErr w:type="spellEnd"/>
      <w:r w:rsidR="00496265">
        <w:rPr>
          <w:rFonts w:asciiTheme="minorHAnsi" w:hAnsiTheme="minorHAnsi" w:cstheme="minorHAnsi"/>
          <w:sz w:val="22"/>
        </w:rPr>
        <w:t>/</w:t>
      </w:r>
      <w:proofErr w:type="spellStart"/>
      <w:r w:rsidR="00496265">
        <w:rPr>
          <w:rFonts w:asciiTheme="minorHAnsi" w:hAnsiTheme="minorHAnsi" w:cstheme="minorHAnsi"/>
          <w:sz w:val="22"/>
        </w:rPr>
        <w:t>Abyassa</w:t>
      </w:r>
      <w:proofErr w:type="spellEnd"/>
      <w:r w:rsidR="00877E21">
        <w:rPr>
          <w:rFonts w:asciiTheme="minorHAnsi" w:hAnsiTheme="minorHAnsi" w:cstheme="minorHAnsi"/>
          <w:sz w:val="22"/>
        </w:rPr>
        <w:t xml:space="preserve"> and </w:t>
      </w:r>
      <w:r w:rsidR="00496265">
        <w:rPr>
          <w:rFonts w:asciiTheme="minorHAnsi" w:hAnsiTheme="minorHAnsi" w:cstheme="minorHAnsi"/>
          <w:sz w:val="22"/>
        </w:rPr>
        <w:t>Link Tutors should support mentors to access their feedback</w:t>
      </w:r>
      <w:r w:rsidR="003603A8">
        <w:rPr>
          <w:rFonts w:asciiTheme="minorHAnsi" w:hAnsiTheme="minorHAnsi" w:cstheme="minorHAnsi"/>
          <w:sz w:val="22"/>
        </w:rPr>
        <w:t>.</w:t>
      </w:r>
      <w:r w:rsidR="008A479E">
        <w:rPr>
          <w:rFonts w:asciiTheme="minorHAnsi" w:hAnsiTheme="minorHAnsi" w:cstheme="minorHAnsi"/>
          <w:sz w:val="22"/>
        </w:rPr>
        <w:t xml:space="preserve"> Colleagues should avoid using the ‘free text’ boxes </w:t>
      </w:r>
      <w:r w:rsidR="00DF3F08">
        <w:rPr>
          <w:rFonts w:asciiTheme="minorHAnsi" w:hAnsiTheme="minorHAnsi" w:cstheme="minorHAnsi"/>
          <w:sz w:val="22"/>
        </w:rPr>
        <w:t>for the purpose of making notes</w:t>
      </w:r>
      <w:r w:rsidR="00496265">
        <w:rPr>
          <w:rFonts w:asciiTheme="minorHAnsi" w:hAnsiTheme="minorHAnsi" w:cstheme="minorHAnsi"/>
          <w:sz w:val="22"/>
        </w:rPr>
        <w:t xml:space="preserve">. The feedback provided should summarise and reflect the </w:t>
      </w:r>
      <w:r w:rsidR="005667A2">
        <w:rPr>
          <w:rFonts w:asciiTheme="minorHAnsi" w:hAnsiTheme="minorHAnsi" w:cstheme="minorHAnsi"/>
          <w:sz w:val="22"/>
        </w:rPr>
        <w:t>verbal feedback already given, identifying areas of mentoring strength and (if needed), ways in which the mentoring could be developed. In short, mentors should know if they are mentoring effectively, or not, and how to improve</w:t>
      </w:r>
      <w:r w:rsidR="00FC1A5D">
        <w:rPr>
          <w:rFonts w:asciiTheme="minorHAnsi" w:hAnsiTheme="minorHAnsi" w:cstheme="minorHAnsi"/>
          <w:sz w:val="22"/>
        </w:rPr>
        <w:t xml:space="preserve"> if needed.</w:t>
      </w:r>
    </w:p>
    <w:p w14:paraId="454AFE00" w14:textId="77777777" w:rsidR="00F07311" w:rsidRDefault="00F07311" w:rsidP="00050BFE">
      <w:pPr>
        <w:rPr>
          <w:rFonts w:asciiTheme="minorHAnsi" w:hAnsiTheme="minorHAnsi" w:cstheme="minorHAnsi"/>
          <w:sz w:val="22"/>
        </w:rPr>
      </w:pPr>
    </w:p>
    <w:p w14:paraId="060C6FAC" w14:textId="77777777" w:rsidR="00F07311" w:rsidRDefault="00F07311" w:rsidP="00E851E0">
      <w:pPr>
        <w:pStyle w:val="Heading2"/>
        <w:rPr>
          <w:b/>
          <w:bCs/>
        </w:rPr>
      </w:pPr>
    </w:p>
    <w:p w14:paraId="6DBDC0B1" w14:textId="77777777" w:rsidR="00F07311" w:rsidRDefault="00F07311" w:rsidP="00E851E0">
      <w:pPr>
        <w:pStyle w:val="Heading2"/>
        <w:rPr>
          <w:b/>
          <w:bCs/>
        </w:rPr>
      </w:pPr>
    </w:p>
    <w:p w14:paraId="53A07CB3" w14:textId="77777777" w:rsidR="00F07311" w:rsidRDefault="00F07311" w:rsidP="00E851E0">
      <w:pPr>
        <w:pStyle w:val="Heading2"/>
        <w:rPr>
          <w:b/>
          <w:bCs/>
        </w:rPr>
      </w:pPr>
    </w:p>
    <w:p w14:paraId="0761AF28" w14:textId="77777777" w:rsidR="00F07311" w:rsidRDefault="00F07311" w:rsidP="00E851E0">
      <w:pPr>
        <w:pStyle w:val="Heading2"/>
        <w:rPr>
          <w:b/>
          <w:bCs/>
        </w:rPr>
      </w:pPr>
    </w:p>
    <w:p w14:paraId="32BBC8CE" w14:textId="77777777" w:rsidR="00F07311" w:rsidRDefault="00F07311" w:rsidP="00E851E0">
      <w:pPr>
        <w:pStyle w:val="Heading2"/>
        <w:rPr>
          <w:b/>
          <w:bCs/>
        </w:rPr>
      </w:pPr>
    </w:p>
    <w:p w14:paraId="249F1EFB" w14:textId="77777777" w:rsidR="00F07311" w:rsidRDefault="00F07311" w:rsidP="00E851E0">
      <w:pPr>
        <w:pStyle w:val="Heading2"/>
        <w:rPr>
          <w:b/>
          <w:bCs/>
        </w:rPr>
      </w:pPr>
    </w:p>
    <w:p w14:paraId="15D9A416" w14:textId="77777777" w:rsidR="00F07311" w:rsidRDefault="00F07311" w:rsidP="00E851E0">
      <w:pPr>
        <w:pStyle w:val="Heading2"/>
        <w:rPr>
          <w:b/>
          <w:bCs/>
        </w:rPr>
      </w:pPr>
    </w:p>
    <w:p w14:paraId="059DE7A7" w14:textId="77777777" w:rsidR="00F07311" w:rsidRDefault="00F07311" w:rsidP="00E851E0">
      <w:pPr>
        <w:pStyle w:val="Heading2"/>
        <w:rPr>
          <w:b/>
          <w:bCs/>
        </w:rPr>
      </w:pPr>
    </w:p>
    <w:p w14:paraId="303881E1" w14:textId="5978AD51" w:rsidR="00E851E0" w:rsidRPr="00932D6B" w:rsidRDefault="00E851E0" w:rsidP="00E851E0">
      <w:pPr>
        <w:pStyle w:val="Heading2"/>
        <w:rPr>
          <w:b/>
          <w:bCs/>
        </w:rPr>
      </w:pPr>
      <w:r w:rsidRPr="00932D6B">
        <w:rPr>
          <w:b/>
          <w:bCs/>
        </w:rPr>
        <w:t xml:space="preserve">Feedback to mentors </w:t>
      </w:r>
      <w:r w:rsidR="00FC1A5D">
        <w:rPr>
          <w:b/>
          <w:bCs/>
        </w:rPr>
        <w:t>in relation to their WDS</w:t>
      </w:r>
      <w:r w:rsidR="00D6440B">
        <w:rPr>
          <w:b/>
          <w:bCs/>
        </w:rPr>
        <w:t xml:space="preserve"> (Secondary QA2, FE QA2 &amp; QA4)</w:t>
      </w:r>
    </w:p>
    <w:p w14:paraId="0CD6A86D" w14:textId="4F7D7C66" w:rsidR="00753E7E" w:rsidRDefault="005A0DC2" w:rsidP="00E851E0">
      <w:pPr>
        <w:rPr>
          <w:rFonts w:asciiTheme="minorHAnsi" w:hAnsiTheme="minorHAnsi" w:cstheme="minorHAnsi"/>
          <w:sz w:val="22"/>
        </w:rPr>
      </w:pPr>
      <w:r>
        <w:rPr>
          <w:rFonts w:asciiTheme="minorHAnsi" w:hAnsiTheme="minorHAnsi" w:cstheme="minorHAnsi"/>
          <w:sz w:val="22"/>
        </w:rPr>
        <w:t>This f</w:t>
      </w:r>
      <w:r w:rsidR="00E851E0" w:rsidRPr="003603A8">
        <w:rPr>
          <w:rFonts w:asciiTheme="minorHAnsi" w:hAnsiTheme="minorHAnsi" w:cstheme="minorHAnsi"/>
          <w:sz w:val="22"/>
        </w:rPr>
        <w:t>eedback is related to their completion of the Weekly Development Summary</w:t>
      </w:r>
      <w:r w:rsidR="003603A8">
        <w:rPr>
          <w:rFonts w:asciiTheme="minorHAnsi" w:hAnsiTheme="minorHAnsi" w:cstheme="minorHAnsi"/>
          <w:sz w:val="22"/>
        </w:rPr>
        <w:t xml:space="preserve"> (WDS) rather than their mentoring in general. </w:t>
      </w:r>
      <w:r w:rsidR="00BE2CF1">
        <w:rPr>
          <w:rFonts w:asciiTheme="minorHAnsi" w:hAnsiTheme="minorHAnsi" w:cstheme="minorHAnsi"/>
          <w:sz w:val="22"/>
        </w:rPr>
        <w:t>The f</w:t>
      </w:r>
      <w:r w:rsidR="003603A8">
        <w:rPr>
          <w:rFonts w:asciiTheme="minorHAnsi" w:hAnsiTheme="minorHAnsi" w:cstheme="minorHAnsi"/>
          <w:sz w:val="22"/>
        </w:rPr>
        <w:t xml:space="preserve">eedback </w:t>
      </w:r>
      <w:r w:rsidR="00BE2CF1">
        <w:rPr>
          <w:rFonts w:asciiTheme="minorHAnsi" w:hAnsiTheme="minorHAnsi" w:cstheme="minorHAnsi"/>
          <w:sz w:val="22"/>
        </w:rPr>
        <w:t xml:space="preserve">provided to mentors and entered </w:t>
      </w:r>
      <w:r w:rsidR="00D6440B">
        <w:rPr>
          <w:rFonts w:asciiTheme="minorHAnsi" w:hAnsiTheme="minorHAnsi" w:cstheme="minorHAnsi"/>
          <w:sz w:val="22"/>
        </w:rPr>
        <w:t>online</w:t>
      </w:r>
      <w:r w:rsidR="00BE2CF1">
        <w:rPr>
          <w:rFonts w:asciiTheme="minorHAnsi" w:hAnsiTheme="minorHAnsi" w:cstheme="minorHAnsi"/>
          <w:sz w:val="22"/>
        </w:rPr>
        <w:t xml:space="preserve"> </w:t>
      </w:r>
      <w:r w:rsidR="003603A8">
        <w:rPr>
          <w:rFonts w:asciiTheme="minorHAnsi" w:hAnsiTheme="minorHAnsi" w:cstheme="minorHAnsi"/>
          <w:sz w:val="22"/>
        </w:rPr>
        <w:t xml:space="preserve">should </w:t>
      </w:r>
      <w:r w:rsidR="000F237E">
        <w:rPr>
          <w:rFonts w:asciiTheme="minorHAnsi" w:hAnsiTheme="minorHAnsi" w:cstheme="minorHAnsi"/>
          <w:sz w:val="22"/>
        </w:rPr>
        <w:t xml:space="preserve">relate to the WDS’ which have been submitted up until that point, noting the importance of the WDS for </w:t>
      </w:r>
      <w:r w:rsidR="00F75A52">
        <w:rPr>
          <w:rFonts w:asciiTheme="minorHAnsi" w:hAnsiTheme="minorHAnsi" w:cstheme="minorHAnsi"/>
          <w:sz w:val="22"/>
        </w:rPr>
        <w:t>the Edge Hill approach to mentoring.</w:t>
      </w:r>
      <w:r w:rsidR="00BE2CF1">
        <w:rPr>
          <w:rFonts w:asciiTheme="minorHAnsi" w:hAnsiTheme="minorHAnsi" w:cstheme="minorHAnsi"/>
          <w:sz w:val="22"/>
        </w:rPr>
        <w:t xml:space="preserve"> </w:t>
      </w:r>
      <w:r w:rsidR="00196689">
        <w:rPr>
          <w:rFonts w:asciiTheme="minorHAnsi" w:hAnsiTheme="minorHAnsi" w:cstheme="minorHAnsi"/>
          <w:sz w:val="22"/>
        </w:rPr>
        <w:t xml:space="preserve"> Feedback may relate to; </w:t>
      </w:r>
      <w:r w:rsidR="006F7FA7">
        <w:rPr>
          <w:rFonts w:asciiTheme="minorHAnsi" w:hAnsiTheme="minorHAnsi" w:cstheme="minorHAnsi"/>
          <w:sz w:val="22"/>
        </w:rPr>
        <w:t xml:space="preserve">accuracy of assessment of the trainee against the weekly curriculum, appropriate target setting including </w:t>
      </w:r>
      <w:r w:rsidR="006F7FA7">
        <w:rPr>
          <w:rFonts w:asciiTheme="minorHAnsi" w:hAnsiTheme="minorHAnsi" w:cstheme="minorHAnsi"/>
          <w:sz w:val="22"/>
        </w:rPr>
        <w:lastRenderedPageBreak/>
        <w:t xml:space="preserve">opportunities for development, </w:t>
      </w:r>
      <w:r w:rsidR="002109B9">
        <w:rPr>
          <w:rFonts w:asciiTheme="minorHAnsi" w:hAnsiTheme="minorHAnsi" w:cstheme="minorHAnsi"/>
          <w:sz w:val="22"/>
        </w:rPr>
        <w:t xml:space="preserve">detail of trainee responses, use of research/engaged reading in the mentor meetings, </w:t>
      </w:r>
      <w:r w:rsidR="00A137D6">
        <w:rPr>
          <w:rFonts w:asciiTheme="minorHAnsi" w:hAnsiTheme="minorHAnsi" w:cstheme="minorHAnsi"/>
          <w:sz w:val="22"/>
        </w:rPr>
        <w:t xml:space="preserve">completion/submission of </w:t>
      </w:r>
      <w:r w:rsidR="00734115">
        <w:rPr>
          <w:rFonts w:asciiTheme="minorHAnsi" w:hAnsiTheme="minorHAnsi" w:cstheme="minorHAnsi"/>
          <w:sz w:val="22"/>
        </w:rPr>
        <w:t>WDS by deadline.</w:t>
      </w:r>
    </w:p>
    <w:p w14:paraId="0087B67F" w14:textId="4D70DCEE" w:rsidR="00F75A52" w:rsidRPr="00932D6B" w:rsidRDefault="00F75A52" w:rsidP="00F75A52">
      <w:pPr>
        <w:pStyle w:val="Heading3"/>
        <w:rPr>
          <w:b/>
          <w:bCs/>
        </w:rPr>
      </w:pPr>
      <w:r w:rsidRPr="00932D6B">
        <w:rPr>
          <w:b/>
          <w:bCs/>
        </w:rPr>
        <w:t xml:space="preserve">Suggested feedback for </w:t>
      </w:r>
      <w:r w:rsidR="00563CAD">
        <w:rPr>
          <w:b/>
          <w:bCs/>
        </w:rPr>
        <w:t>WDS’</w:t>
      </w:r>
    </w:p>
    <w:tbl>
      <w:tblPr>
        <w:tblStyle w:val="TableGrid"/>
        <w:tblW w:w="15593" w:type="dxa"/>
        <w:tblInd w:w="-743" w:type="dxa"/>
        <w:tblLayout w:type="fixed"/>
        <w:tblLook w:val="04A0" w:firstRow="1" w:lastRow="0" w:firstColumn="1" w:lastColumn="0" w:noHBand="0" w:noVBand="1"/>
      </w:tblPr>
      <w:tblGrid>
        <w:gridCol w:w="7796"/>
        <w:gridCol w:w="7797"/>
      </w:tblGrid>
      <w:tr w:rsidR="00DF3F08" w:rsidRPr="0089243F" w14:paraId="4143A694" w14:textId="77777777" w:rsidTr="217B0F94">
        <w:trPr>
          <w:trHeight w:val="567"/>
        </w:trPr>
        <w:tc>
          <w:tcPr>
            <w:tcW w:w="7796" w:type="dxa"/>
            <w:shd w:val="clear" w:color="auto" w:fill="C6D9F1" w:themeFill="text2" w:themeFillTint="33"/>
          </w:tcPr>
          <w:p w14:paraId="4EA76C58" w14:textId="3E91CB3E" w:rsidR="00DF3F08" w:rsidRPr="0089243F" w:rsidRDefault="0036517A" w:rsidP="00454012">
            <w:pPr>
              <w:rPr>
                <w:rFonts w:asciiTheme="minorHAnsi" w:hAnsiTheme="minorHAnsi" w:cstheme="minorHAnsi"/>
                <w:sz w:val="22"/>
                <w:szCs w:val="20"/>
              </w:rPr>
            </w:pPr>
            <w:r>
              <w:rPr>
                <w:rFonts w:asciiTheme="minorHAnsi" w:hAnsiTheme="minorHAnsi" w:cstheme="minorHAnsi"/>
                <w:sz w:val="22"/>
                <w:szCs w:val="20"/>
              </w:rPr>
              <w:t>Areas of strength</w:t>
            </w:r>
            <w:r w:rsidR="00B937B1">
              <w:rPr>
                <w:rFonts w:asciiTheme="minorHAnsi" w:hAnsiTheme="minorHAnsi" w:cstheme="minorHAnsi"/>
                <w:sz w:val="22"/>
                <w:szCs w:val="20"/>
              </w:rPr>
              <w:t>:</w:t>
            </w:r>
          </w:p>
        </w:tc>
        <w:tc>
          <w:tcPr>
            <w:tcW w:w="7797" w:type="dxa"/>
            <w:shd w:val="clear" w:color="auto" w:fill="C6D9F1" w:themeFill="text2" w:themeFillTint="33"/>
          </w:tcPr>
          <w:p w14:paraId="07F44690" w14:textId="12326304" w:rsidR="00DF3F08" w:rsidRPr="0089243F" w:rsidRDefault="0036517A" w:rsidP="00454012">
            <w:pPr>
              <w:rPr>
                <w:rFonts w:asciiTheme="minorHAnsi" w:hAnsiTheme="minorHAnsi" w:cstheme="minorHAnsi"/>
                <w:sz w:val="22"/>
                <w:szCs w:val="20"/>
              </w:rPr>
            </w:pPr>
            <w:r>
              <w:rPr>
                <w:rFonts w:asciiTheme="minorHAnsi" w:hAnsiTheme="minorHAnsi" w:cstheme="minorHAnsi"/>
                <w:sz w:val="22"/>
                <w:szCs w:val="20"/>
              </w:rPr>
              <w:t>The WDS could be enhanced by:</w:t>
            </w:r>
          </w:p>
        </w:tc>
      </w:tr>
      <w:tr w:rsidR="00DF3F08" w:rsidRPr="0089243F" w14:paraId="327FFF63" w14:textId="77777777" w:rsidTr="217B0F94">
        <w:trPr>
          <w:trHeight w:val="567"/>
        </w:trPr>
        <w:tc>
          <w:tcPr>
            <w:tcW w:w="7796" w:type="dxa"/>
          </w:tcPr>
          <w:p w14:paraId="5B5A524E" w14:textId="6EAB3A1C" w:rsidR="00DF3F08" w:rsidRPr="0089243F" w:rsidRDefault="002D0BAB" w:rsidP="00454012">
            <w:pPr>
              <w:rPr>
                <w:rFonts w:asciiTheme="minorHAnsi" w:hAnsiTheme="minorHAnsi" w:cstheme="minorHAnsi"/>
                <w:sz w:val="22"/>
                <w:szCs w:val="20"/>
              </w:rPr>
            </w:pPr>
            <w:r>
              <w:rPr>
                <w:rFonts w:asciiTheme="minorHAnsi" w:hAnsiTheme="minorHAnsi" w:cstheme="minorHAnsi"/>
                <w:sz w:val="22"/>
                <w:szCs w:val="20"/>
              </w:rPr>
              <w:t>Your</w:t>
            </w:r>
            <w:r w:rsidR="0036517A">
              <w:rPr>
                <w:rFonts w:asciiTheme="minorHAnsi" w:hAnsiTheme="minorHAnsi" w:cstheme="minorHAnsi"/>
                <w:sz w:val="22"/>
                <w:szCs w:val="20"/>
              </w:rPr>
              <w:t xml:space="preserve"> responses to the weekly questions </w:t>
            </w:r>
            <w:r>
              <w:rPr>
                <w:rFonts w:asciiTheme="minorHAnsi" w:hAnsiTheme="minorHAnsi" w:cstheme="minorHAnsi"/>
                <w:sz w:val="22"/>
                <w:szCs w:val="20"/>
              </w:rPr>
              <w:t xml:space="preserve">on the WDS clearly </w:t>
            </w:r>
            <w:r w:rsidR="0036517A">
              <w:rPr>
                <w:rFonts w:asciiTheme="minorHAnsi" w:hAnsiTheme="minorHAnsi" w:cstheme="minorHAnsi"/>
                <w:sz w:val="22"/>
                <w:szCs w:val="20"/>
              </w:rPr>
              <w:t>capture the progression</w:t>
            </w:r>
            <w:r>
              <w:rPr>
                <w:rFonts w:asciiTheme="minorHAnsi" w:hAnsiTheme="minorHAnsi" w:cstheme="minorHAnsi"/>
                <w:sz w:val="22"/>
                <w:szCs w:val="20"/>
              </w:rPr>
              <w:t xml:space="preserve"> XXX has made.</w:t>
            </w:r>
          </w:p>
        </w:tc>
        <w:tc>
          <w:tcPr>
            <w:tcW w:w="7797" w:type="dxa"/>
          </w:tcPr>
          <w:p w14:paraId="331472AC" w14:textId="67203218" w:rsidR="00DF3F08" w:rsidRPr="0089243F" w:rsidRDefault="00B937B1" w:rsidP="00454012">
            <w:pPr>
              <w:rPr>
                <w:rFonts w:asciiTheme="minorHAnsi" w:hAnsiTheme="minorHAnsi" w:cstheme="minorHAnsi"/>
                <w:sz w:val="22"/>
                <w:szCs w:val="20"/>
              </w:rPr>
            </w:pPr>
            <w:r>
              <w:rPr>
                <w:rFonts w:asciiTheme="minorHAnsi" w:hAnsiTheme="minorHAnsi" w:cstheme="minorHAnsi"/>
                <w:sz w:val="22"/>
                <w:szCs w:val="20"/>
              </w:rPr>
              <w:t>Provid</w:t>
            </w:r>
            <w:r w:rsidR="00D32FB1">
              <w:rPr>
                <w:rFonts w:asciiTheme="minorHAnsi" w:hAnsiTheme="minorHAnsi" w:cstheme="minorHAnsi"/>
                <w:sz w:val="22"/>
                <w:szCs w:val="20"/>
              </w:rPr>
              <w:t>ing</w:t>
            </w:r>
            <w:r>
              <w:rPr>
                <w:rFonts w:asciiTheme="minorHAnsi" w:hAnsiTheme="minorHAnsi" w:cstheme="minorHAnsi"/>
                <w:sz w:val="22"/>
                <w:szCs w:val="20"/>
              </w:rPr>
              <w:t xml:space="preserve"> m</w:t>
            </w:r>
            <w:r w:rsidR="001851AB">
              <w:rPr>
                <w:rFonts w:asciiTheme="minorHAnsi" w:hAnsiTheme="minorHAnsi" w:cstheme="minorHAnsi"/>
                <w:sz w:val="22"/>
                <w:szCs w:val="20"/>
              </w:rPr>
              <w:t>ore detail</w:t>
            </w:r>
            <w:r w:rsidR="00D32FB1">
              <w:rPr>
                <w:rFonts w:asciiTheme="minorHAnsi" w:hAnsiTheme="minorHAnsi" w:cstheme="minorHAnsi"/>
                <w:sz w:val="22"/>
                <w:szCs w:val="20"/>
              </w:rPr>
              <w:t xml:space="preserve"> in the </w:t>
            </w:r>
            <w:r w:rsidR="009226EB">
              <w:rPr>
                <w:rFonts w:asciiTheme="minorHAnsi" w:hAnsiTheme="minorHAnsi" w:cstheme="minorHAnsi"/>
                <w:sz w:val="22"/>
                <w:szCs w:val="20"/>
              </w:rPr>
              <w:t>trainee responses. This</w:t>
            </w:r>
            <w:r w:rsidR="000877EA">
              <w:rPr>
                <w:rFonts w:asciiTheme="minorHAnsi" w:hAnsiTheme="minorHAnsi" w:cstheme="minorHAnsi"/>
                <w:sz w:val="22"/>
                <w:szCs w:val="20"/>
              </w:rPr>
              <w:t xml:space="preserve"> would make it clearer to you, me, and or XXX about the progress which is being made.</w:t>
            </w:r>
          </w:p>
        </w:tc>
      </w:tr>
      <w:tr w:rsidR="00DF3F08" w:rsidRPr="0089243F" w14:paraId="5FA189B1" w14:textId="77777777" w:rsidTr="217B0F94">
        <w:trPr>
          <w:trHeight w:val="567"/>
        </w:trPr>
        <w:tc>
          <w:tcPr>
            <w:tcW w:w="7796" w:type="dxa"/>
          </w:tcPr>
          <w:p w14:paraId="737536B4" w14:textId="26FCCA00" w:rsidR="00DF3F08" w:rsidRPr="0089243F" w:rsidRDefault="002D0BAB" w:rsidP="00454012">
            <w:pPr>
              <w:rPr>
                <w:rFonts w:asciiTheme="minorHAnsi" w:hAnsiTheme="minorHAnsi" w:cstheme="minorHAnsi"/>
                <w:sz w:val="22"/>
                <w:szCs w:val="20"/>
              </w:rPr>
            </w:pPr>
            <w:r>
              <w:rPr>
                <w:rFonts w:asciiTheme="minorHAnsi" w:hAnsiTheme="minorHAnsi" w:cstheme="minorHAnsi"/>
                <w:sz w:val="22"/>
                <w:szCs w:val="20"/>
              </w:rPr>
              <w:t xml:space="preserve">You set clear targets and identify opportunities for the trainee to </w:t>
            </w:r>
            <w:r w:rsidR="00F23C8D">
              <w:rPr>
                <w:rFonts w:asciiTheme="minorHAnsi" w:hAnsiTheme="minorHAnsi" w:cstheme="minorHAnsi"/>
                <w:sz w:val="22"/>
                <w:szCs w:val="20"/>
              </w:rPr>
              <w:t>act on these targets.</w:t>
            </w:r>
          </w:p>
        </w:tc>
        <w:tc>
          <w:tcPr>
            <w:tcW w:w="7797" w:type="dxa"/>
          </w:tcPr>
          <w:p w14:paraId="72C08B01" w14:textId="2C340ACF" w:rsidR="00DF3F08" w:rsidRPr="00E608FD" w:rsidRDefault="000877EA" w:rsidP="00454012">
            <w:pPr>
              <w:rPr>
                <w:rFonts w:asciiTheme="minorHAnsi" w:hAnsiTheme="minorHAnsi" w:cstheme="minorHAnsi"/>
                <w:sz w:val="22"/>
              </w:rPr>
            </w:pPr>
            <w:r>
              <w:rPr>
                <w:rFonts w:asciiTheme="minorHAnsi" w:hAnsiTheme="minorHAnsi" w:cstheme="minorHAnsi"/>
                <w:sz w:val="22"/>
              </w:rPr>
              <w:t xml:space="preserve">Include </w:t>
            </w:r>
            <w:r w:rsidR="00816FC7">
              <w:rPr>
                <w:rFonts w:asciiTheme="minorHAnsi" w:hAnsiTheme="minorHAnsi" w:cstheme="minorHAnsi"/>
                <w:sz w:val="22"/>
              </w:rPr>
              <w:t>opportunities for the trainee to act on their targets. For example, where they can observe, practice, and/or receive feedback</w:t>
            </w:r>
            <w:r w:rsidR="002A54D1">
              <w:rPr>
                <w:rFonts w:asciiTheme="minorHAnsi" w:hAnsiTheme="minorHAnsi" w:cstheme="minorHAnsi"/>
                <w:sz w:val="22"/>
              </w:rPr>
              <w:t>.</w:t>
            </w:r>
          </w:p>
        </w:tc>
      </w:tr>
      <w:tr w:rsidR="00DF3F08" w:rsidRPr="0089243F" w14:paraId="63939DE4" w14:textId="77777777" w:rsidTr="217B0F94">
        <w:trPr>
          <w:trHeight w:val="567"/>
        </w:trPr>
        <w:tc>
          <w:tcPr>
            <w:tcW w:w="7796" w:type="dxa"/>
          </w:tcPr>
          <w:p w14:paraId="532C2D88" w14:textId="34F7B13F" w:rsidR="00DF3F08" w:rsidRPr="0089243F" w:rsidRDefault="00F23C8D" w:rsidP="00454012">
            <w:pPr>
              <w:rPr>
                <w:rFonts w:asciiTheme="minorHAnsi" w:hAnsiTheme="minorHAnsi" w:cstheme="minorHAnsi"/>
                <w:sz w:val="22"/>
                <w:szCs w:val="20"/>
              </w:rPr>
            </w:pPr>
            <w:r>
              <w:rPr>
                <w:rFonts w:asciiTheme="minorHAnsi" w:hAnsiTheme="minorHAnsi" w:cstheme="minorHAnsi"/>
                <w:sz w:val="22"/>
                <w:szCs w:val="20"/>
              </w:rPr>
              <w:t>You provide XXX with opportunities to work with a range of expert colleagues</w:t>
            </w:r>
          </w:p>
        </w:tc>
        <w:tc>
          <w:tcPr>
            <w:tcW w:w="7797" w:type="dxa"/>
          </w:tcPr>
          <w:p w14:paraId="60DB9944" w14:textId="65AD5A56" w:rsidR="00DF3F08" w:rsidRPr="00E608FD" w:rsidRDefault="002A54D1" w:rsidP="00454012">
            <w:pPr>
              <w:rPr>
                <w:rFonts w:asciiTheme="minorHAnsi" w:hAnsiTheme="minorHAnsi" w:cstheme="minorHAnsi"/>
                <w:sz w:val="22"/>
              </w:rPr>
            </w:pPr>
            <w:r>
              <w:rPr>
                <w:rFonts w:asciiTheme="minorHAnsi" w:hAnsiTheme="minorHAnsi" w:cstheme="minorHAnsi"/>
                <w:sz w:val="22"/>
              </w:rPr>
              <w:t xml:space="preserve">Make use of the curriculum documents </w:t>
            </w:r>
            <w:r w:rsidR="007C0EE6">
              <w:rPr>
                <w:rFonts w:asciiTheme="minorHAnsi" w:hAnsiTheme="minorHAnsi" w:cstheme="minorHAnsi"/>
                <w:sz w:val="22"/>
              </w:rPr>
              <w:t>which provide suggested</w:t>
            </w:r>
            <w:r>
              <w:rPr>
                <w:rFonts w:asciiTheme="minorHAnsi" w:hAnsiTheme="minorHAnsi" w:cstheme="minorHAnsi"/>
                <w:sz w:val="22"/>
              </w:rPr>
              <w:t xml:space="preserve"> opportunities for development</w:t>
            </w:r>
            <w:r w:rsidR="007C0EE6">
              <w:rPr>
                <w:rFonts w:asciiTheme="minorHAnsi" w:hAnsiTheme="minorHAnsi" w:cstheme="minorHAnsi"/>
                <w:sz w:val="22"/>
              </w:rPr>
              <w:t xml:space="preserve"> on a weekly basis</w:t>
            </w:r>
            <w:r w:rsidR="008674CB">
              <w:rPr>
                <w:rFonts w:asciiTheme="minorHAnsi" w:hAnsiTheme="minorHAnsi" w:cstheme="minorHAnsi"/>
                <w:sz w:val="22"/>
              </w:rPr>
              <w:t>.</w:t>
            </w:r>
            <w:r w:rsidR="00DF3F08" w:rsidRPr="00E608FD">
              <w:rPr>
                <w:rFonts w:asciiTheme="minorHAnsi" w:hAnsiTheme="minorHAnsi" w:cstheme="minorHAnsi"/>
                <w:sz w:val="22"/>
              </w:rPr>
              <w:t xml:space="preserve"> </w:t>
            </w:r>
          </w:p>
        </w:tc>
      </w:tr>
      <w:tr w:rsidR="00DF3F08" w:rsidRPr="0089243F" w14:paraId="57B60CDA" w14:textId="77777777" w:rsidTr="217B0F94">
        <w:trPr>
          <w:trHeight w:val="567"/>
        </w:trPr>
        <w:tc>
          <w:tcPr>
            <w:tcW w:w="7796" w:type="dxa"/>
          </w:tcPr>
          <w:p w14:paraId="311D2C04" w14:textId="77777777" w:rsidR="00DF3F08" w:rsidRPr="0089243F" w:rsidRDefault="00DF3F08" w:rsidP="00454012">
            <w:pPr>
              <w:rPr>
                <w:rFonts w:asciiTheme="minorHAnsi" w:hAnsiTheme="minorHAnsi" w:cstheme="minorHAnsi"/>
                <w:sz w:val="22"/>
                <w:szCs w:val="20"/>
              </w:rPr>
            </w:pPr>
            <w:r w:rsidRPr="0089243F">
              <w:rPr>
                <w:rFonts w:asciiTheme="minorHAnsi" w:hAnsiTheme="minorHAnsi" w:cstheme="minorHAnsi"/>
                <w:sz w:val="22"/>
                <w:szCs w:val="20"/>
              </w:rPr>
              <w:t>You provide opportunities for [name of trainee] to develop and act on their targets.</w:t>
            </w:r>
          </w:p>
        </w:tc>
        <w:tc>
          <w:tcPr>
            <w:tcW w:w="7797" w:type="dxa"/>
          </w:tcPr>
          <w:p w14:paraId="472E566A" w14:textId="5834CBA5" w:rsidR="00DF3F08" w:rsidRPr="00E608FD" w:rsidRDefault="008D654F" w:rsidP="00454012">
            <w:pPr>
              <w:rPr>
                <w:rFonts w:asciiTheme="minorHAnsi" w:hAnsiTheme="minorHAnsi" w:cstheme="minorHAnsi"/>
                <w:sz w:val="22"/>
              </w:rPr>
            </w:pPr>
            <w:r>
              <w:rPr>
                <w:rFonts w:asciiTheme="minorHAnsi" w:hAnsiTheme="minorHAnsi" w:cstheme="minorHAnsi"/>
                <w:sz w:val="22"/>
              </w:rPr>
              <w:t>Indicating the additional support which has been provided in the final box (if ticking ‘Yes with additional support’</w:t>
            </w:r>
            <w:r w:rsidR="00DF3F08" w:rsidRPr="00E608FD">
              <w:rPr>
                <w:rFonts w:asciiTheme="minorHAnsi" w:hAnsiTheme="minorHAnsi" w:cstheme="minorHAnsi"/>
                <w:sz w:val="22"/>
              </w:rPr>
              <w:t xml:space="preserve">  </w:t>
            </w:r>
          </w:p>
        </w:tc>
      </w:tr>
      <w:tr w:rsidR="00DF3F08" w:rsidRPr="0089243F" w14:paraId="6A4D096B" w14:textId="77777777" w:rsidTr="217B0F94">
        <w:trPr>
          <w:trHeight w:val="567"/>
        </w:trPr>
        <w:tc>
          <w:tcPr>
            <w:tcW w:w="7796" w:type="dxa"/>
          </w:tcPr>
          <w:p w14:paraId="7E17FA0F" w14:textId="77777777" w:rsidR="00DF3F08" w:rsidRPr="0089243F" w:rsidRDefault="00DF3F08" w:rsidP="00454012">
            <w:pPr>
              <w:rPr>
                <w:rFonts w:asciiTheme="minorHAnsi" w:hAnsiTheme="minorHAnsi" w:cstheme="minorHAnsi"/>
                <w:sz w:val="22"/>
                <w:szCs w:val="20"/>
              </w:rPr>
            </w:pPr>
            <w:r w:rsidRPr="0089243F">
              <w:rPr>
                <w:rFonts w:asciiTheme="minorHAnsi" w:hAnsiTheme="minorHAnsi" w:cstheme="minorHAnsi"/>
                <w:sz w:val="22"/>
                <w:szCs w:val="20"/>
              </w:rPr>
              <w:t>You provide opportunities for [name of trainee] to work with a range of experts.</w:t>
            </w:r>
          </w:p>
        </w:tc>
        <w:tc>
          <w:tcPr>
            <w:tcW w:w="7797" w:type="dxa"/>
          </w:tcPr>
          <w:p w14:paraId="78E0FCBE" w14:textId="3D3B4C7B" w:rsidR="00DF3F08" w:rsidRPr="00E608FD" w:rsidRDefault="00AA4C54" w:rsidP="217B0F94">
            <w:pPr>
              <w:rPr>
                <w:rFonts w:asciiTheme="minorHAnsi" w:hAnsiTheme="minorHAnsi"/>
                <w:sz w:val="22"/>
              </w:rPr>
            </w:pPr>
            <w:r>
              <w:rPr>
                <w:rFonts w:asciiTheme="minorHAnsi" w:hAnsiTheme="minorHAnsi"/>
                <w:sz w:val="22"/>
              </w:rPr>
              <w:t>Arrange for XXXX to meet with key colleagues to assist with XXXX</w:t>
            </w:r>
          </w:p>
        </w:tc>
      </w:tr>
      <w:tr w:rsidR="00DF3F08" w:rsidRPr="0089243F" w14:paraId="45A9F677" w14:textId="77777777" w:rsidTr="217B0F94">
        <w:trPr>
          <w:trHeight w:val="567"/>
        </w:trPr>
        <w:tc>
          <w:tcPr>
            <w:tcW w:w="7796" w:type="dxa"/>
          </w:tcPr>
          <w:p w14:paraId="110B55EB" w14:textId="77777777" w:rsidR="00DF3F08" w:rsidRPr="0089243F" w:rsidRDefault="00DF3F08" w:rsidP="00454012">
            <w:pPr>
              <w:rPr>
                <w:rFonts w:asciiTheme="minorHAnsi" w:hAnsiTheme="minorHAnsi" w:cstheme="minorHAnsi"/>
                <w:sz w:val="22"/>
                <w:szCs w:val="20"/>
              </w:rPr>
            </w:pPr>
            <w:r w:rsidRPr="0089243F">
              <w:rPr>
                <w:rFonts w:asciiTheme="minorHAnsi" w:hAnsiTheme="minorHAnsi" w:cstheme="minorHAnsi"/>
                <w:sz w:val="22"/>
                <w:szCs w:val="20"/>
              </w:rPr>
              <w:t>You make good use of the weekly mentor meetings to discuss progress and set clear targets.</w:t>
            </w:r>
          </w:p>
        </w:tc>
        <w:tc>
          <w:tcPr>
            <w:tcW w:w="7797" w:type="dxa"/>
          </w:tcPr>
          <w:p w14:paraId="7AEBDDD4" w14:textId="3F354046" w:rsidR="00DF3F08" w:rsidRPr="00E608FD" w:rsidRDefault="00DC0E6B" w:rsidP="00454012">
            <w:pPr>
              <w:rPr>
                <w:rFonts w:asciiTheme="minorHAnsi" w:hAnsiTheme="minorHAnsi" w:cstheme="minorHAnsi"/>
                <w:sz w:val="22"/>
              </w:rPr>
            </w:pPr>
            <w:r>
              <w:rPr>
                <w:rFonts w:asciiTheme="minorHAnsi" w:hAnsiTheme="minorHAnsi" w:cstheme="minorHAnsi"/>
                <w:sz w:val="22"/>
              </w:rPr>
              <w:t>Making time in the mentor meeting to discuss the weekly questions with XXX.</w:t>
            </w:r>
          </w:p>
        </w:tc>
      </w:tr>
    </w:tbl>
    <w:p w14:paraId="3539E64F" w14:textId="77777777" w:rsidR="00DF3F08" w:rsidRPr="00DF3F08" w:rsidRDefault="00DF3F08" w:rsidP="00DF3F08"/>
    <w:p w14:paraId="40694F93" w14:textId="4C0C78E3" w:rsidR="00AA4C54" w:rsidRPr="00932D6B" w:rsidRDefault="00AA4C54" w:rsidP="00AA4C54">
      <w:pPr>
        <w:pStyle w:val="Heading2"/>
        <w:rPr>
          <w:b/>
          <w:bCs/>
        </w:rPr>
      </w:pPr>
      <w:r w:rsidRPr="00932D6B">
        <w:rPr>
          <w:b/>
          <w:bCs/>
        </w:rPr>
        <w:t xml:space="preserve">Feedback to mentors </w:t>
      </w:r>
      <w:r>
        <w:rPr>
          <w:b/>
          <w:bCs/>
        </w:rPr>
        <w:t xml:space="preserve">in relation to their </w:t>
      </w:r>
      <w:r>
        <w:rPr>
          <w:b/>
          <w:bCs/>
        </w:rPr>
        <w:t>mentoring</w:t>
      </w:r>
      <w:r>
        <w:rPr>
          <w:b/>
          <w:bCs/>
        </w:rPr>
        <w:t xml:space="preserve"> (Secondary QA</w:t>
      </w:r>
      <w:r>
        <w:rPr>
          <w:b/>
          <w:bCs/>
        </w:rPr>
        <w:t>3</w:t>
      </w:r>
      <w:r>
        <w:rPr>
          <w:b/>
          <w:bCs/>
        </w:rPr>
        <w:t>, FE QA</w:t>
      </w:r>
      <w:r w:rsidR="005A0DC2">
        <w:rPr>
          <w:b/>
          <w:bCs/>
        </w:rPr>
        <w:t>3</w:t>
      </w:r>
      <w:r>
        <w:rPr>
          <w:b/>
          <w:bCs/>
        </w:rPr>
        <w:t xml:space="preserve"> &amp; QA</w:t>
      </w:r>
      <w:r w:rsidR="005A0DC2">
        <w:rPr>
          <w:b/>
          <w:bCs/>
        </w:rPr>
        <w:t>5</w:t>
      </w:r>
      <w:r>
        <w:rPr>
          <w:b/>
          <w:bCs/>
        </w:rPr>
        <w:t>)</w:t>
      </w:r>
    </w:p>
    <w:p w14:paraId="7FA6EA76" w14:textId="4A8ECE06" w:rsidR="00753E7E" w:rsidRDefault="00D61E48" w:rsidP="00DC0E6B">
      <w:pPr>
        <w:rPr>
          <w:rFonts w:asciiTheme="minorHAnsi" w:hAnsiTheme="minorHAnsi" w:cstheme="minorHAnsi"/>
          <w:sz w:val="22"/>
        </w:rPr>
      </w:pPr>
      <w:r>
        <w:rPr>
          <w:rFonts w:asciiTheme="minorHAnsi" w:hAnsiTheme="minorHAnsi" w:cstheme="minorHAnsi"/>
          <w:sz w:val="22"/>
        </w:rPr>
        <w:t xml:space="preserve">Where mentoring is of high-quality, trainees make good progress and </w:t>
      </w:r>
      <w:r w:rsidR="005A4C56">
        <w:rPr>
          <w:rFonts w:asciiTheme="minorHAnsi" w:hAnsiTheme="minorHAnsi" w:cstheme="minorHAnsi"/>
          <w:sz w:val="22"/>
        </w:rPr>
        <w:t xml:space="preserve">require very little day to day monitoring from the Link Tutor. Therefore, the feedback entered at this point is </w:t>
      </w:r>
      <w:r w:rsidR="00904F1F">
        <w:rPr>
          <w:rFonts w:asciiTheme="minorHAnsi" w:hAnsiTheme="minorHAnsi" w:cstheme="minorHAnsi"/>
          <w:sz w:val="22"/>
        </w:rPr>
        <w:t>related to the mentoring you have observed as part of a mentor meeting, or during lesson observation feedback.</w:t>
      </w:r>
      <w:r w:rsidR="001646B1">
        <w:rPr>
          <w:rFonts w:asciiTheme="minorHAnsi" w:hAnsiTheme="minorHAnsi" w:cstheme="minorHAnsi"/>
          <w:sz w:val="22"/>
        </w:rPr>
        <w:t xml:space="preserve"> The feedback should assist the mentor to develop or to continue to demonstrate high-quality mentoring which enables the trainee to make progress. </w:t>
      </w:r>
      <w:r w:rsidR="001646B1">
        <w:rPr>
          <w:rFonts w:asciiTheme="minorHAnsi" w:hAnsiTheme="minorHAnsi" w:cstheme="minorHAnsi"/>
          <w:sz w:val="22"/>
        </w:rPr>
        <w:t>Feedback may relate to; accuracy of assessment of the trainee against the weekly curriculum</w:t>
      </w:r>
      <w:r w:rsidR="0051471E">
        <w:rPr>
          <w:rFonts w:asciiTheme="minorHAnsi" w:hAnsiTheme="minorHAnsi" w:cstheme="minorHAnsi"/>
          <w:sz w:val="22"/>
        </w:rPr>
        <w:t>,</w:t>
      </w:r>
      <w:r w:rsidR="001646B1">
        <w:rPr>
          <w:rFonts w:asciiTheme="minorHAnsi" w:hAnsiTheme="minorHAnsi" w:cstheme="minorHAnsi"/>
          <w:sz w:val="22"/>
        </w:rPr>
        <w:t xml:space="preserve"> appropriate target setting including opportunities for development</w:t>
      </w:r>
      <w:r w:rsidR="0051471E">
        <w:rPr>
          <w:rFonts w:asciiTheme="minorHAnsi" w:hAnsiTheme="minorHAnsi" w:cstheme="minorHAnsi"/>
          <w:sz w:val="22"/>
        </w:rPr>
        <w:t xml:space="preserve">, use of pertinent research, the </w:t>
      </w:r>
      <w:r w:rsidR="00EE6BE2">
        <w:rPr>
          <w:rFonts w:asciiTheme="minorHAnsi" w:hAnsiTheme="minorHAnsi" w:cstheme="minorHAnsi"/>
          <w:sz w:val="22"/>
        </w:rPr>
        <w:t>use of the EHU approach to mentoring</w:t>
      </w:r>
      <w:r w:rsidR="0051471E">
        <w:rPr>
          <w:rFonts w:asciiTheme="minorHAnsi" w:hAnsiTheme="minorHAnsi" w:cstheme="minorHAnsi"/>
          <w:sz w:val="22"/>
        </w:rPr>
        <w:t xml:space="preserve">, the way in which feedback is provided to the trainee or the questions which are posed, </w:t>
      </w:r>
      <w:r w:rsidR="00385D69">
        <w:rPr>
          <w:rFonts w:asciiTheme="minorHAnsi" w:hAnsiTheme="minorHAnsi" w:cstheme="minorHAnsi"/>
          <w:sz w:val="22"/>
        </w:rPr>
        <w:t>the links made to prior and future learning</w:t>
      </w:r>
      <w:r w:rsidR="00EE6BE2">
        <w:rPr>
          <w:rFonts w:asciiTheme="minorHAnsi" w:hAnsiTheme="minorHAnsi" w:cstheme="minorHAnsi"/>
          <w:sz w:val="22"/>
        </w:rPr>
        <w:t>, and how the mentor is making use of their training and development (such as the core training and/or optional modules).</w:t>
      </w:r>
    </w:p>
    <w:p w14:paraId="4586800A" w14:textId="63828DB3" w:rsidR="00753E7E" w:rsidRDefault="00F333DD" w:rsidP="00DC0E6B">
      <w:pPr>
        <w:rPr>
          <w:rFonts w:asciiTheme="minorHAnsi" w:hAnsiTheme="minorHAnsi" w:cstheme="minorHAnsi"/>
          <w:sz w:val="22"/>
        </w:rPr>
      </w:pPr>
      <w:r>
        <w:rPr>
          <w:noProof/>
        </w:rPr>
        <mc:AlternateContent>
          <mc:Choice Requires="wps">
            <w:drawing>
              <wp:anchor distT="0" distB="0" distL="114300" distR="114300" simplePos="0" relativeHeight="251656192" behindDoc="0" locked="0" layoutInCell="1" allowOverlap="1" wp14:anchorId="13B3CABE" wp14:editId="7053D2ED">
                <wp:simplePos x="0" y="0"/>
                <wp:positionH relativeFrom="column">
                  <wp:posOffset>39757</wp:posOffset>
                </wp:positionH>
                <wp:positionV relativeFrom="paragraph">
                  <wp:posOffset>1530322</wp:posOffset>
                </wp:positionV>
                <wp:extent cx="2822713" cy="262780"/>
                <wp:effectExtent l="0" t="0" r="15875" b="23495"/>
                <wp:wrapNone/>
                <wp:docPr id="1985863229" name="Rectangle 2"/>
                <wp:cNvGraphicFramePr/>
                <a:graphic xmlns:a="http://schemas.openxmlformats.org/drawingml/2006/main">
                  <a:graphicData uri="http://schemas.microsoft.com/office/word/2010/wordprocessingShape">
                    <wps:wsp>
                      <wps:cNvSpPr/>
                      <wps:spPr>
                        <a:xfrm>
                          <a:off x="0" y="0"/>
                          <a:ext cx="2822713" cy="26278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A16D75" id="Rectangle 2" o:spid="_x0000_s1026" style="position:absolute;margin-left:3.15pt;margin-top:120.5pt;width:222.25pt;height:20.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" filled="f" strokecolor="red" strokeweight="2pt"/>
            </w:pict>
          </mc:Fallback>
        </mc:AlternateContent>
      </w:r>
    </w:p>
    <w:p w14:paraId="3421B5A4" w14:textId="1E670128" w:rsidR="00E63E23" w:rsidRPr="00932D6B" w:rsidRDefault="00DC0E6B" w:rsidP="004D5854">
      <w:pPr>
        <w:pStyle w:val="Heading3"/>
        <w:rPr>
          <w:b/>
          <w:bCs/>
        </w:rPr>
      </w:pPr>
      <w:r w:rsidRPr="00932D6B">
        <w:rPr>
          <w:b/>
          <w:bCs/>
        </w:rPr>
        <w:lastRenderedPageBreak/>
        <w:t xml:space="preserve">Suggested feedback for </w:t>
      </w:r>
      <w:r w:rsidR="00563CAD">
        <w:rPr>
          <w:b/>
          <w:bCs/>
        </w:rPr>
        <w:t>mentoring</w:t>
      </w:r>
    </w:p>
    <w:tbl>
      <w:tblPr>
        <w:tblStyle w:val="TableGrid"/>
        <w:tblW w:w="15593" w:type="dxa"/>
        <w:tblInd w:w="-743" w:type="dxa"/>
        <w:tblLayout w:type="fixed"/>
        <w:tblLook w:val="04A0" w:firstRow="1" w:lastRow="0" w:firstColumn="1" w:lastColumn="0" w:noHBand="0" w:noVBand="1"/>
      </w:tblPr>
      <w:tblGrid>
        <w:gridCol w:w="7796"/>
        <w:gridCol w:w="7797"/>
      </w:tblGrid>
      <w:tr w:rsidR="002C117F" w:rsidRPr="0089243F" w14:paraId="56DB6616" w14:textId="77777777" w:rsidTr="5DE1BB95">
        <w:trPr>
          <w:trHeight w:val="567"/>
        </w:trPr>
        <w:tc>
          <w:tcPr>
            <w:tcW w:w="7796" w:type="dxa"/>
            <w:shd w:val="clear" w:color="auto" w:fill="C6D9F1" w:themeFill="text2" w:themeFillTint="33"/>
          </w:tcPr>
          <w:p w14:paraId="22CA664A" w14:textId="7654A09D" w:rsidR="002C117F" w:rsidRPr="0089243F" w:rsidRDefault="008B1EEF" w:rsidP="001D05CB">
            <w:pPr>
              <w:rPr>
                <w:rFonts w:asciiTheme="minorHAnsi" w:hAnsiTheme="minorHAnsi" w:cstheme="minorHAnsi"/>
                <w:sz w:val="22"/>
                <w:szCs w:val="20"/>
              </w:rPr>
            </w:pPr>
            <w:r>
              <w:rPr>
                <w:rFonts w:asciiTheme="minorHAnsi" w:hAnsiTheme="minorHAnsi" w:cstheme="minorHAnsi"/>
                <w:sz w:val="22"/>
                <w:szCs w:val="20"/>
              </w:rPr>
              <w:t>Mentoring is effective because…</w:t>
            </w:r>
          </w:p>
        </w:tc>
        <w:tc>
          <w:tcPr>
            <w:tcW w:w="7797" w:type="dxa"/>
            <w:shd w:val="clear" w:color="auto" w:fill="C6D9F1" w:themeFill="text2" w:themeFillTint="33"/>
          </w:tcPr>
          <w:p w14:paraId="49C2F26F" w14:textId="1D768E59" w:rsidR="002C117F" w:rsidRPr="0089243F" w:rsidRDefault="008B1EEF" w:rsidP="001D05CB">
            <w:pPr>
              <w:rPr>
                <w:rFonts w:asciiTheme="minorHAnsi" w:hAnsiTheme="minorHAnsi" w:cstheme="minorHAnsi"/>
                <w:sz w:val="22"/>
                <w:szCs w:val="20"/>
              </w:rPr>
            </w:pPr>
            <w:r>
              <w:rPr>
                <w:rFonts w:asciiTheme="minorHAnsi" w:hAnsiTheme="minorHAnsi" w:cstheme="minorHAnsi"/>
                <w:sz w:val="22"/>
                <w:szCs w:val="20"/>
              </w:rPr>
              <w:t>Mentoring could be enhanced by…</w:t>
            </w:r>
          </w:p>
        </w:tc>
      </w:tr>
      <w:tr w:rsidR="002C117F" w:rsidRPr="0089243F" w14:paraId="1998BA38" w14:textId="77777777" w:rsidTr="5DE1BB95">
        <w:trPr>
          <w:trHeight w:val="567"/>
        </w:trPr>
        <w:tc>
          <w:tcPr>
            <w:tcW w:w="7796" w:type="dxa"/>
          </w:tcPr>
          <w:p w14:paraId="39E84B0F" w14:textId="7903A407" w:rsidR="002C117F" w:rsidRPr="0089243F" w:rsidRDefault="002C117F" w:rsidP="001D05CB">
            <w:pPr>
              <w:rPr>
                <w:rFonts w:asciiTheme="minorHAnsi" w:hAnsiTheme="minorHAnsi" w:cstheme="minorHAnsi"/>
                <w:sz w:val="22"/>
                <w:szCs w:val="20"/>
              </w:rPr>
            </w:pPr>
            <w:r w:rsidRPr="0089243F">
              <w:rPr>
                <w:rFonts w:asciiTheme="minorHAnsi" w:hAnsiTheme="minorHAnsi" w:cstheme="minorHAnsi"/>
                <w:sz w:val="22"/>
                <w:szCs w:val="20"/>
              </w:rPr>
              <w:t>You understand the ITE curriculum</w:t>
            </w:r>
            <w:r w:rsidR="00433E33">
              <w:rPr>
                <w:rFonts w:asciiTheme="minorHAnsi" w:hAnsiTheme="minorHAnsi" w:cstheme="minorHAnsi"/>
                <w:sz w:val="22"/>
                <w:szCs w:val="20"/>
              </w:rPr>
              <w:t>,</w:t>
            </w:r>
            <w:r w:rsidRPr="0089243F">
              <w:rPr>
                <w:rFonts w:asciiTheme="minorHAnsi" w:hAnsiTheme="minorHAnsi" w:cstheme="minorHAnsi"/>
                <w:sz w:val="22"/>
                <w:szCs w:val="20"/>
              </w:rPr>
              <w:t xml:space="preserve"> what </w:t>
            </w:r>
            <w:r w:rsidR="00433E33">
              <w:rPr>
                <w:rFonts w:asciiTheme="minorHAnsi" w:hAnsiTheme="minorHAnsi" w:cstheme="minorHAnsi"/>
                <w:sz w:val="22"/>
                <w:szCs w:val="20"/>
              </w:rPr>
              <w:t xml:space="preserve">XXX </w:t>
            </w:r>
            <w:r w:rsidRPr="0089243F">
              <w:rPr>
                <w:rFonts w:asciiTheme="minorHAnsi" w:hAnsiTheme="minorHAnsi" w:cstheme="minorHAnsi"/>
                <w:sz w:val="22"/>
                <w:szCs w:val="20"/>
              </w:rPr>
              <w:t>needs to do to make progress</w:t>
            </w:r>
            <w:r w:rsidR="00433E33">
              <w:rPr>
                <w:rFonts w:asciiTheme="minorHAnsi" w:hAnsiTheme="minorHAnsi" w:cstheme="minorHAnsi"/>
                <w:sz w:val="22"/>
                <w:szCs w:val="20"/>
              </w:rPr>
              <w:t xml:space="preserve">, and this is clear in how you </w:t>
            </w:r>
            <w:r w:rsidR="001A3CC4">
              <w:rPr>
                <w:rFonts w:asciiTheme="minorHAnsi" w:hAnsiTheme="minorHAnsi" w:cstheme="minorHAnsi"/>
                <w:sz w:val="22"/>
                <w:szCs w:val="20"/>
              </w:rPr>
              <w:t>provide</w:t>
            </w:r>
            <w:r w:rsidR="00433E33">
              <w:rPr>
                <w:rFonts w:asciiTheme="minorHAnsi" w:hAnsiTheme="minorHAnsi" w:cstheme="minorHAnsi"/>
                <w:sz w:val="22"/>
                <w:szCs w:val="20"/>
              </w:rPr>
              <w:t xml:space="preserve"> feedback to XXX</w:t>
            </w:r>
            <w:r w:rsidR="00626FE5">
              <w:rPr>
                <w:rFonts w:asciiTheme="minorHAnsi" w:hAnsiTheme="minorHAnsi" w:cstheme="minorHAnsi"/>
                <w:sz w:val="22"/>
                <w:szCs w:val="20"/>
              </w:rPr>
              <w:t>.</w:t>
            </w:r>
          </w:p>
        </w:tc>
        <w:tc>
          <w:tcPr>
            <w:tcW w:w="7797" w:type="dxa"/>
          </w:tcPr>
          <w:p w14:paraId="1F945BF6" w14:textId="308F5531" w:rsidR="002C117F" w:rsidRPr="0089243F" w:rsidRDefault="002C117F" w:rsidP="001D05CB">
            <w:pPr>
              <w:rPr>
                <w:rFonts w:asciiTheme="minorHAnsi" w:hAnsiTheme="minorHAnsi" w:cstheme="minorHAnsi"/>
                <w:sz w:val="22"/>
                <w:szCs w:val="20"/>
              </w:rPr>
            </w:pPr>
            <w:r w:rsidRPr="0089243F">
              <w:rPr>
                <w:rFonts w:asciiTheme="minorHAnsi" w:hAnsiTheme="minorHAnsi" w:cstheme="minorHAnsi"/>
                <w:sz w:val="22"/>
                <w:szCs w:val="20"/>
              </w:rPr>
              <w:t>Organis</w:t>
            </w:r>
            <w:r w:rsidR="008B1EEF">
              <w:rPr>
                <w:rFonts w:asciiTheme="minorHAnsi" w:hAnsiTheme="minorHAnsi" w:cstheme="minorHAnsi"/>
                <w:sz w:val="22"/>
                <w:szCs w:val="20"/>
              </w:rPr>
              <w:t>ing</w:t>
            </w:r>
            <w:r w:rsidRPr="0089243F">
              <w:rPr>
                <w:rFonts w:asciiTheme="minorHAnsi" w:hAnsiTheme="minorHAnsi" w:cstheme="minorHAnsi"/>
                <w:sz w:val="22"/>
                <w:szCs w:val="20"/>
              </w:rPr>
              <w:t xml:space="preserve"> appropriate activities and opportunities for [name of trainee] to support them in meeting their targets. For example, by brokering opportunities for them to engage with.</w:t>
            </w:r>
          </w:p>
        </w:tc>
      </w:tr>
      <w:tr w:rsidR="002C117F" w:rsidRPr="0089243F" w14:paraId="7AFF6230" w14:textId="77777777" w:rsidTr="5DE1BB95">
        <w:trPr>
          <w:trHeight w:val="567"/>
        </w:trPr>
        <w:tc>
          <w:tcPr>
            <w:tcW w:w="7796" w:type="dxa"/>
          </w:tcPr>
          <w:p w14:paraId="132CC59F" w14:textId="73F0F8B3" w:rsidR="002C117F" w:rsidRPr="0089243F" w:rsidRDefault="002C117F" w:rsidP="001D05CB">
            <w:pPr>
              <w:rPr>
                <w:rFonts w:asciiTheme="minorHAnsi" w:hAnsiTheme="minorHAnsi" w:cstheme="minorHAnsi"/>
                <w:sz w:val="22"/>
                <w:szCs w:val="20"/>
              </w:rPr>
            </w:pPr>
            <w:r w:rsidRPr="0089243F">
              <w:rPr>
                <w:rFonts w:asciiTheme="minorHAnsi" w:hAnsiTheme="minorHAnsi" w:cstheme="minorHAnsi"/>
                <w:sz w:val="22"/>
                <w:szCs w:val="20"/>
              </w:rPr>
              <w:t xml:space="preserve">You understand and make use of research in your mentoring </w:t>
            </w:r>
            <w:r w:rsidR="000F7664">
              <w:rPr>
                <w:rFonts w:asciiTheme="minorHAnsi" w:hAnsiTheme="minorHAnsi" w:cstheme="minorHAnsi"/>
                <w:sz w:val="22"/>
                <w:szCs w:val="20"/>
              </w:rPr>
              <w:t>such as your discussion about XXX</w:t>
            </w:r>
          </w:p>
        </w:tc>
        <w:tc>
          <w:tcPr>
            <w:tcW w:w="7797" w:type="dxa"/>
          </w:tcPr>
          <w:p w14:paraId="37A61EFB" w14:textId="4580BDEC" w:rsidR="002C117F" w:rsidRPr="00E608FD" w:rsidRDefault="002C117F" w:rsidP="001D05CB">
            <w:pPr>
              <w:rPr>
                <w:rFonts w:asciiTheme="minorHAnsi" w:hAnsiTheme="minorHAnsi" w:cstheme="minorHAnsi"/>
                <w:sz w:val="22"/>
              </w:rPr>
            </w:pPr>
            <w:r w:rsidRPr="00E608FD">
              <w:rPr>
                <w:rFonts w:asciiTheme="minorHAnsi" w:hAnsiTheme="minorHAnsi" w:cstheme="minorHAnsi"/>
                <w:sz w:val="22"/>
              </w:rPr>
              <w:t>Support</w:t>
            </w:r>
            <w:r w:rsidR="008B1EEF" w:rsidRPr="00E608FD">
              <w:rPr>
                <w:rFonts w:asciiTheme="minorHAnsi" w:hAnsiTheme="minorHAnsi" w:cstheme="minorHAnsi"/>
                <w:sz w:val="22"/>
              </w:rPr>
              <w:t>ing</w:t>
            </w:r>
            <w:r w:rsidRPr="00E608FD">
              <w:rPr>
                <w:rFonts w:asciiTheme="minorHAnsi" w:hAnsiTheme="minorHAnsi" w:cstheme="minorHAnsi"/>
                <w:sz w:val="22"/>
              </w:rPr>
              <w:t xml:space="preserve"> [name of trainee] in making more use of the evidence base in their practice. For example, making use of the research summaries in the weekly mentor comms.</w:t>
            </w:r>
          </w:p>
        </w:tc>
      </w:tr>
      <w:tr w:rsidR="002C117F" w:rsidRPr="0089243F" w14:paraId="155D3A95" w14:textId="77777777" w:rsidTr="5DE1BB95">
        <w:trPr>
          <w:trHeight w:val="567"/>
        </w:trPr>
        <w:tc>
          <w:tcPr>
            <w:tcW w:w="7796" w:type="dxa"/>
          </w:tcPr>
          <w:p w14:paraId="3266D7EE" w14:textId="0E96E993" w:rsidR="002C117F" w:rsidRPr="0089243F" w:rsidRDefault="002C117F" w:rsidP="001D05CB">
            <w:pPr>
              <w:rPr>
                <w:rFonts w:asciiTheme="minorHAnsi" w:hAnsiTheme="minorHAnsi" w:cstheme="minorHAnsi"/>
                <w:sz w:val="22"/>
                <w:szCs w:val="20"/>
              </w:rPr>
            </w:pPr>
            <w:r w:rsidRPr="0089243F">
              <w:rPr>
                <w:rFonts w:asciiTheme="minorHAnsi" w:hAnsiTheme="minorHAnsi" w:cstheme="minorHAnsi"/>
                <w:sz w:val="22"/>
                <w:szCs w:val="20"/>
              </w:rPr>
              <w:t xml:space="preserve">You set SMART targets which are subject </w:t>
            </w:r>
            <w:r w:rsidR="00A678CC" w:rsidRPr="0089243F">
              <w:rPr>
                <w:rFonts w:asciiTheme="minorHAnsi" w:hAnsiTheme="minorHAnsi" w:cstheme="minorHAnsi"/>
                <w:sz w:val="22"/>
                <w:szCs w:val="20"/>
              </w:rPr>
              <w:t>specific,</w:t>
            </w:r>
            <w:r w:rsidR="001A3CC4">
              <w:rPr>
                <w:rFonts w:asciiTheme="minorHAnsi" w:hAnsiTheme="minorHAnsi" w:cstheme="minorHAnsi"/>
                <w:sz w:val="22"/>
                <w:szCs w:val="20"/>
              </w:rPr>
              <w:t xml:space="preserve"> and which identify how XXX could meet those targets</w:t>
            </w:r>
            <w:r w:rsidR="00934746">
              <w:rPr>
                <w:rFonts w:asciiTheme="minorHAnsi" w:hAnsiTheme="minorHAnsi" w:cstheme="minorHAnsi"/>
                <w:sz w:val="22"/>
                <w:szCs w:val="20"/>
              </w:rPr>
              <w:t>.</w:t>
            </w:r>
          </w:p>
        </w:tc>
        <w:tc>
          <w:tcPr>
            <w:tcW w:w="7797" w:type="dxa"/>
          </w:tcPr>
          <w:p w14:paraId="2E768F1E" w14:textId="6CD68665" w:rsidR="002C117F" w:rsidRPr="00E608FD" w:rsidRDefault="00B33762" w:rsidP="001D05CB">
            <w:pPr>
              <w:rPr>
                <w:rFonts w:asciiTheme="minorHAnsi" w:hAnsiTheme="minorHAnsi" w:cstheme="minorHAnsi"/>
                <w:sz w:val="22"/>
              </w:rPr>
            </w:pPr>
            <w:r>
              <w:rPr>
                <w:rFonts w:asciiTheme="minorHAnsi" w:hAnsiTheme="minorHAnsi" w:cstheme="minorHAnsi"/>
                <w:sz w:val="22"/>
              </w:rPr>
              <w:t xml:space="preserve">Breaking down the targets into the skill(s) which XXX </w:t>
            </w:r>
            <w:r w:rsidR="00D2390C">
              <w:rPr>
                <w:rFonts w:asciiTheme="minorHAnsi" w:hAnsiTheme="minorHAnsi" w:cstheme="minorHAnsi"/>
                <w:sz w:val="22"/>
              </w:rPr>
              <w:t>needs</w:t>
            </w:r>
            <w:r>
              <w:rPr>
                <w:rFonts w:asciiTheme="minorHAnsi" w:hAnsiTheme="minorHAnsi" w:cstheme="minorHAnsi"/>
                <w:sz w:val="22"/>
              </w:rPr>
              <w:t xml:space="preserve"> to develop and the opportunities they </w:t>
            </w:r>
            <w:proofErr w:type="gramStart"/>
            <w:r>
              <w:rPr>
                <w:rFonts w:asciiTheme="minorHAnsi" w:hAnsiTheme="minorHAnsi" w:cstheme="minorHAnsi"/>
                <w:sz w:val="22"/>
              </w:rPr>
              <w:t>have to</w:t>
            </w:r>
            <w:proofErr w:type="gramEnd"/>
            <w:r>
              <w:rPr>
                <w:rFonts w:asciiTheme="minorHAnsi" w:hAnsiTheme="minorHAnsi" w:cstheme="minorHAnsi"/>
                <w:sz w:val="22"/>
              </w:rPr>
              <w:t xml:space="preserve"> observe, practice and/or receive feedback on th</w:t>
            </w:r>
            <w:r w:rsidR="00D2390C">
              <w:rPr>
                <w:rFonts w:asciiTheme="minorHAnsi" w:hAnsiTheme="minorHAnsi" w:cstheme="minorHAnsi"/>
                <w:sz w:val="22"/>
              </w:rPr>
              <w:t>is skill(s).</w:t>
            </w:r>
            <w:r w:rsidR="002C2248" w:rsidRPr="00E608FD">
              <w:rPr>
                <w:rFonts w:asciiTheme="minorHAnsi" w:hAnsiTheme="minorHAnsi" w:cstheme="minorHAnsi"/>
                <w:sz w:val="22"/>
              </w:rPr>
              <w:t xml:space="preserve"> </w:t>
            </w:r>
            <w:r w:rsidR="00D96177" w:rsidRPr="00E608FD">
              <w:rPr>
                <w:rFonts w:asciiTheme="minorHAnsi" w:hAnsiTheme="minorHAnsi" w:cstheme="minorHAnsi"/>
                <w:sz w:val="22"/>
              </w:rPr>
              <w:t xml:space="preserve"> </w:t>
            </w:r>
          </w:p>
        </w:tc>
      </w:tr>
      <w:tr w:rsidR="002C117F" w:rsidRPr="0089243F" w14:paraId="79AE9FDB" w14:textId="77777777" w:rsidTr="5DE1BB95">
        <w:trPr>
          <w:trHeight w:val="567"/>
        </w:trPr>
        <w:tc>
          <w:tcPr>
            <w:tcW w:w="7796" w:type="dxa"/>
          </w:tcPr>
          <w:p w14:paraId="349D20F3" w14:textId="4AA998F9" w:rsidR="002C117F" w:rsidRPr="0089243F" w:rsidRDefault="002C117F" w:rsidP="001D05CB">
            <w:pPr>
              <w:rPr>
                <w:rFonts w:asciiTheme="minorHAnsi" w:hAnsiTheme="minorHAnsi" w:cstheme="minorHAnsi"/>
                <w:sz w:val="22"/>
                <w:szCs w:val="20"/>
              </w:rPr>
            </w:pPr>
            <w:r w:rsidRPr="0089243F">
              <w:rPr>
                <w:rFonts w:asciiTheme="minorHAnsi" w:hAnsiTheme="minorHAnsi" w:cstheme="minorHAnsi"/>
                <w:sz w:val="22"/>
                <w:szCs w:val="20"/>
              </w:rPr>
              <w:t>You provide opportunities for</w:t>
            </w:r>
            <w:r w:rsidR="001A3CC4">
              <w:rPr>
                <w:rFonts w:asciiTheme="minorHAnsi" w:hAnsiTheme="minorHAnsi" w:cstheme="minorHAnsi"/>
                <w:sz w:val="22"/>
                <w:szCs w:val="20"/>
              </w:rPr>
              <w:t xml:space="preserve"> XXX </w:t>
            </w:r>
            <w:r w:rsidRPr="0089243F">
              <w:rPr>
                <w:rFonts w:asciiTheme="minorHAnsi" w:hAnsiTheme="minorHAnsi" w:cstheme="minorHAnsi"/>
                <w:sz w:val="22"/>
                <w:szCs w:val="20"/>
              </w:rPr>
              <w:t>to develop and act on their targets.</w:t>
            </w:r>
          </w:p>
        </w:tc>
        <w:tc>
          <w:tcPr>
            <w:tcW w:w="7797" w:type="dxa"/>
          </w:tcPr>
          <w:p w14:paraId="0B05D44F" w14:textId="6AF0E726" w:rsidR="002C117F" w:rsidRPr="00E608FD" w:rsidRDefault="002C117F" w:rsidP="001D05CB">
            <w:pPr>
              <w:rPr>
                <w:rFonts w:asciiTheme="minorHAnsi" w:hAnsiTheme="minorHAnsi" w:cstheme="minorHAnsi"/>
                <w:sz w:val="22"/>
              </w:rPr>
            </w:pPr>
            <w:r w:rsidRPr="00E608FD">
              <w:rPr>
                <w:rFonts w:asciiTheme="minorHAnsi" w:hAnsiTheme="minorHAnsi" w:cstheme="minorHAnsi"/>
                <w:sz w:val="22"/>
              </w:rPr>
              <w:t>Mak</w:t>
            </w:r>
            <w:r w:rsidR="008B1EEF" w:rsidRPr="00E608FD">
              <w:rPr>
                <w:rFonts w:asciiTheme="minorHAnsi" w:hAnsiTheme="minorHAnsi" w:cstheme="minorHAnsi"/>
                <w:sz w:val="22"/>
              </w:rPr>
              <w:t>ing</w:t>
            </w:r>
            <w:r w:rsidRPr="00E608FD">
              <w:rPr>
                <w:rFonts w:asciiTheme="minorHAnsi" w:hAnsiTheme="minorHAnsi" w:cstheme="minorHAnsi"/>
                <w:sz w:val="22"/>
              </w:rPr>
              <w:t xml:space="preserve"> use of the </w:t>
            </w:r>
            <w:r w:rsidR="002C2248" w:rsidRPr="00E608FD">
              <w:rPr>
                <w:rFonts w:asciiTheme="minorHAnsi" w:hAnsiTheme="minorHAnsi" w:cstheme="minorHAnsi"/>
                <w:sz w:val="22"/>
              </w:rPr>
              <w:t xml:space="preserve">opportunities suggested in the curriculum </w:t>
            </w:r>
            <w:r w:rsidRPr="00E608FD">
              <w:rPr>
                <w:rFonts w:asciiTheme="minorHAnsi" w:hAnsiTheme="minorHAnsi" w:cstheme="minorHAnsi"/>
                <w:sz w:val="22"/>
              </w:rPr>
              <w:t>to identify opportunities</w:t>
            </w:r>
            <w:r w:rsidR="00D2390C">
              <w:rPr>
                <w:rFonts w:asciiTheme="minorHAnsi" w:hAnsiTheme="minorHAnsi" w:cstheme="minorHAnsi"/>
                <w:sz w:val="22"/>
              </w:rPr>
              <w:t xml:space="preserve"> which may</w:t>
            </w:r>
            <w:r w:rsidRPr="00E608FD">
              <w:rPr>
                <w:rFonts w:asciiTheme="minorHAnsi" w:hAnsiTheme="minorHAnsi" w:cstheme="minorHAnsi"/>
                <w:sz w:val="22"/>
              </w:rPr>
              <w:t xml:space="preserve"> help [name of trainee] meet their targets</w:t>
            </w:r>
            <w:r w:rsidR="00D2390C">
              <w:rPr>
                <w:rFonts w:asciiTheme="minorHAnsi" w:hAnsiTheme="minorHAnsi" w:cstheme="minorHAnsi"/>
                <w:sz w:val="22"/>
              </w:rPr>
              <w:t xml:space="preserve">. </w:t>
            </w:r>
          </w:p>
        </w:tc>
      </w:tr>
      <w:tr w:rsidR="002C117F" w:rsidRPr="0089243F" w14:paraId="6B1FDA12" w14:textId="77777777" w:rsidTr="5DE1BB95">
        <w:trPr>
          <w:trHeight w:val="567"/>
        </w:trPr>
        <w:tc>
          <w:tcPr>
            <w:tcW w:w="7796" w:type="dxa"/>
          </w:tcPr>
          <w:p w14:paraId="3B378780" w14:textId="20502F79" w:rsidR="002C117F" w:rsidRPr="0089243F" w:rsidRDefault="002C117F" w:rsidP="001D05CB">
            <w:pPr>
              <w:rPr>
                <w:rFonts w:asciiTheme="minorHAnsi" w:hAnsiTheme="minorHAnsi" w:cstheme="minorHAnsi"/>
                <w:sz w:val="22"/>
                <w:szCs w:val="20"/>
              </w:rPr>
            </w:pPr>
            <w:r w:rsidRPr="0089243F">
              <w:rPr>
                <w:rFonts w:asciiTheme="minorHAnsi" w:hAnsiTheme="minorHAnsi" w:cstheme="minorHAnsi"/>
                <w:sz w:val="22"/>
                <w:szCs w:val="20"/>
              </w:rPr>
              <w:t xml:space="preserve">You provide opportunities for </w:t>
            </w:r>
            <w:r w:rsidR="000F7664">
              <w:rPr>
                <w:rFonts w:asciiTheme="minorHAnsi" w:hAnsiTheme="minorHAnsi" w:cstheme="minorHAnsi"/>
                <w:sz w:val="22"/>
                <w:szCs w:val="20"/>
              </w:rPr>
              <w:t xml:space="preserve">XXX </w:t>
            </w:r>
            <w:r w:rsidRPr="0089243F">
              <w:rPr>
                <w:rFonts w:asciiTheme="minorHAnsi" w:hAnsiTheme="minorHAnsi" w:cstheme="minorHAnsi"/>
                <w:sz w:val="22"/>
                <w:szCs w:val="20"/>
              </w:rPr>
              <w:t>to work with a range of experts</w:t>
            </w:r>
            <w:r w:rsidR="000F7664">
              <w:rPr>
                <w:rFonts w:asciiTheme="minorHAnsi" w:hAnsiTheme="minorHAnsi" w:cstheme="minorHAnsi"/>
                <w:sz w:val="22"/>
                <w:szCs w:val="20"/>
              </w:rPr>
              <w:t xml:space="preserve"> in support of the curriculum for that week</w:t>
            </w:r>
            <w:r w:rsidRPr="0089243F">
              <w:rPr>
                <w:rFonts w:asciiTheme="minorHAnsi" w:hAnsiTheme="minorHAnsi" w:cstheme="minorHAnsi"/>
                <w:sz w:val="22"/>
                <w:szCs w:val="20"/>
              </w:rPr>
              <w:t>.</w:t>
            </w:r>
          </w:p>
        </w:tc>
        <w:tc>
          <w:tcPr>
            <w:tcW w:w="7797" w:type="dxa"/>
          </w:tcPr>
          <w:p w14:paraId="5C56058D" w14:textId="29EC7E63" w:rsidR="002C117F" w:rsidRPr="00E608FD" w:rsidRDefault="00060B47" w:rsidP="001D05CB">
            <w:pPr>
              <w:rPr>
                <w:rFonts w:asciiTheme="minorHAnsi" w:hAnsiTheme="minorHAnsi" w:cstheme="minorHAnsi"/>
                <w:sz w:val="22"/>
              </w:rPr>
            </w:pPr>
            <w:r>
              <w:rPr>
                <w:rFonts w:asciiTheme="minorHAnsi" w:hAnsiTheme="minorHAnsi" w:cstheme="minorHAnsi"/>
                <w:sz w:val="22"/>
              </w:rPr>
              <w:t xml:space="preserve">Seeking advice from me as your Link Tutor if you need support or guidance with using </w:t>
            </w:r>
            <w:proofErr w:type="spellStart"/>
            <w:r>
              <w:rPr>
                <w:rFonts w:asciiTheme="minorHAnsi" w:hAnsiTheme="minorHAnsi" w:cstheme="minorHAnsi"/>
                <w:sz w:val="22"/>
              </w:rPr>
              <w:t>InPlace</w:t>
            </w:r>
            <w:proofErr w:type="spellEnd"/>
            <w:r>
              <w:rPr>
                <w:rFonts w:asciiTheme="minorHAnsi" w:hAnsiTheme="minorHAnsi" w:cstheme="minorHAnsi"/>
                <w:sz w:val="22"/>
              </w:rPr>
              <w:t>/</w:t>
            </w:r>
            <w:proofErr w:type="spellStart"/>
            <w:r>
              <w:rPr>
                <w:rFonts w:asciiTheme="minorHAnsi" w:hAnsiTheme="minorHAnsi" w:cstheme="minorHAnsi"/>
                <w:sz w:val="22"/>
              </w:rPr>
              <w:t>Abyassa</w:t>
            </w:r>
            <w:proofErr w:type="spellEnd"/>
            <w:r>
              <w:rPr>
                <w:rFonts w:asciiTheme="minorHAnsi" w:hAnsiTheme="minorHAnsi" w:cstheme="minorHAnsi"/>
                <w:sz w:val="22"/>
              </w:rPr>
              <w:t>.</w:t>
            </w:r>
            <w:r w:rsidR="00717CEE" w:rsidRPr="00E608FD">
              <w:rPr>
                <w:rFonts w:asciiTheme="minorHAnsi" w:hAnsiTheme="minorHAnsi" w:cstheme="minorHAnsi"/>
                <w:sz w:val="22"/>
              </w:rPr>
              <w:t xml:space="preserve"> </w:t>
            </w:r>
          </w:p>
        </w:tc>
      </w:tr>
      <w:tr w:rsidR="002C117F" w:rsidRPr="0089243F" w14:paraId="1F2A2DB4" w14:textId="77777777" w:rsidTr="5DE1BB95">
        <w:trPr>
          <w:trHeight w:val="567"/>
        </w:trPr>
        <w:tc>
          <w:tcPr>
            <w:tcW w:w="7796" w:type="dxa"/>
          </w:tcPr>
          <w:p w14:paraId="3FFDDB4D" w14:textId="7E1A7279" w:rsidR="002C117F" w:rsidRPr="0089243F" w:rsidRDefault="002C117F" w:rsidP="001D05CB">
            <w:pPr>
              <w:rPr>
                <w:rFonts w:asciiTheme="minorHAnsi" w:hAnsiTheme="minorHAnsi" w:cstheme="minorHAnsi"/>
                <w:sz w:val="22"/>
                <w:szCs w:val="20"/>
              </w:rPr>
            </w:pPr>
            <w:r w:rsidRPr="0089243F">
              <w:rPr>
                <w:rFonts w:asciiTheme="minorHAnsi" w:hAnsiTheme="minorHAnsi" w:cstheme="minorHAnsi"/>
                <w:sz w:val="22"/>
                <w:szCs w:val="20"/>
              </w:rPr>
              <w:t xml:space="preserve">You model high standards of practice and support </w:t>
            </w:r>
            <w:r w:rsidR="000F7664">
              <w:rPr>
                <w:rFonts w:asciiTheme="minorHAnsi" w:hAnsiTheme="minorHAnsi" w:cstheme="minorHAnsi"/>
                <w:sz w:val="22"/>
                <w:szCs w:val="20"/>
              </w:rPr>
              <w:t xml:space="preserve">XXX </w:t>
            </w:r>
            <w:r w:rsidRPr="0089243F">
              <w:rPr>
                <w:rFonts w:asciiTheme="minorHAnsi" w:hAnsiTheme="minorHAnsi" w:cstheme="minorHAnsi"/>
                <w:sz w:val="22"/>
                <w:szCs w:val="20"/>
              </w:rPr>
              <w:t>to develop as a subject expert.</w:t>
            </w:r>
          </w:p>
        </w:tc>
        <w:tc>
          <w:tcPr>
            <w:tcW w:w="7797" w:type="dxa"/>
          </w:tcPr>
          <w:p w14:paraId="08D2EF12" w14:textId="642A6F46" w:rsidR="002C117F" w:rsidRPr="00E608FD" w:rsidRDefault="00801E0B" w:rsidP="001D05CB">
            <w:pPr>
              <w:rPr>
                <w:rFonts w:asciiTheme="minorHAnsi" w:hAnsiTheme="minorHAnsi" w:cstheme="minorHAnsi"/>
                <w:sz w:val="22"/>
              </w:rPr>
            </w:pPr>
            <w:r>
              <w:rPr>
                <w:rFonts w:asciiTheme="minorHAnsi" w:hAnsiTheme="minorHAnsi" w:cstheme="minorHAnsi"/>
                <w:sz w:val="22"/>
              </w:rPr>
              <w:t xml:space="preserve">Make use of the optional modules on the mentor site which cover </w:t>
            </w:r>
            <w:r w:rsidR="00206B66">
              <w:rPr>
                <w:rFonts w:asciiTheme="minorHAnsi" w:hAnsiTheme="minorHAnsi" w:cstheme="minorHAnsi"/>
                <w:sz w:val="22"/>
              </w:rPr>
              <w:t>areas such as supporting trainees who have SpLD needs.</w:t>
            </w:r>
            <w:r w:rsidR="00F83687" w:rsidRPr="00E608FD">
              <w:rPr>
                <w:rFonts w:asciiTheme="minorHAnsi" w:hAnsiTheme="minorHAnsi" w:cstheme="minorHAnsi"/>
                <w:sz w:val="22"/>
              </w:rPr>
              <w:t xml:space="preserve"> </w:t>
            </w:r>
          </w:p>
        </w:tc>
      </w:tr>
      <w:tr w:rsidR="006C6FB9" w:rsidRPr="0089243F" w14:paraId="58AF4B71" w14:textId="77777777" w:rsidTr="5DE1BB95">
        <w:trPr>
          <w:trHeight w:val="567"/>
        </w:trPr>
        <w:tc>
          <w:tcPr>
            <w:tcW w:w="7796" w:type="dxa"/>
          </w:tcPr>
          <w:p w14:paraId="2C2EEC31" w14:textId="436BD3F4" w:rsidR="006C6FB9" w:rsidRPr="0089243F" w:rsidRDefault="00B10EA3" w:rsidP="001D05CB">
            <w:pPr>
              <w:rPr>
                <w:rFonts w:asciiTheme="minorHAnsi" w:hAnsiTheme="minorHAnsi" w:cstheme="minorHAnsi"/>
                <w:sz w:val="22"/>
                <w:szCs w:val="20"/>
              </w:rPr>
            </w:pPr>
            <w:r w:rsidRPr="0089243F">
              <w:rPr>
                <w:rFonts w:asciiTheme="minorHAnsi" w:hAnsiTheme="minorHAnsi" w:cstheme="minorHAnsi"/>
                <w:sz w:val="22"/>
                <w:szCs w:val="20"/>
              </w:rPr>
              <w:t xml:space="preserve">You make good use of the weekly mentor meetings to discuss progress and set clear </w:t>
            </w:r>
            <w:r w:rsidR="009722FB" w:rsidRPr="0089243F">
              <w:rPr>
                <w:rFonts w:asciiTheme="minorHAnsi" w:hAnsiTheme="minorHAnsi" w:cstheme="minorHAnsi"/>
                <w:sz w:val="22"/>
                <w:szCs w:val="20"/>
              </w:rPr>
              <w:t>targets.</w:t>
            </w:r>
          </w:p>
        </w:tc>
        <w:tc>
          <w:tcPr>
            <w:tcW w:w="7797" w:type="dxa"/>
          </w:tcPr>
          <w:p w14:paraId="37763401" w14:textId="15A39667" w:rsidR="006C6FB9" w:rsidRPr="00E608FD" w:rsidRDefault="00206B66" w:rsidP="5DE1BB95">
            <w:pPr>
              <w:rPr>
                <w:rFonts w:asciiTheme="minorHAnsi" w:hAnsiTheme="minorHAnsi"/>
                <w:sz w:val="22"/>
              </w:rPr>
            </w:pPr>
            <w:r>
              <w:rPr>
                <w:rFonts w:asciiTheme="minorHAnsi" w:hAnsiTheme="minorHAnsi"/>
                <w:sz w:val="22"/>
              </w:rPr>
              <w:t>Reviewing the content of the online core mentor traini</w:t>
            </w:r>
            <w:r w:rsidR="00B33762">
              <w:rPr>
                <w:rFonts w:asciiTheme="minorHAnsi" w:hAnsiTheme="minorHAnsi"/>
                <w:sz w:val="22"/>
              </w:rPr>
              <w:t>ng you have already completed.</w:t>
            </w:r>
          </w:p>
          <w:p w14:paraId="1F27E600" w14:textId="6736B1FC" w:rsidR="006C6FB9" w:rsidRPr="00E608FD" w:rsidRDefault="006C6FB9" w:rsidP="5DE1BB95">
            <w:pPr>
              <w:rPr>
                <w:rFonts w:asciiTheme="minorHAnsi" w:hAnsiTheme="minorHAnsi"/>
                <w:sz w:val="22"/>
              </w:rPr>
            </w:pPr>
          </w:p>
        </w:tc>
      </w:tr>
      <w:tr w:rsidR="009722FB" w:rsidRPr="0089243F" w14:paraId="09BD007F" w14:textId="77777777" w:rsidTr="5DE1BB95">
        <w:trPr>
          <w:trHeight w:val="567"/>
        </w:trPr>
        <w:tc>
          <w:tcPr>
            <w:tcW w:w="7796" w:type="dxa"/>
          </w:tcPr>
          <w:p w14:paraId="7E0DB63A" w14:textId="096B866A" w:rsidR="009722FB" w:rsidRPr="0089243F" w:rsidRDefault="009722FB" w:rsidP="001D05CB">
            <w:pPr>
              <w:rPr>
                <w:rFonts w:asciiTheme="minorHAnsi" w:hAnsiTheme="minorHAnsi" w:cstheme="minorHAnsi"/>
                <w:sz w:val="22"/>
                <w:szCs w:val="20"/>
              </w:rPr>
            </w:pPr>
            <w:r w:rsidRPr="0089243F">
              <w:rPr>
                <w:rFonts w:asciiTheme="minorHAnsi" w:hAnsiTheme="minorHAnsi" w:cstheme="minorHAnsi"/>
                <w:sz w:val="22"/>
                <w:szCs w:val="20"/>
              </w:rPr>
              <w:t>Your lesson observation feedback provides clear guidance on</w:t>
            </w:r>
            <w:r w:rsidR="00EB32C1">
              <w:rPr>
                <w:rFonts w:asciiTheme="minorHAnsi" w:hAnsiTheme="minorHAnsi" w:cstheme="minorHAnsi"/>
                <w:sz w:val="22"/>
                <w:szCs w:val="20"/>
              </w:rPr>
              <w:t xml:space="preserve"> how [trainee] is making progress against the curriculum.</w:t>
            </w:r>
          </w:p>
        </w:tc>
        <w:tc>
          <w:tcPr>
            <w:tcW w:w="7797" w:type="dxa"/>
          </w:tcPr>
          <w:p w14:paraId="6F14BDA9" w14:textId="2F36ECB8" w:rsidR="009722FB" w:rsidRPr="00E608FD" w:rsidRDefault="000629EC" w:rsidP="001D05CB">
            <w:pPr>
              <w:rPr>
                <w:rFonts w:asciiTheme="minorHAnsi" w:hAnsiTheme="minorHAnsi" w:cstheme="minorHAnsi"/>
                <w:sz w:val="22"/>
              </w:rPr>
            </w:pPr>
            <w:r w:rsidRPr="00E608FD">
              <w:rPr>
                <w:rFonts w:asciiTheme="minorHAnsi" w:hAnsiTheme="minorHAnsi" w:cstheme="minorHAnsi"/>
                <w:sz w:val="22"/>
              </w:rPr>
              <w:t>Provid</w:t>
            </w:r>
            <w:r w:rsidR="008B1EEF" w:rsidRPr="00E608FD">
              <w:rPr>
                <w:rFonts w:asciiTheme="minorHAnsi" w:hAnsiTheme="minorHAnsi" w:cstheme="minorHAnsi"/>
                <w:sz w:val="22"/>
              </w:rPr>
              <w:t>ing</w:t>
            </w:r>
            <w:r w:rsidRPr="00E608FD">
              <w:rPr>
                <w:rFonts w:asciiTheme="minorHAnsi" w:hAnsiTheme="minorHAnsi" w:cstheme="minorHAnsi"/>
                <w:sz w:val="22"/>
              </w:rPr>
              <w:t xml:space="preserve"> structured feedback which is aligned with the curriculum for that week</w:t>
            </w:r>
            <w:r w:rsidR="00433E33">
              <w:rPr>
                <w:rFonts w:asciiTheme="minorHAnsi" w:hAnsiTheme="minorHAnsi" w:cstheme="minorHAnsi"/>
                <w:sz w:val="22"/>
              </w:rPr>
              <w:t xml:space="preserve"> so that XXX knows if they are making progress each week.</w:t>
            </w:r>
          </w:p>
        </w:tc>
      </w:tr>
      <w:tr w:rsidR="007E09C2" w:rsidRPr="0089243F" w14:paraId="01AFA3D9" w14:textId="77777777" w:rsidTr="5DE1BB95">
        <w:trPr>
          <w:trHeight w:val="567"/>
        </w:trPr>
        <w:tc>
          <w:tcPr>
            <w:tcW w:w="7796" w:type="dxa"/>
          </w:tcPr>
          <w:p w14:paraId="6315314A" w14:textId="4D6EEAE7" w:rsidR="007E09C2" w:rsidRPr="0089243F" w:rsidRDefault="007E09C2" w:rsidP="001D05CB">
            <w:pPr>
              <w:rPr>
                <w:rFonts w:asciiTheme="minorHAnsi" w:hAnsiTheme="minorHAnsi" w:cstheme="minorHAnsi"/>
                <w:sz w:val="22"/>
                <w:szCs w:val="20"/>
              </w:rPr>
            </w:pPr>
            <w:r w:rsidRPr="0089243F">
              <w:rPr>
                <w:rFonts w:asciiTheme="minorHAnsi" w:hAnsiTheme="minorHAnsi" w:cstheme="minorHAnsi"/>
                <w:sz w:val="22"/>
                <w:szCs w:val="20"/>
              </w:rPr>
              <w:t xml:space="preserve">You provide a supportive environment in which [name of trainee] </w:t>
            </w:r>
            <w:proofErr w:type="gramStart"/>
            <w:r w:rsidRPr="0089243F">
              <w:rPr>
                <w:rFonts w:asciiTheme="minorHAnsi" w:hAnsiTheme="minorHAnsi" w:cstheme="minorHAnsi"/>
                <w:sz w:val="22"/>
                <w:szCs w:val="20"/>
              </w:rPr>
              <w:t>is able to</w:t>
            </w:r>
            <w:proofErr w:type="gramEnd"/>
            <w:r w:rsidRPr="0089243F">
              <w:rPr>
                <w:rFonts w:asciiTheme="minorHAnsi" w:hAnsiTheme="minorHAnsi" w:cstheme="minorHAnsi"/>
                <w:sz w:val="22"/>
                <w:szCs w:val="20"/>
              </w:rPr>
              <w:t xml:space="preserve"> progress and develop as a novice teacher.</w:t>
            </w:r>
            <w:r w:rsidR="00AF5FBB" w:rsidRPr="0089243F">
              <w:rPr>
                <w:rFonts w:asciiTheme="minorHAnsi" w:hAnsiTheme="minorHAnsi" w:cstheme="minorHAnsi"/>
                <w:sz w:val="22"/>
                <w:szCs w:val="20"/>
              </w:rPr>
              <w:t xml:space="preserve"> </w:t>
            </w:r>
          </w:p>
        </w:tc>
        <w:tc>
          <w:tcPr>
            <w:tcW w:w="7797" w:type="dxa"/>
          </w:tcPr>
          <w:p w14:paraId="3F10C703" w14:textId="1064D18F" w:rsidR="007E09C2" w:rsidRPr="00E608FD" w:rsidRDefault="00BB23E4" w:rsidP="001D05CB">
            <w:pPr>
              <w:rPr>
                <w:rFonts w:asciiTheme="minorHAnsi" w:hAnsiTheme="minorHAnsi" w:cstheme="minorHAnsi"/>
                <w:sz w:val="22"/>
              </w:rPr>
            </w:pPr>
            <w:r w:rsidRPr="00E608FD">
              <w:rPr>
                <w:rFonts w:asciiTheme="minorHAnsi" w:hAnsiTheme="minorHAnsi" w:cstheme="minorHAnsi"/>
                <w:sz w:val="22"/>
              </w:rPr>
              <w:t>Us</w:t>
            </w:r>
            <w:r w:rsidR="008B1EEF" w:rsidRPr="00E608FD">
              <w:rPr>
                <w:rFonts w:asciiTheme="minorHAnsi" w:hAnsiTheme="minorHAnsi" w:cstheme="minorHAnsi"/>
                <w:sz w:val="22"/>
              </w:rPr>
              <w:t>ing</w:t>
            </w:r>
            <w:r w:rsidRPr="00E608FD">
              <w:rPr>
                <w:rFonts w:asciiTheme="minorHAnsi" w:hAnsiTheme="minorHAnsi" w:cstheme="minorHAnsi"/>
                <w:sz w:val="22"/>
              </w:rPr>
              <w:t xml:space="preserve"> the weekly mentoring meeting to identify opportunities </w:t>
            </w:r>
            <w:r w:rsidR="00713E66" w:rsidRPr="00E608FD">
              <w:rPr>
                <w:rFonts w:asciiTheme="minorHAnsi" w:hAnsiTheme="minorHAnsi" w:cstheme="minorHAnsi"/>
                <w:sz w:val="22"/>
              </w:rPr>
              <w:t>for [trainee] to make progress.</w:t>
            </w:r>
            <w:r w:rsidR="00D96177" w:rsidRPr="00E608FD">
              <w:rPr>
                <w:rFonts w:asciiTheme="minorHAnsi" w:hAnsiTheme="minorHAnsi" w:cstheme="minorHAnsi"/>
                <w:sz w:val="22"/>
              </w:rPr>
              <w:t xml:space="preserve"> </w:t>
            </w:r>
            <w:r w:rsidR="008B1EEF" w:rsidRPr="00E608FD">
              <w:rPr>
                <w:rFonts w:asciiTheme="minorHAnsi" w:hAnsiTheme="minorHAnsi" w:cstheme="minorHAnsi"/>
                <w:sz w:val="22"/>
              </w:rPr>
              <w:t>There are suggested opportunities in the ITE curriculum for each week.</w:t>
            </w:r>
          </w:p>
        </w:tc>
      </w:tr>
      <w:tr w:rsidR="000F7664" w:rsidRPr="0089243F" w14:paraId="3FF52B0B" w14:textId="77777777" w:rsidTr="5DE1BB95">
        <w:trPr>
          <w:trHeight w:val="567"/>
        </w:trPr>
        <w:tc>
          <w:tcPr>
            <w:tcW w:w="7796" w:type="dxa"/>
          </w:tcPr>
          <w:p w14:paraId="4D17922F" w14:textId="125BBA85" w:rsidR="000F7664" w:rsidRPr="0089243F" w:rsidRDefault="00434AB1" w:rsidP="001D05CB">
            <w:pPr>
              <w:rPr>
                <w:rFonts w:asciiTheme="minorHAnsi" w:hAnsiTheme="minorHAnsi" w:cstheme="minorHAnsi"/>
                <w:sz w:val="22"/>
                <w:szCs w:val="20"/>
              </w:rPr>
            </w:pPr>
            <w:r>
              <w:rPr>
                <w:rFonts w:asciiTheme="minorHAnsi" w:hAnsiTheme="minorHAnsi" w:cstheme="minorHAnsi"/>
                <w:sz w:val="22"/>
                <w:szCs w:val="20"/>
              </w:rPr>
              <w:t>You make good use of prompt questions to encourage XXX to reflect on how practice could be altered, developed, or improved.</w:t>
            </w:r>
          </w:p>
        </w:tc>
        <w:tc>
          <w:tcPr>
            <w:tcW w:w="7797" w:type="dxa"/>
          </w:tcPr>
          <w:p w14:paraId="1C4FE447" w14:textId="0DC27488" w:rsidR="000F7664" w:rsidRPr="00E608FD" w:rsidRDefault="00434AB1" w:rsidP="001D05CB">
            <w:pPr>
              <w:rPr>
                <w:rFonts w:asciiTheme="minorHAnsi" w:hAnsiTheme="minorHAnsi" w:cstheme="minorHAnsi"/>
                <w:sz w:val="22"/>
              </w:rPr>
            </w:pPr>
            <w:r>
              <w:rPr>
                <w:rFonts w:asciiTheme="minorHAnsi" w:hAnsiTheme="minorHAnsi" w:cstheme="minorHAnsi"/>
                <w:sz w:val="22"/>
              </w:rPr>
              <w:t xml:space="preserve">Making greater use of prompt questions during feedback </w:t>
            </w:r>
            <w:r w:rsidR="00563CAD">
              <w:rPr>
                <w:rFonts w:asciiTheme="minorHAnsi" w:hAnsiTheme="minorHAnsi" w:cstheme="minorHAnsi"/>
                <w:sz w:val="22"/>
              </w:rPr>
              <w:t>so that XXX considers their progression and learning, which you then reinforce.</w:t>
            </w:r>
          </w:p>
        </w:tc>
      </w:tr>
    </w:tbl>
    <w:p w14:paraId="70FCA949" w14:textId="27F7416B" w:rsidR="00900BCE" w:rsidRDefault="00900BCE" w:rsidP="00D44D99">
      <w:pPr>
        <w:rPr>
          <w:rFonts w:asciiTheme="minorHAnsi" w:hAnsiTheme="minorHAnsi" w:cstheme="minorHAnsi"/>
          <w:b/>
          <w:bCs/>
          <w:sz w:val="22"/>
          <w:szCs w:val="20"/>
          <w:u w:val="single"/>
        </w:rPr>
      </w:pPr>
    </w:p>
    <w:p w14:paraId="30799DC7" w14:textId="77777777" w:rsidR="00B57CC1" w:rsidRDefault="00B57CC1" w:rsidP="00D44D99">
      <w:pPr>
        <w:rPr>
          <w:rFonts w:asciiTheme="minorHAnsi" w:hAnsiTheme="minorHAnsi" w:cstheme="minorHAnsi"/>
          <w:b/>
          <w:bCs/>
          <w:sz w:val="22"/>
          <w:szCs w:val="20"/>
          <w:u w:val="single"/>
        </w:rPr>
      </w:pPr>
    </w:p>
    <w:p w14:paraId="53956EED" w14:textId="7E647D3E" w:rsidR="00900BCE" w:rsidRPr="00B57CC1" w:rsidRDefault="008C4087" w:rsidP="00CC1005">
      <w:pPr>
        <w:pStyle w:val="Heading1"/>
      </w:pPr>
      <w:r w:rsidRPr="00B57CC1">
        <w:lastRenderedPageBreak/>
        <w:t xml:space="preserve">Examples of feedback provided to </w:t>
      </w:r>
      <w:r w:rsidR="00B57CC1" w:rsidRPr="00B57CC1">
        <w:t>mentors</w:t>
      </w:r>
      <w:r w:rsidR="00CC1005">
        <w:t xml:space="preserve"> </w:t>
      </w:r>
    </w:p>
    <w:p w14:paraId="195FBFFE" w14:textId="453E9964" w:rsidR="009275F1" w:rsidRPr="009C0063" w:rsidRDefault="0020377C" w:rsidP="00D44D99">
      <w:pPr>
        <w:rPr>
          <w:rFonts w:asciiTheme="minorHAnsi" w:hAnsiTheme="minorHAnsi" w:cstheme="minorHAnsi"/>
          <w:sz w:val="22"/>
        </w:rPr>
      </w:pPr>
      <w:r w:rsidRPr="009C0063">
        <w:rPr>
          <w:rFonts w:asciiTheme="minorHAnsi" w:hAnsiTheme="minorHAnsi" w:cstheme="minorHAnsi"/>
          <w:sz w:val="22"/>
        </w:rPr>
        <w:t xml:space="preserve">Link Tutors are asked to provide </w:t>
      </w:r>
      <w:r w:rsidR="003C5D2F" w:rsidRPr="009C0063">
        <w:rPr>
          <w:rFonts w:asciiTheme="minorHAnsi" w:hAnsiTheme="minorHAnsi" w:cstheme="minorHAnsi"/>
          <w:sz w:val="22"/>
        </w:rPr>
        <w:t xml:space="preserve">feedback </w:t>
      </w:r>
      <w:r w:rsidRPr="009C0063">
        <w:rPr>
          <w:rFonts w:asciiTheme="minorHAnsi" w:hAnsiTheme="minorHAnsi" w:cstheme="minorHAnsi"/>
          <w:sz w:val="22"/>
        </w:rPr>
        <w:t xml:space="preserve">which is </w:t>
      </w:r>
      <w:r w:rsidR="003C5D2F" w:rsidRPr="009C0063">
        <w:rPr>
          <w:rFonts w:asciiTheme="minorHAnsi" w:hAnsiTheme="minorHAnsi" w:cstheme="minorHAnsi"/>
          <w:sz w:val="22"/>
        </w:rPr>
        <w:t xml:space="preserve">authentic, constructive, and </w:t>
      </w:r>
      <w:r w:rsidR="007B6210" w:rsidRPr="009C0063">
        <w:rPr>
          <w:rFonts w:asciiTheme="minorHAnsi" w:hAnsiTheme="minorHAnsi" w:cstheme="minorHAnsi"/>
          <w:sz w:val="22"/>
        </w:rPr>
        <w:t>which identifies what makes that mentoring ‘effective’. The examples below</w:t>
      </w:r>
      <w:r w:rsidR="00623710" w:rsidRPr="009C0063">
        <w:rPr>
          <w:rFonts w:asciiTheme="minorHAnsi" w:hAnsiTheme="minorHAnsi" w:cstheme="minorHAnsi"/>
          <w:sz w:val="22"/>
        </w:rPr>
        <w:t xml:space="preserve"> reflect the range of ways in which Link Tutors provide feedback to mentors</w:t>
      </w:r>
      <w:r w:rsidR="009C0063" w:rsidRPr="009C0063">
        <w:rPr>
          <w:rFonts w:asciiTheme="minorHAnsi" w:hAnsiTheme="minorHAnsi" w:cstheme="minorHAnsi"/>
          <w:sz w:val="22"/>
        </w:rPr>
        <w:t>. These show</w:t>
      </w:r>
      <w:r w:rsidR="007B6210" w:rsidRPr="009C0063">
        <w:rPr>
          <w:rFonts w:asciiTheme="minorHAnsi" w:hAnsiTheme="minorHAnsi" w:cstheme="minorHAnsi"/>
          <w:sz w:val="22"/>
        </w:rPr>
        <w:t xml:space="preserve"> the variation in how feedback may be written/provided</w:t>
      </w:r>
      <w:r w:rsidR="00623710" w:rsidRPr="009C0063">
        <w:rPr>
          <w:rFonts w:asciiTheme="minorHAnsi" w:hAnsiTheme="minorHAnsi" w:cstheme="minorHAnsi"/>
          <w:sz w:val="22"/>
        </w:rPr>
        <w:t xml:space="preserve"> and</w:t>
      </w:r>
      <w:r w:rsidR="009C0063" w:rsidRPr="009C0063">
        <w:rPr>
          <w:rFonts w:asciiTheme="minorHAnsi" w:hAnsiTheme="minorHAnsi" w:cstheme="minorHAnsi"/>
          <w:sz w:val="22"/>
        </w:rPr>
        <w:t xml:space="preserve"> the</w:t>
      </w:r>
      <w:r w:rsidR="00623710" w:rsidRPr="009C0063">
        <w:rPr>
          <w:rFonts w:asciiTheme="minorHAnsi" w:hAnsiTheme="minorHAnsi" w:cstheme="minorHAnsi"/>
          <w:sz w:val="22"/>
        </w:rPr>
        <w:t xml:space="preserve"> areas of strength/development within the feedback provided.</w:t>
      </w:r>
    </w:p>
    <w:p w14:paraId="6503E890" w14:textId="0DDCD7B2" w:rsidR="008C4087" w:rsidRPr="003051D8" w:rsidRDefault="008C4087" w:rsidP="008C4087">
      <w:pPr>
        <w:pStyle w:val="ListParagraph"/>
        <w:numPr>
          <w:ilvl w:val="0"/>
          <w:numId w:val="4"/>
        </w:numPr>
        <w:rPr>
          <w:rStyle w:val="normaltextrun"/>
          <w:rFonts w:asciiTheme="minorHAnsi" w:hAnsiTheme="minorHAnsi" w:cstheme="minorHAnsi"/>
          <w:b/>
          <w:bCs/>
          <w:sz w:val="20"/>
          <w:szCs w:val="20"/>
          <w:u w:val="single"/>
        </w:rPr>
      </w:pPr>
      <w:r w:rsidRPr="003051D8">
        <w:rPr>
          <w:rStyle w:val="normaltextrun"/>
          <w:rFonts w:asciiTheme="minorHAnsi" w:hAnsiTheme="minorHAnsi" w:cstheme="minorHAnsi"/>
          <w:color w:val="000000"/>
          <w:sz w:val="20"/>
          <w:szCs w:val="20"/>
          <w:shd w:val="clear" w:color="auto" w:fill="FFFFFF"/>
        </w:rPr>
        <w:t>The mentor provided high quality feedback and set appropriate targets associated with purposeful opportunities for development.  Reference was made to the trainee’s observation and a helpful discussion followed. The discussion regarding the responses to the weekly questions were thorough and meaningful.  Strong links were made with the key readings and other relevant research.</w:t>
      </w:r>
      <w:r w:rsidR="008B4ABD" w:rsidRPr="003051D8">
        <w:rPr>
          <w:rStyle w:val="normaltextrun"/>
          <w:rFonts w:asciiTheme="minorHAnsi" w:hAnsiTheme="minorHAnsi" w:cstheme="minorHAnsi"/>
          <w:color w:val="000000"/>
          <w:sz w:val="20"/>
          <w:szCs w:val="20"/>
          <w:shd w:val="clear" w:color="auto" w:fill="FFFFFF"/>
        </w:rPr>
        <w:t xml:space="preserve"> </w:t>
      </w:r>
      <w:r w:rsidR="008B4ABD" w:rsidRPr="003051D8">
        <w:rPr>
          <w:rStyle w:val="normaltextrun"/>
          <w:rFonts w:asciiTheme="minorHAnsi" w:hAnsiTheme="minorHAnsi" w:cstheme="minorHAnsi"/>
          <w:i/>
          <w:iCs/>
          <w:color w:val="000000"/>
          <w:sz w:val="20"/>
          <w:szCs w:val="20"/>
          <w:highlight w:val="yellow"/>
          <w:shd w:val="clear" w:color="auto" w:fill="FFFFFF"/>
        </w:rPr>
        <w:t xml:space="preserve">This feedback </w:t>
      </w:r>
      <w:r w:rsidR="00BC2B98" w:rsidRPr="003051D8">
        <w:rPr>
          <w:rStyle w:val="normaltextrun"/>
          <w:rFonts w:asciiTheme="minorHAnsi" w:hAnsiTheme="minorHAnsi" w:cstheme="minorHAnsi"/>
          <w:i/>
          <w:iCs/>
          <w:color w:val="000000"/>
          <w:sz w:val="20"/>
          <w:szCs w:val="20"/>
          <w:highlight w:val="yellow"/>
          <w:shd w:val="clear" w:color="auto" w:fill="FFFFFF"/>
        </w:rPr>
        <w:t>tells the mentor what they are doing well and why their mentoring is effective. It could be improved by being addressed to the mentor, not about them.</w:t>
      </w:r>
    </w:p>
    <w:p w14:paraId="33D4086B" w14:textId="28963775" w:rsidR="00B07B2E" w:rsidRPr="003051D8" w:rsidRDefault="00B07B2E" w:rsidP="00B07B2E">
      <w:pPr>
        <w:pStyle w:val="paragraph"/>
        <w:numPr>
          <w:ilvl w:val="0"/>
          <w:numId w:val="4"/>
        </w:numPr>
        <w:spacing w:before="0" w:beforeAutospacing="0" w:after="0" w:afterAutospacing="0"/>
        <w:textAlignment w:val="baseline"/>
        <w:rPr>
          <w:rFonts w:asciiTheme="minorHAnsi" w:hAnsiTheme="minorHAnsi" w:cstheme="minorHAnsi"/>
          <w:sz w:val="20"/>
          <w:szCs w:val="20"/>
        </w:rPr>
      </w:pPr>
      <w:r w:rsidRPr="003051D8">
        <w:rPr>
          <w:rStyle w:val="normaltextrun"/>
          <w:rFonts w:asciiTheme="minorHAnsi" w:hAnsiTheme="minorHAnsi" w:cstheme="minorHAnsi"/>
          <w:sz w:val="20"/>
          <w:szCs w:val="20"/>
        </w:rPr>
        <w:t>Expertise: The mentor demonstrates comprehensive knowledge of EHU's ambitious teacher training curriculum and educational philosophy.</w:t>
      </w:r>
      <w:r w:rsidRPr="003051D8">
        <w:rPr>
          <w:rStyle w:val="eop"/>
          <w:rFonts w:asciiTheme="minorHAnsi" w:hAnsiTheme="minorHAnsi" w:cstheme="minorHAnsi"/>
          <w:sz w:val="20"/>
          <w:szCs w:val="20"/>
        </w:rPr>
        <w:t> </w:t>
      </w:r>
    </w:p>
    <w:p w14:paraId="6853ADEF" w14:textId="12464285" w:rsidR="00B07B2E" w:rsidRPr="003051D8" w:rsidRDefault="00B07B2E" w:rsidP="006B5AFF">
      <w:pPr>
        <w:pStyle w:val="paragraph"/>
        <w:spacing w:before="0" w:beforeAutospacing="0" w:after="0" w:afterAutospacing="0"/>
        <w:ind w:left="720"/>
        <w:textAlignment w:val="baseline"/>
        <w:rPr>
          <w:rFonts w:asciiTheme="minorHAnsi" w:hAnsiTheme="minorHAnsi" w:cstheme="minorHAnsi"/>
          <w:sz w:val="20"/>
          <w:szCs w:val="20"/>
        </w:rPr>
      </w:pPr>
      <w:r w:rsidRPr="003051D8">
        <w:rPr>
          <w:rStyle w:val="normaltextrun"/>
          <w:rFonts w:asciiTheme="minorHAnsi" w:hAnsiTheme="minorHAnsi" w:cstheme="minorHAnsi"/>
          <w:sz w:val="20"/>
          <w:szCs w:val="20"/>
        </w:rPr>
        <w:t>Communication: Conveys concepts clearly, ensuring that trainees understand the curriculum and its application in the classroom.</w:t>
      </w:r>
      <w:r w:rsidRPr="003051D8">
        <w:rPr>
          <w:rStyle w:val="eop"/>
          <w:rFonts w:asciiTheme="minorHAnsi" w:hAnsiTheme="minorHAnsi" w:cstheme="minorHAnsi"/>
          <w:sz w:val="20"/>
          <w:szCs w:val="20"/>
        </w:rPr>
        <w:t> </w:t>
      </w:r>
    </w:p>
    <w:p w14:paraId="6D44AB73" w14:textId="7440EA6C" w:rsidR="00B07B2E" w:rsidRPr="003051D8" w:rsidRDefault="00B07B2E" w:rsidP="006B5AFF">
      <w:pPr>
        <w:pStyle w:val="paragraph"/>
        <w:spacing w:before="0" w:beforeAutospacing="0" w:after="0" w:afterAutospacing="0"/>
        <w:ind w:left="720"/>
        <w:textAlignment w:val="baseline"/>
        <w:rPr>
          <w:rStyle w:val="eop"/>
          <w:rFonts w:asciiTheme="minorHAnsi" w:hAnsiTheme="minorHAnsi" w:cstheme="minorHAnsi"/>
          <w:sz w:val="20"/>
          <w:szCs w:val="20"/>
        </w:rPr>
      </w:pPr>
      <w:r w:rsidRPr="003051D8">
        <w:rPr>
          <w:rStyle w:val="normaltextrun"/>
          <w:rFonts w:asciiTheme="minorHAnsi" w:hAnsiTheme="minorHAnsi" w:cstheme="minorHAnsi"/>
          <w:sz w:val="20"/>
          <w:szCs w:val="20"/>
        </w:rPr>
        <w:t>Supportive Nature: Provides an encouraging environment, essential for fostering educational curiosity and professional inquiry</w:t>
      </w:r>
      <w:r w:rsidRPr="003051D8">
        <w:rPr>
          <w:rStyle w:val="eop"/>
          <w:rFonts w:asciiTheme="minorHAnsi" w:hAnsiTheme="minorHAnsi" w:cstheme="minorHAnsi"/>
          <w:sz w:val="20"/>
          <w:szCs w:val="20"/>
        </w:rPr>
        <w:t> </w:t>
      </w:r>
    </w:p>
    <w:p w14:paraId="7E723DC1" w14:textId="77777777" w:rsidR="00B07B2E" w:rsidRPr="003051D8" w:rsidRDefault="00B07B2E" w:rsidP="006B5AFF">
      <w:pPr>
        <w:pStyle w:val="paragraph"/>
        <w:spacing w:before="0" w:beforeAutospacing="0" w:after="0" w:afterAutospacing="0"/>
        <w:ind w:left="720"/>
        <w:textAlignment w:val="baseline"/>
        <w:rPr>
          <w:rFonts w:asciiTheme="minorHAnsi" w:hAnsiTheme="minorHAnsi" w:cstheme="minorHAnsi"/>
          <w:sz w:val="20"/>
          <w:szCs w:val="20"/>
        </w:rPr>
      </w:pPr>
      <w:r w:rsidRPr="003051D8">
        <w:rPr>
          <w:rStyle w:val="eop"/>
          <w:rFonts w:asciiTheme="minorHAnsi" w:hAnsiTheme="minorHAnsi" w:cstheme="minorHAnsi"/>
          <w:sz w:val="20"/>
          <w:szCs w:val="20"/>
        </w:rPr>
        <w:t> </w:t>
      </w:r>
    </w:p>
    <w:p w14:paraId="7FB8135D" w14:textId="77777777" w:rsidR="00B07B2E" w:rsidRPr="003051D8" w:rsidRDefault="00B07B2E" w:rsidP="006B5AFF">
      <w:pPr>
        <w:pStyle w:val="paragraph"/>
        <w:spacing w:before="0" w:beforeAutospacing="0" w:after="0" w:afterAutospacing="0"/>
        <w:ind w:left="720"/>
        <w:textAlignment w:val="baseline"/>
        <w:rPr>
          <w:rFonts w:asciiTheme="minorHAnsi" w:hAnsiTheme="minorHAnsi" w:cstheme="minorHAnsi"/>
          <w:sz w:val="20"/>
          <w:szCs w:val="20"/>
        </w:rPr>
      </w:pPr>
      <w:r w:rsidRPr="003051D8">
        <w:rPr>
          <w:rStyle w:val="normaltextrun"/>
          <w:rFonts w:asciiTheme="minorHAnsi" w:hAnsiTheme="minorHAnsi" w:cstheme="minorHAnsi"/>
          <w:sz w:val="20"/>
          <w:szCs w:val="20"/>
        </w:rPr>
        <w:t>Aspects for Development:</w:t>
      </w:r>
      <w:r w:rsidRPr="003051D8">
        <w:rPr>
          <w:rStyle w:val="eop"/>
          <w:rFonts w:asciiTheme="minorHAnsi" w:hAnsiTheme="minorHAnsi" w:cstheme="minorHAnsi"/>
          <w:sz w:val="20"/>
          <w:szCs w:val="20"/>
        </w:rPr>
        <w:t> </w:t>
      </w:r>
    </w:p>
    <w:p w14:paraId="53CBD989" w14:textId="77777777" w:rsidR="00B07B2E" w:rsidRPr="003051D8" w:rsidRDefault="00B07B2E" w:rsidP="006B5AFF">
      <w:pPr>
        <w:pStyle w:val="paragraph"/>
        <w:spacing w:before="0" w:beforeAutospacing="0" w:after="0" w:afterAutospacing="0"/>
        <w:ind w:left="720"/>
        <w:textAlignment w:val="baseline"/>
        <w:rPr>
          <w:rFonts w:asciiTheme="minorHAnsi" w:hAnsiTheme="minorHAnsi" w:cstheme="minorHAnsi"/>
          <w:sz w:val="20"/>
          <w:szCs w:val="20"/>
        </w:rPr>
      </w:pPr>
      <w:r w:rsidRPr="003051D8">
        <w:rPr>
          <w:rStyle w:val="normaltextrun"/>
          <w:rFonts w:asciiTheme="minorHAnsi" w:hAnsiTheme="minorHAnsi" w:cstheme="minorHAnsi"/>
          <w:sz w:val="20"/>
          <w:szCs w:val="20"/>
        </w:rPr>
        <w:t>1. Goal Setting: There is an opportunity to enhance mentoring by assisting trainees in setting precise, actionable goals. </w:t>
      </w:r>
      <w:r w:rsidRPr="003051D8">
        <w:rPr>
          <w:rStyle w:val="eop"/>
          <w:rFonts w:asciiTheme="minorHAnsi" w:hAnsiTheme="minorHAnsi" w:cstheme="minorHAnsi"/>
          <w:sz w:val="20"/>
          <w:szCs w:val="20"/>
        </w:rPr>
        <w:t> </w:t>
      </w:r>
    </w:p>
    <w:p w14:paraId="4E653542" w14:textId="77777777" w:rsidR="00B07B2E" w:rsidRPr="003051D8" w:rsidRDefault="00B07B2E" w:rsidP="006B5AFF">
      <w:pPr>
        <w:pStyle w:val="paragraph"/>
        <w:spacing w:before="0" w:beforeAutospacing="0" w:after="0" w:afterAutospacing="0"/>
        <w:ind w:left="720"/>
        <w:textAlignment w:val="baseline"/>
        <w:rPr>
          <w:rStyle w:val="eop"/>
          <w:rFonts w:asciiTheme="minorHAnsi" w:hAnsiTheme="minorHAnsi" w:cstheme="minorHAnsi"/>
          <w:sz w:val="20"/>
          <w:szCs w:val="20"/>
        </w:rPr>
      </w:pPr>
      <w:r w:rsidRPr="003051D8">
        <w:rPr>
          <w:rStyle w:val="normaltextrun"/>
          <w:rFonts w:asciiTheme="minorHAnsi" w:hAnsiTheme="minorHAnsi" w:cstheme="minorHAnsi"/>
          <w:sz w:val="20"/>
          <w:szCs w:val="20"/>
        </w:rPr>
        <w:t>2. Feedback: Providing structured feedback with concrete examples could further improve the trainees' learning outcomes.</w:t>
      </w:r>
      <w:r w:rsidRPr="003051D8">
        <w:rPr>
          <w:rStyle w:val="eop"/>
          <w:rFonts w:asciiTheme="minorHAnsi" w:hAnsiTheme="minorHAnsi" w:cstheme="minorHAnsi"/>
          <w:sz w:val="20"/>
          <w:szCs w:val="20"/>
        </w:rPr>
        <w:t> </w:t>
      </w:r>
    </w:p>
    <w:p w14:paraId="0ACE8D5C" w14:textId="57D3F0F6" w:rsidR="00697F4A" w:rsidRPr="003051D8" w:rsidRDefault="00697F4A" w:rsidP="00697F4A">
      <w:pPr>
        <w:pStyle w:val="paragraph"/>
        <w:spacing w:before="0" w:beforeAutospacing="0" w:after="0" w:afterAutospacing="0"/>
        <w:ind w:left="720"/>
        <w:textAlignment w:val="baseline"/>
        <w:rPr>
          <w:rFonts w:asciiTheme="minorHAnsi" w:hAnsiTheme="minorHAnsi" w:cstheme="minorHAnsi"/>
          <w:sz w:val="20"/>
          <w:szCs w:val="20"/>
        </w:rPr>
      </w:pPr>
      <w:r w:rsidRPr="003051D8">
        <w:rPr>
          <w:rStyle w:val="normaltextrun"/>
          <w:rFonts w:asciiTheme="minorHAnsi" w:hAnsiTheme="minorHAnsi" w:cstheme="minorHAnsi"/>
          <w:i/>
          <w:iCs/>
          <w:color w:val="000000"/>
          <w:sz w:val="20"/>
          <w:szCs w:val="20"/>
          <w:highlight w:val="yellow"/>
          <w:shd w:val="clear" w:color="auto" w:fill="FFFFFF"/>
        </w:rPr>
        <w:t>This feedback tells the mentor what they are doing well and why their mentoring is effective.</w:t>
      </w:r>
      <w:r w:rsidRPr="003051D8">
        <w:rPr>
          <w:rStyle w:val="normaltextrun"/>
          <w:rFonts w:asciiTheme="minorHAnsi" w:hAnsiTheme="minorHAnsi" w:cstheme="minorHAnsi"/>
          <w:i/>
          <w:iCs/>
          <w:color w:val="000000"/>
          <w:sz w:val="20"/>
          <w:szCs w:val="20"/>
          <w:highlight w:val="yellow"/>
          <w:shd w:val="clear" w:color="auto" w:fill="FFFFFF"/>
        </w:rPr>
        <w:t xml:space="preserve"> It also suggests ways in </w:t>
      </w:r>
      <w:r w:rsidR="003504BB" w:rsidRPr="003051D8">
        <w:rPr>
          <w:rStyle w:val="normaltextrun"/>
          <w:rFonts w:asciiTheme="minorHAnsi" w:hAnsiTheme="minorHAnsi" w:cstheme="minorHAnsi"/>
          <w:i/>
          <w:iCs/>
          <w:color w:val="000000"/>
          <w:sz w:val="20"/>
          <w:szCs w:val="20"/>
          <w:highlight w:val="yellow"/>
          <w:shd w:val="clear" w:color="auto" w:fill="FFFFFF"/>
        </w:rPr>
        <w:t>which</w:t>
      </w:r>
      <w:r w:rsidRPr="003051D8">
        <w:rPr>
          <w:rStyle w:val="normaltextrun"/>
          <w:rFonts w:asciiTheme="minorHAnsi" w:hAnsiTheme="minorHAnsi" w:cstheme="minorHAnsi"/>
          <w:i/>
          <w:iCs/>
          <w:color w:val="000000"/>
          <w:sz w:val="20"/>
          <w:szCs w:val="20"/>
          <w:highlight w:val="yellow"/>
          <w:shd w:val="clear" w:color="auto" w:fill="FFFFFF"/>
        </w:rPr>
        <w:t xml:space="preserve"> the mentoring could be developed.</w:t>
      </w:r>
      <w:r w:rsidRPr="003051D8">
        <w:rPr>
          <w:rStyle w:val="normaltextrun"/>
          <w:rFonts w:asciiTheme="minorHAnsi" w:hAnsiTheme="minorHAnsi" w:cstheme="minorHAnsi"/>
          <w:i/>
          <w:iCs/>
          <w:color w:val="000000"/>
          <w:sz w:val="20"/>
          <w:szCs w:val="20"/>
          <w:highlight w:val="yellow"/>
          <w:shd w:val="clear" w:color="auto" w:fill="FFFFFF"/>
        </w:rPr>
        <w:t xml:space="preserve"> It could be improved by being addressed to the mentor, not about them, and by being more specific to the </w:t>
      </w:r>
      <w:r w:rsidRPr="003051D8">
        <w:rPr>
          <w:rStyle w:val="normaltextrun"/>
          <w:rFonts w:asciiTheme="minorHAnsi" w:hAnsiTheme="minorHAnsi" w:cstheme="minorHAnsi"/>
          <w:i/>
          <w:iCs/>
          <w:color w:val="000000"/>
          <w:sz w:val="20"/>
          <w:szCs w:val="20"/>
          <w:highlight w:val="yellow"/>
          <w:shd w:val="clear" w:color="auto" w:fill="FFFFFF"/>
        </w:rPr>
        <w:t>mentoring,</w:t>
      </w:r>
      <w:r w:rsidRPr="003051D8">
        <w:rPr>
          <w:rStyle w:val="normaltextrun"/>
          <w:rFonts w:asciiTheme="minorHAnsi" w:hAnsiTheme="minorHAnsi" w:cstheme="minorHAnsi"/>
          <w:i/>
          <w:iCs/>
          <w:color w:val="000000"/>
          <w:sz w:val="20"/>
          <w:szCs w:val="20"/>
          <w:highlight w:val="yellow"/>
          <w:shd w:val="clear" w:color="auto" w:fill="FFFFFF"/>
        </w:rPr>
        <w:t xml:space="preserve"> which was observed, rather than a summary of what good mentoring looks like.</w:t>
      </w:r>
    </w:p>
    <w:p w14:paraId="329EA28B" w14:textId="77777777" w:rsidR="00697F4A" w:rsidRPr="003051D8" w:rsidRDefault="00697F4A" w:rsidP="006B5AFF">
      <w:pPr>
        <w:pStyle w:val="paragraph"/>
        <w:spacing w:before="0" w:beforeAutospacing="0" w:after="0" w:afterAutospacing="0"/>
        <w:ind w:left="720"/>
        <w:textAlignment w:val="baseline"/>
        <w:rPr>
          <w:rStyle w:val="eop"/>
          <w:rFonts w:asciiTheme="minorHAnsi" w:hAnsiTheme="minorHAnsi" w:cstheme="minorHAnsi"/>
          <w:sz w:val="20"/>
          <w:szCs w:val="20"/>
        </w:rPr>
      </w:pPr>
    </w:p>
    <w:p w14:paraId="126B9306" w14:textId="77777777" w:rsidR="006B5AFF" w:rsidRPr="003051D8" w:rsidRDefault="006B5AFF" w:rsidP="006B5AFF">
      <w:pPr>
        <w:pStyle w:val="paragraph"/>
        <w:spacing w:before="0" w:beforeAutospacing="0" w:after="0" w:afterAutospacing="0"/>
        <w:ind w:left="720"/>
        <w:textAlignment w:val="baseline"/>
        <w:rPr>
          <w:rStyle w:val="eop"/>
          <w:rFonts w:asciiTheme="minorHAnsi" w:hAnsiTheme="minorHAnsi" w:cstheme="minorHAnsi"/>
          <w:sz w:val="20"/>
          <w:szCs w:val="20"/>
        </w:rPr>
      </w:pPr>
    </w:p>
    <w:p w14:paraId="024B8466" w14:textId="54BEB11F" w:rsidR="006B5AFF" w:rsidRPr="003051D8" w:rsidRDefault="009275F1" w:rsidP="006B5AFF">
      <w:pPr>
        <w:pStyle w:val="paragraph"/>
        <w:numPr>
          <w:ilvl w:val="0"/>
          <w:numId w:val="4"/>
        </w:numPr>
        <w:spacing w:before="0" w:beforeAutospacing="0" w:after="0" w:afterAutospacing="0"/>
        <w:textAlignment w:val="baseline"/>
        <w:rPr>
          <w:rStyle w:val="normaltextrun"/>
          <w:rFonts w:asciiTheme="minorHAnsi" w:hAnsiTheme="minorHAnsi" w:cstheme="minorHAnsi"/>
          <w:sz w:val="20"/>
          <w:szCs w:val="20"/>
        </w:rPr>
      </w:pPr>
      <w:r w:rsidRPr="003051D8">
        <w:rPr>
          <w:rStyle w:val="normaltextrun"/>
          <w:rFonts w:asciiTheme="minorHAnsi" w:eastAsiaTheme="majorEastAsia" w:hAnsiTheme="minorHAnsi" w:cstheme="minorHAnsi"/>
          <w:color w:val="000000"/>
          <w:sz w:val="20"/>
          <w:szCs w:val="20"/>
          <w:shd w:val="clear" w:color="auto" w:fill="FFFFFF"/>
        </w:rPr>
        <w:t xml:space="preserve">As an experienced mentor you have worked with </w:t>
      </w:r>
      <w:r w:rsidR="00FC66A9" w:rsidRPr="003051D8">
        <w:rPr>
          <w:rStyle w:val="normaltextrun"/>
          <w:rFonts w:asciiTheme="minorHAnsi" w:eastAsiaTheme="majorEastAsia" w:hAnsiTheme="minorHAnsi" w:cstheme="minorHAnsi"/>
          <w:color w:val="000000"/>
          <w:sz w:val="20"/>
          <w:szCs w:val="20"/>
          <w:shd w:val="clear" w:color="auto" w:fill="FFFFFF"/>
        </w:rPr>
        <w:t>XXX</w:t>
      </w:r>
      <w:r w:rsidRPr="003051D8">
        <w:rPr>
          <w:rStyle w:val="normaltextrun"/>
          <w:rFonts w:asciiTheme="minorHAnsi" w:eastAsiaTheme="majorEastAsia" w:hAnsiTheme="minorHAnsi" w:cstheme="minorHAnsi"/>
          <w:color w:val="000000"/>
          <w:sz w:val="20"/>
          <w:szCs w:val="20"/>
          <w:shd w:val="clear" w:color="auto" w:fill="FFFFFF"/>
        </w:rPr>
        <w:t xml:space="preserve"> flexibly to maximise her progress through the curriculum. WDS conversations are </w:t>
      </w:r>
      <w:r w:rsidR="00547E53" w:rsidRPr="003051D8">
        <w:rPr>
          <w:rStyle w:val="normaltextrun"/>
          <w:rFonts w:asciiTheme="minorHAnsi" w:eastAsiaTheme="majorEastAsia" w:hAnsiTheme="minorHAnsi" w:cstheme="minorHAnsi"/>
          <w:color w:val="000000"/>
          <w:sz w:val="20"/>
          <w:szCs w:val="20"/>
          <w:shd w:val="clear" w:color="auto" w:fill="FFFFFF"/>
        </w:rPr>
        <w:t>impactful,</w:t>
      </w:r>
      <w:r w:rsidRPr="003051D8">
        <w:rPr>
          <w:rStyle w:val="normaltextrun"/>
          <w:rFonts w:asciiTheme="minorHAnsi" w:eastAsiaTheme="majorEastAsia" w:hAnsiTheme="minorHAnsi" w:cstheme="minorHAnsi"/>
          <w:color w:val="000000"/>
          <w:sz w:val="20"/>
          <w:szCs w:val="20"/>
          <w:shd w:val="clear" w:color="auto" w:fill="FFFFFF"/>
        </w:rPr>
        <w:t xml:space="preserve"> and targets and opportunities are well constructed to focus on the key aspects </w:t>
      </w:r>
      <w:r w:rsidR="00FC66A9" w:rsidRPr="003051D8">
        <w:rPr>
          <w:rStyle w:val="normaltextrun"/>
          <w:rFonts w:asciiTheme="minorHAnsi" w:eastAsiaTheme="majorEastAsia" w:hAnsiTheme="minorHAnsi" w:cstheme="minorHAnsi"/>
          <w:color w:val="000000"/>
          <w:sz w:val="20"/>
          <w:szCs w:val="20"/>
          <w:shd w:val="clear" w:color="auto" w:fill="FFFFFF"/>
        </w:rPr>
        <w:t>XXX</w:t>
      </w:r>
      <w:r w:rsidRPr="003051D8">
        <w:rPr>
          <w:rStyle w:val="normaltextrun"/>
          <w:rFonts w:asciiTheme="minorHAnsi" w:eastAsiaTheme="majorEastAsia" w:hAnsiTheme="minorHAnsi" w:cstheme="minorHAnsi"/>
          <w:color w:val="000000"/>
          <w:sz w:val="20"/>
          <w:szCs w:val="20"/>
          <w:shd w:val="clear" w:color="auto" w:fill="FFFFFF"/>
        </w:rPr>
        <w:t xml:space="preserve"> needs to address to be a successful teacher.</w:t>
      </w:r>
      <w:r w:rsidR="00697F4A" w:rsidRPr="003051D8">
        <w:rPr>
          <w:rStyle w:val="normaltextrun"/>
          <w:rFonts w:asciiTheme="minorHAnsi" w:eastAsiaTheme="majorEastAsia" w:hAnsiTheme="minorHAnsi" w:cstheme="minorHAnsi"/>
          <w:color w:val="000000"/>
          <w:sz w:val="20"/>
          <w:szCs w:val="20"/>
          <w:shd w:val="clear" w:color="auto" w:fill="FFFFFF"/>
        </w:rPr>
        <w:t xml:space="preserve"> </w:t>
      </w:r>
      <w:r w:rsidR="00697F4A" w:rsidRPr="003051D8">
        <w:rPr>
          <w:rStyle w:val="normaltextrun"/>
          <w:rFonts w:asciiTheme="minorHAnsi" w:hAnsiTheme="minorHAnsi" w:cstheme="minorHAnsi"/>
          <w:i/>
          <w:iCs/>
          <w:color w:val="000000"/>
          <w:sz w:val="20"/>
          <w:szCs w:val="20"/>
          <w:highlight w:val="yellow"/>
          <w:shd w:val="clear" w:color="auto" w:fill="FFFFFF"/>
        </w:rPr>
        <w:t>This feedback tells the mentor what they are doing well and why their mentoring is effective</w:t>
      </w:r>
      <w:r w:rsidR="00593549" w:rsidRPr="003051D8">
        <w:rPr>
          <w:rStyle w:val="normaltextrun"/>
          <w:rFonts w:asciiTheme="minorHAnsi" w:hAnsiTheme="minorHAnsi" w:cstheme="minorHAnsi"/>
          <w:i/>
          <w:iCs/>
          <w:color w:val="000000"/>
          <w:sz w:val="20"/>
          <w:szCs w:val="20"/>
          <w:highlight w:val="yellow"/>
          <w:shd w:val="clear" w:color="auto" w:fill="FFFFFF"/>
        </w:rPr>
        <w:t>. It is also personable and reflects the practice observed. It could be improved by suggesting resources which the mentor may find useful as an aide.</w:t>
      </w:r>
    </w:p>
    <w:p w14:paraId="5AA75E27" w14:textId="77777777" w:rsidR="0089261D" w:rsidRPr="003051D8" w:rsidRDefault="0089261D" w:rsidP="0089261D">
      <w:pPr>
        <w:pStyle w:val="paragraph"/>
        <w:spacing w:before="0" w:beforeAutospacing="0" w:after="0" w:afterAutospacing="0"/>
        <w:textAlignment w:val="baseline"/>
        <w:rPr>
          <w:rStyle w:val="normaltextrun"/>
          <w:rFonts w:asciiTheme="minorHAnsi" w:hAnsiTheme="minorHAnsi" w:cstheme="minorHAnsi"/>
          <w:i/>
          <w:iCs/>
          <w:color w:val="000000"/>
          <w:sz w:val="20"/>
          <w:szCs w:val="20"/>
          <w:shd w:val="clear" w:color="auto" w:fill="FFFFFF"/>
        </w:rPr>
      </w:pPr>
    </w:p>
    <w:p w14:paraId="52A7A4CA" w14:textId="0A92AC08" w:rsidR="00FC66A9" w:rsidRPr="00B77417" w:rsidRDefault="002C43DC" w:rsidP="00815431">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B77417">
        <w:rPr>
          <w:rStyle w:val="normaltextrun"/>
          <w:rFonts w:asciiTheme="minorHAnsi" w:hAnsiTheme="minorHAnsi" w:cstheme="minorHAnsi"/>
          <w:color w:val="000000"/>
          <w:sz w:val="20"/>
          <w:szCs w:val="20"/>
          <w:shd w:val="clear" w:color="auto" w:fill="FFFFFF"/>
        </w:rPr>
        <w:t xml:space="preserve">[Mentor], many thanks for allowing me to observe your </w:t>
      </w:r>
      <w:r w:rsidR="0058144F" w:rsidRPr="00B77417">
        <w:rPr>
          <w:rStyle w:val="normaltextrun"/>
          <w:rFonts w:asciiTheme="minorHAnsi" w:hAnsiTheme="minorHAnsi" w:cstheme="minorHAnsi"/>
          <w:color w:val="000000"/>
          <w:sz w:val="20"/>
          <w:szCs w:val="20"/>
          <w:shd w:val="clear" w:color="auto" w:fill="FFFFFF"/>
        </w:rPr>
        <w:t xml:space="preserve">mentor meeting today. It was great to see </w:t>
      </w:r>
      <w:r w:rsidR="00A4321D" w:rsidRPr="00B77417">
        <w:rPr>
          <w:rStyle w:val="normaltextrun"/>
          <w:rFonts w:asciiTheme="minorHAnsi" w:hAnsiTheme="minorHAnsi" w:cstheme="minorHAnsi"/>
          <w:color w:val="000000"/>
          <w:sz w:val="20"/>
          <w:szCs w:val="20"/>
          <w:shd w:val="clear" w:color="auto" w:fill="FFFFFF"/>
        </w:rPr>
        <w:t>the way you use</w:t>
      </w:r>
      <w:r w:rsidR="00BD38C9" w:rsidRPr="00B77417">
        <w:rPr>
          <w:rStyle w:val="normaltextrun"/>
          <w:rFonts w:asciiTheme="minorHAnsi" w:hAnsiTheme="minorHAnsi" w:cstheme="minorHAnsi"/>
          <w:color w:val="000000"/>
          <w:sz w:val="20"/>
          <w:szCs w:val="20"/>
          <w:shd w:val="clear" w:color="auto" w:fill="FFFFFF"/>
        </w:rPr>
        <w:t>d</w:t>
      </w:r>
      <w:r w:rsidR="00A4321D" w:rsidRPr="00B77417">
        <w:rPr>
          <w:rStyle w:val="normaltextrun"/>
          <w:rFonts w:asciiTheme="minorHAnsi" w:hAnsiTheme="minorHAnsi" w:cstheme="minorHAnsi"/>
          <w:color w:val="000000"/>
          <w:sz w:val="20"/>
          <w:szCs w:val="20"/>
          <w:shd w:val="clear" w:color="auto" w:fill="FFFFFF"/>
        </w:rPr>
        <w:t xml:space="preserve"> questions to prompt XXX to reflect on her </w:t>
      </w:r>
      <w:r w:rsidR="00BD38C9" w:rsidRPr="00B77417">
        <w:rPr>
          <w:rStyle w:val="normaltextrun"/>
          <w:rFonts w:asciiTheme="minorHAnsi" w:hAnsiTheme="minorHAnsi" w:cstheme="minorHAnsi"/>
          <w:color w:val="000000"/>
          <w:sz w:val="20"/>
          <w:szCs w:val="20"/>
          <w:shd w:val="clear" w:color="auto" w:fill="FFFFFF"/>
        </w:rPr>
        <w:t>practice and the skills she was developing</w:t>
      </w:r>
      <w:r w:rsidR="00AF0827" w:rsidRPr="00B77417">
        <w:rPr>
          <w:rStyle w:val="normaltextrun"/>
          <w:rFonts w:asciiTheme="minorHAnsi" w:hAnsiTheme="minorHAnsi" w:cstheme="minorHAnsi"/>
          <w:color w:val="000000"/>
          <w:sz w:val="20"/>
          <w:szCs w:val="20"/>
          <w:shd w:val="clear" w:color="auto" w:fill="FFFFFF"/>
        </w:rPr>
        <w:t xml:space="preserve"> before you then affirmed the conclusions she came to. As we chatted about, you may want </w:t>
      </w:r>
      <w:r w:rsidR="003051D8" w:rsidRPr="00B77417">
        <w:rPr>
          <w:rStyle w:val="normaltextrun"/>
          <w:rFonts w:asciiTheme="minorHAnsi" w:hAnsiTheme="minorHAnsi" w:cstheme="minorHAnsi"/>
          <w:color w:val="000000"/>
          <w:sz w:val="20"/>
          <w:szCs w:val="20"/>
          <w:shd w:val="clear" w:color="auto" w:fill="FFFFFF"/>
        </w:rPr>
        <w:t>to</w:t>
      </w:r>
      <w:r w:rsidR="00AF0827" w:rsidRPr="00B77417">
        <w:rPr>
          <w:rStyle w:val="normaltextrun"/>
          <w:rFonts w:asciiTheme="minorHAnsi" w:hAnsiTheme="minorHAnsi" w:cstheme="minorHAnsi"/>
          <w:color w:val="000000"/>
          <w:sz w:val="20"/>
          <w:szCs w:val="20"/>
          <w:shd w:val="clear" w:color="auto" w:fill="FFFFFF"/>
        </w:rPr>
        <w:t xml:space="preserve"> </w:t>
      </w:r>
      <w:r w:rsidR="003051D8" w:rsidRPr="00B77417">
        <w:rPr>
          <w:rStyle w:val="normaltextrun"/>
          <w:rFonts w:asciiTheme="minorHAnsi" w:hAnsiTheme="minorHAnsi" w:cstheme="minorHAnsi"/>
          <w:color w:val="000000"/>
          <w:sz w:val="20"/>
          <w:szCs w:val="20"/>
          <w:shd w:val="clear" w:color="auto" w:fill="FFFFFF"/>
        </w:rPr>
        <w:t>encourage</w:t>
      </w:r>
      <w:r w:rsidR="00AF0827" w:rsidRPr="00B77417">
        <w:rPr>
          <w:rStyle w:val="normaltextrun"/>
          <w:rFonts w:asciiTheme="minorHAnsi" w:hAnsiTheme="minorHAnsi" w:cstheme="minorHAnsi"/>
          <w:color w:val="000000"/>
          <w:sz w:val="20"/>
          <w:szCs w:val="20"/>
          <w:shd w:val="clear" w:color="auto" w:fill="FFFFFF"/>
        </w:rPr>
        <w:t xml:space="preserve"> XXX to link her learning to what she has previously learnt</w:t>
      </w:r>
      <w:r w:rsidR="003051D8" w:rsidRPr="00B77417">
        <w:rPr>
          <w:rStyle w:val="normaltextrun"/>
          <w:rFonts w:asciiTheme="minorHAnsi" w:hAnsiTheme="minorHAnsi" w:cstheme="minorHAnsi"/>
          <w:color w:val="000000"/>
          <w:sz w:val="20"/>
          <w:szCs w:val="20"/>
          <w:shd w:val="clear" w:color="auto" w:fill="FFFFFF"/>
        </w:rPr>
        <w:t xml:space="preserve"> in her university sessions. You can see everything XXX has covered in the weekly curriculum. </w:t>
      </w:r>
      <w:r w:rsidR="003051D8" w:rsidRPr="00B77417">
        <w:rPr>
          <w:rStyle w:val="normaltextrun"/>
          <w:rFonts w:asciiTheme="minorHAnsi" w:hAnsiTheme="minorHAnsi" w:cstheme="minorHAnsi"/>
          <w:i/>
          <w:iCs/>
          <w:color w:val="000000"/>
          <w:sz w:val="20"/>
          <w:szCs w:val="20"/>
          <w:highlight w:val="yellow"/>
          <w:shd w:val="clear" w:color="auto" w:fill="FFFFFF"/>
        </w:rPr>
        <w:t>This feedback</w:t>
      </w:r>
      <w:r w:rsidR="00B77417" w:rsidRPr="00B77417">
        <w:rPr>
          <w:rStyle w:val="normaltextrun"/>
          <w:rFonts w:asciiTheme="minorHAnsi" w:hAnsiTheme="minorHAnsi" w:cstheme="minorHAnsi"/>
          <w:i/>
          <w:iCs/>
          <w:color w:val="000000"/>
          <w:sz w:val="20"/>
          <w:szCs w:val="20"/>
          <w:highlight w:val="yellow"/>
          <w:shd w:val="clear" w:color="auto" w:fill="FFFFFF"/>
        </w:rPr>
        <w:t xml:space="preserve"> is personable, thanks for the mentoring for the observation and</w:t>
      </w:r>
      <w:r w:rsidR="003051D8" w:rsidRPr="00B77417">
        <w:rPr>
          <w:rStyle w:val="normaltextrun"/>
          <w:rFonts w:asciiTheme="minorHAnsi" w:hAnsiTheme="minorHAnsi" w:cstheme="minorHAnsi"/>
          <w:i/>
          <w:iCs/>
          <w:color w:val="000000"/>
          <w:sz w:val="20"/>
          <w:szCs w:val="20"/>
          <w:highlight w:val="yellow"/>
          <w:shd w:val="clear" w:color="auto" w:fill="FFFFFF"/>
        </w:rPr>
        <w:t xml:space="preserve"> tells the</w:t>
      </w:r>
      <w:r w:rsidR="00B77417" w:rsidRPr="00B77417">
        <w:rPr>
          <w:rStyle w:val="normaltextrun"/>
          <w:rFonts w:asciiTheme="minorHAnsi" w:hAnsiTheme="minorHAnsi" w:cstheme="minorHAnsi"/>
          <w:i/>
          <w:iCs/>
          <w:color w:val="000000"/>
          <w:sz w:val="20"/>
          <w:szCs w:val="20"/>
          <w:highlight w:val="yellow"/>
          <w:shd w:val="clear" w:color="auto" w:fill="FFFFFF"/>
        </w:rPr>
        <w:t>m</w:t>
      </w:r>
      <w:r w:rsidR="003051D8" w:rsidRPr="00B77417">
        <w:rPr>
          <w:rStyle w:val="normaltextrun"/>
          <w:rFonts w:asciiTheme="minorHAnsi" w:hAnsiTheme="minorHAnsi" w:cstheme="minorHAnsi"/>
          <w:i/>
          <w:iCs/>
          <w:color w:val="000000"/>
          <w:sz w:val="20"/>
          <w:szCs w:val="20"/>
          <w:highlight w:val="yellow"/>
          <w:shd w:val="clear" w:color="auto" w:fill="FFFFFF"/>
        </w:rPr>
        <w:t xml:space="preserve"> mentor what they are </w:t>
      </w:r>
      <w:r w:rsidR="003051D8" w:rsidRPr="00F1193F">
        <w:rPr>
          <w:rStyle w:val="normaltextrun"/>
          <w:rFonts w:asciiTheme="minorHAnsi" w:hAnsiTheme="minorHAnsi" w:cstheme="minorHAnsi"/>
          <w:i/>
          <w:iCs/>
          <w:color w:val="000000"/>
          <w:sz w:val="20"/>
          <w:szCs w:val="20"/>
          <w:highlight w:val="yellow"/>
          <w:shd w:val="clear" w:color="auto" w:fill="FFFFFF"/>
        </w:rPr>
        <w:t xml:space="preserve">doing well and why their mentoring is effective. </w:t>
      </w:r>
      <w:r w:rsidR="00B77417" w:rsidRPr="00F1193F">
        <w:rPr>
          <w:rStyle w:val="normaltextrun"/>
          <w:rFonts w:asciiTheme="minorHAnsi" w:hAnsiTheme="minorHAnsi" w:cstheme="minorHAnsi"/>
          <w:i/>
          <w:iCs/>
          <w:color w:val="000000"/>
          <w:sz w:val="20"/>
          <w:szCs w:val="20"/>
          <w:highlight w:val="yellow"/>
          <w:shd w:val="clear" w:color="auto" w:fill="FFFFFF"/>
        </w:rPr>
        <w:t>It also</w:t>
      </w:r>
      <w:r w:rsidR="00F1193F" w:rsidRPr="00F1193F">
        <w:rPr>
          <w:rStyle w:val="normaltextrun"/>
          <w:rFonts w:asciiTheme="minorHAnsi" w:hAnsiTheme="minorHAnsi" w:cstheme="minorHAnsi"/>
          <w:i/>
          <w:iCs/>
          <w:color w:val="000000"/>
          <w:sz w:val="20"/>
          <w:szCs w:val="20"/>
          <w:highlight w:val="yellow"/>
          <w:shd w:val="clear" w:color="auto" w:fill="FFFFFF"/>
        </w:rPr>
        <w:t xml:space="preserve"> suggests ways in which the mentoring could be developed, even though the mentoring is already of a high-quality.</w:t>
      </w:r>
    </w:p>
    <w:p w14:paraId="079B6A6B" w14:textId="77777777" w:rsidR="00B07B2E" w:rsidRPr="008C4087" w:rsidRDefault="00B07B2E" w:rsidP="006B5AFF">
      <w:pPr>
        <w:pStyle w:val="ListParagraph"/>
        <w:rPr>
          <w:rFonts w:asciiTheme="minorHAnsi" w:hAnsiTheme="minorHAnsi" w:cstheme="minorHAnsi"/>
          <w:b/>
          <w:bCs/>
          <w:sz w:val="22"/>
          <w:szCs w:val="20"/>
          <w:u w:val="single"/>
        </w:rPr>
      </w:pPr>
    </w:p>
    <w:sectPr w:rsidR="00B07B2E" w:rsidRPr="008C4087" w:rsidSect="002C117F">
      <w:headerReference w:type="default" r:id="rId7"/>
      <w:footerReference w:type="default" r:id="rId8"/>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BF21E" w14:textId="77777777" w:rsidR="00B213BE" w:rsidRDefault="00B213BE" w:rsidP="001225E5">
      <w:pPr>
        <w:spacing w:after="0" w:line="240" w:lineRule="auto"/>
      </w:pPr>
      <w:r>
        <w:separator/>
      </w:r>
    </w:p>
  </w:endnote>
  <w:endnote w:type="continuationSeparator" w:id="0">
    <w:p w14:paraId="6F17396B" w14:textId="77777777" w:rsidR="00B213BE" w:rsidRDefault="00B213BE" w:rsidP="00122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2094808"/>
      <w:docPartObj>
        <w:docPartGallery w:val="Page Numbers (Bottom of Page)"/>
        <w:docPartUnique/>
      </w:docPartObj>
    </w:sdtPr>
    <w:sdtEndPr>
      <w:rPr>
        <w:noProof/>
      </w:rPr>
    </w:sdtEndPr>
    <w:sdtContent>
      <w:p w14:paraId="1A20917A" w14:textId="39B2B96E" w:rsidR="00E621AB" w:rsidRDefault="00E621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CFFF43" w14:textId="77777777" w:rsidR="00E621AB" w:rsidRDefault="00E62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AAFAC" w14:textId="77777777" w:rsidR="00B213BE" w:rsidRDefault="00B213BE" w:rsidP="001225E5">
      <w:pPr>
        <w:spacing w:after="0" w:line="240" w:lineRule="auto"/>
      </w:pPr>
      <w:r>
        <w:separator/>
      </w:r>
    </w:p>
  </w:footnote>
  <w:footnote w:type="continuationSeparator" w:id="0">
    <w:p w14:paraId="319EB2FC" w14:textId="77777777" w:rsidR="00B213BE" w:rsidRDefault="00B213BE" w:rsidP="00122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3D998" w14:textId="2833ABEB" w:rsidR="001225E5" w:rsidRDefault="001225E5" w:rsidP="001225E5">
    <w:pPr>
      <w:pStyle w:val="Header"/>
      <w:jc w:val="right"/>
    </w:pPr>
    <w:r>
      <w:rPr>
        <w:noProof/>
      </w:rPr>
      <w:drawing>
        <wp:inline distT="0" distB="0" distL="0" distR="0" wp14:anchorId="678668A1" wp14:editId="70AA11DA">
          <wp:extent cx="2790825" cy="571179"/>
          <wp:effectExtent l="0" t="0" r="0" b="63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5293" cy="5761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F36BC"/>
    <w:multiLevelType w:val="hybridMultilevel"/>
    <w:tmpl w:val="C99E5E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894786"/>
    <w:multiLevelType w:val="hybridMultilevel"/>
    <w:tmpl w:val="430A3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AD7A51"/>
    <w:multiLevelType w:val="hybridMultilevel"/>
    <w:tmpl w:val="F7AE7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704C97"/>
    <w:multiLevelType w:val="hybridMultilevel"/>
    <w:tmpl w:val="23E8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0F6626"/>
    <w:multiLevelType w:val="multilevel"/>
    <w:tmpl w:val="05422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1464886">
    <w:abstractNumId w:val="0"/>
  </w:num>
  <w:num w:numId="2" w16cid:durableId="1520899296">
    <w:abstractNumId w:val="3"/>
  </w:num>
  <w:num w:numId="3" w16cid:durableId="296951990">
    <w:abstractNumId w:val="1"/>
  </w:num>
  <w:num w:numId="4" w16cid:durableId="2069065998">
    <w:abstractNumId w:val="2"/>
  </w:num>
  <w:num w:numId="5" w16cid:durableId="385688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438A1"/>
    <w:rsid w:val="00050BFE"/>
    <w:rsid w:val="000573EB"/>
    <w:rsid w:val="00060B47"/>
    <w:rsid w:val="000629EC"/>
    <w:rsid w:val="000877EA"/>
    <w:rsid w:val="000F237E"/>
    <w:rsid w:val="000F3143"/>
    <w:rsid w:val="000F644C"/>
    <w:rsid w:val="000F7664"/>
    <w:rsid w:val="001225E5"/>
    <w:rsid w:val="00154656"/>
    <w:rsid w:val="001646B1"/>
    <w:rsid w:val="001851AB"/>
    <w:rsid w:val="00196689"/>
    <w:rsid w:val="001A3CC4"/>
    <w:rsid w:val="00202C43"/>
    <w:rsid w:val="0020377C"/>
    <w:rsid w:val="00206B66"/>
    <w:rsid w:val="002109B9"/>
    <w:rsid w:val="002817C6"/>
    <w:rsid w:val="002A54D1"/>
    <w:rsid w:val="002C117F"/>
    <w:rsid w:val="002C2248"/>
    <w:rsid w:val="002C43DC"/>
    <w:rsid w:val="002D0BAB"/>
    <w:rsid w:val="002D12C8"/>
    <w:rsid w:val="003051D8"/>
    <w:rsid w:val="003504BB"/>
    <w:rsid w:val="003603A8"/>
    <w:rsid w:val="0036517A"/>
    <w:rsid w:val="00385D69"/>
    <w:rsid w:val="00390111"/>
    <w:rsid w:val="003C5D2F"/>
    <w:rsid w:val="00433E33"/>
    <w:rsid w:val="00434AB1"/>
    <w:rsid w:val="004561D9"/>
    <w:rsid w:val="00496265"/>
    <w:rsid w:val="004D5854"/>
    <w:rsid w:val="004E6ED6"/>
    <w:rsid w:val="0051471E"/>
    <w:rsid w:val="00520D62"/>
    <w:rsid w:val="00547E53"/>
    <w:rsid w:val="00563CAD"/>
    <w:rsid w:val="005667A2"/>
    <w:rsid w:val="0058144F"/>
    <w:rsid w:val="005869EC"/>
    <w:rsid w:val="00593549"/>
    <w:rsid w:val="005A0DC2"/>
    <w:rsid w:val="005A4C56"/>
    <w:rsid w:val="00617776"/>
    <w:rsid w:val="00621340"/>
    <w:rsid w:val="00623710"/>
    <w:rsid w:val="00626FE5"/>
    <w:rsid w:val="00635A2D"/>
    <w:rsid w:val="00660B39"/>
    <w:rsid w:val="006839AA"/>
    <w:rsid w:val="00697F4A"/>
    <w:rsid w:val="006A0C08"/>
    <w:rsid w:val="006B5AFF"/>
    <w:rsid w:val="006C5051"/>
    <w:rsid w:val="006C6FB9"/>
    <w:rsid w:val="006F7FA7"/>
    <w:rsid w:val="00713E66"/>
    <w:rsid w:val="00715B6D"/>
    <w:rsid w:val="00717CEE"/>
    <w:rsid w:val="00722685"/>
    <w:rsid w:val="00734115"/>
    <w:rsid w:val="00746890"/>
    <w:rsid w:val="00753E7E"/>
    <w:rsid w:val="007B6210"/>
    <w:rsid w:val="007C0EE6"/>
    <w:rsid w:val="007E09C2"/>
    <w:rsid w:val="00801E0B"/>
    <w:rsid w:val="00816FC7"/>
    <w:rsid w:val="00826C3B"/>
    <w:rsid w:val="008438A1"/>
    <w:rsid w:val="008674CB"/>
    <w:rsid w:val="00877E21"/>
    <w:rsid w:val="0089243F"/>
    <w:rsid w:val="0089261D"/>
    <w:rsid w:val="00893F59"/>
    <w:rsid w:val="008A479E"/>
    <w:rsid w:val="008B1EEF"/>
    <w:rsid w:val="008B4ABD"/>
    <w:rsid w:val="008C4087"/>
    <w:rsid w:val="008D654F"/>
    <w:rsid w:val="00900BCE"/>
    <w:rsid w:val="00904F1F"/>
    <w:rsid w:val="009226EB"/>
    <w:rsid w:val="009275F1"/>
    <w:rsid w:val="00932D6B"/>
    <w:rsid w:val="00934746"/>
    <w:rsid w:val="00971F84"/>
    <w:rsid w:val="009722FB"/>
    <w:rsid w:val="009C0063"/>
    <w:rsid w:val="00A0006F"/>
    <w:rsid w:val="00A03677"/>
    <w:rsid w:val="00A137D6"/>
    <w:rsid w:val="00A42BE0"/>
    <w:rsid w:val="00A4321D"/>
    <w:rsid w:val="00A678CC"/>
    <w:rsid w:val="00AA4C54"/>
    <w:rsid w:val="00AD3434"/>
    <w:rsid w:val="00AF0827"/>
    <w:rsid w:val="00AF5FBB"/>
    <w:rsid w:val="00B07B2E"/>
    <w:rsid w:val="00B10EA3"/>
    <w:rsid w:val="00B213BE"/>
    <w:rsid w:val="00B33762"/>
    <w:rsid w:val="00B57CC1"/>
    <w:rsid w:val="00B70C7C"/>
    <w:rsid w:val="00B77417"/>
    <w:rsid w:val="00B937B1"/>
    <w:rsid w:val="00BA24A0"/>
    <w:rsid w:val="00BB23E4"/>
    <w:rsid w:val="00BC2137"/>
    <w:rsid w:val="00BC2B98"/>
    <w:rsid w:val="00BD38C9"/>
    <w:rsid w:val="00BE2CF1"/>
    <w:rsid w:val="00C23926"/>
    <w:rsid w:val="00C66D2A"/>
    <w:rsid w:val="00C77243"/>
    <w:rsid w:val="00C779DB"/>
    <w:rsid w:val="00CA182E"/>
    <w:rsid w:val="00CC1005"/>
    <w:rsid w:val="00CF75EE"/>
    <w:rsid w:val="00D2390C"/>
    <w:rsid w:val="00D244C5"/>
    <w:rsid w:val="00D32FB1"/>
    <w:rsid w:val="00D44D99"/>
    <w:rsid w:val="00D61E48"/>
    <w:rsid w:val="00D6440B"/>
    <w:rsid w:val="00D64A9B"/>
    <w:rsid w:val="00D96177"/>
    <w:rsid w:val="00DC0E6B"/>
    <w:rsid w:val="00DF3F08"/>
    <w:rsid w:val="00DF3FF4"/>
    <w:rsid w:val="00E608FD"/>
    <w:rsid w:val="00E621AB"/>
    <w:rsid w:val="00E63E23"/>
    <w:rsid w:val="00E851E0"/>
    <w:rsid w:val="00EB0E1C"/>
    <w:rsid w:val="00EB32C1"/>
    <w:rsid w:val="00ED29CC"/>
    <w:rsid w:val="00EE6BE2"/>
    <w:rsid w:val="00F055D7"/>
    <w:rsid w:val="00F07311"/>
    <w:rsid w:val="00F07795"/>
    <w:rsid w:val="00F1193F"/>
    <w:rsid w:val="00F23C8D"/>
    <w:rsid w:val="00F333DD"/>
    <w:rsid w:val="00F345A0"/>
    <w:rsid w:val="00F75A52"/>
    <w:rsid w:val="00F83687"/>
    <w:rsid w:val="00FA446D"/>
    <w:rsid w:val="00FB0762"/>
    <w:rsid w:val="00FC1A5D"/>
    <w:rsid w:val="00FC66A9"/>
    <w:rsid w:val="217B0F94"/>
    <w:rsid w:val="5DE1B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5C04"/>
  <w15:chartTrackingRefBased/>
  <w15:docId w15:val="{9EA24B70-000B-45E5-8111-47465705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8438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438A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75A5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customStyle="1" w:styleId="Heading1Char">
    <w:name w:val="Heading 1 Char"/>
    <w:basedOn w:val="DefaultParagraphFont"/>
    <w:link w:val="Heading1"/>
    <w:uiPriority w:val="9"/>
    <w:rsid w:val="008438A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438A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8438A1"/>
    <w:pPr>
      <w:ind w:left="720"/>
      <w:contextualSpacing/>
    </w:pPr>
  </w:style>
  <w:style w:type="table" w:styleId="TableGrid">
    <w:name w:val="Table Grid"/>
    <w:basedOn w:val="TableNormal"/>
    <w:uiPriority w:val="59"/>
    <w:unhideWhenUsed/>
    <w:rsid w:val="00843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2C43"/>
    <w:rPr>
      <w:color w:val="0000FF" w:themeColor="hyperlink"/>
      <w:u w:val="single"/>
    </w:rPr>
  </w:style>
  <w:style w:type="character" w:styleId="UnresolvedMention">
    <w:name w:val="Unresolved Mention"/>
    <w:basedOn w:val="DefaultParagraphFont"/>
    <w:uiPriority w:val="99"/>
    <w:semiHidden/>
    <w:unhideWhenUsed/>
    <w:rsid w:val="00202C43"/>
    <w:rPr>
      <w:color w:val="605E5C"/>
      <w:shd w:val="clear" w:color="auto" w:fill="E1DFDD"/>
    </w:rPr>
  </w:style>
  <w:style w:type="paragraph" w:styleId="Header">
    <w:name w:val="header"/>
    <w:basedOn w:val="Normal"/>
    <w:link w:val="HeaderChar"/>
    <w:uiPriority w:val="99"/>
    <w:unhideWhenUsed/>
    <w:rsid w:val="001225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5E5"/>
    <w:rPr>
      <w:rFonts w:ascii="Arial" w:hAnsi="Arial"/>
      <w:sz w:val="24"/>
    </w:rPr>
  </w:style>
  <w:style w:type="paragraph" w:styleId="Footer">
    <w:name w:val="footer"/>
    <w:basedOn w:val="Normal"/>
    <w:link w:val="FooterChar"/>
    <w:uiPriority w:val="99"/>
    <w:unhideWhenUsed/>
    <w:rsid w:val="001225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5E5"/>
    <w:rPr>
      <w:rFonts w:ascii="Arial" w:hAnsi="Arial"/>
      <w:sz w:val="24"/>
    </w:rPr>
  </w:style>
  <w:style w:type="character" w:customStyle="1" w:styleId="normaltextrun">
    <w:name w:val="normaltextrun"/>
    <w:basedOn w:val="DefaultParagraphFont"/>
    <w:rsid w:val="008C4087"/>
  </w:style>
  <w:style w:type="paragraph" w:customStyle="1" w:styleId="paragraph">
    <w:name w:val="paragraph"/>
    <w:basedOn w:val="Normal"/>
    <w:rsid w:val="00B07B2E"/>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eop">
    <w:name w:val="eop"/>
    <w:basedOn w:val="DefaultParagraphFont"/>
    <w:rsid w:val="00B07B2E"/>
  </w:style>
  <w:style w:type="character" w:customStyle="1" w:styleId="Heading3Char">
    <w:name w:val="Heading 3 Char"/>
    <w:basedOn w:val="DefaultParagraphFont"/>
    <w:link w:val="Heading3"/>
    <w:uiPriority w:val="9"/>
    <w:rsid w:val="00F75A5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4753">
      <w:bodyDiv w:val="1"/>
      <w:marLeft w:val="0"/>
      <w:marRight w:val="0"/>
      <w:marTop w:val="0"/>
      <w:marBottom w:val="0"/>
      <w:divBdr>
        <w:top w:val="none" w:sz="0" w:space="0" w:color="auto"/>
        <w:left w:val="none" w:sz="0" w:space="0" w:color="auto"/>
        <w:bottom w:val="none" w:sz="0" w:space="0" w:color="auto"/>
        <w:right w:val="none" w:sz="0" w:space="0" w:color="auto"/>
      </w:divBdr>
    </w:div>
    <w:div w:id="737945690">
      <w:bodyDiv w:val="1"/>
      <w:marLeft w:val="0"/>
      <w:marRight w:val="0"/>
      <w:marTop w:val="0"/>
      <w:marBottom w:val="0"/>
      <w:divBdr>
        <w:top w:val="none" w:sz="0" w:space="0" w:color="auto"/>
        <w:left w:val="none" w:sz="0" w:space="0" w:color="auto"/>
        <w:bottom w:val="none" w:sz="0" w:space="0" w:color="auto"/>
        <w:right w:val="none" w:sz="0" w:space="0" w:color="auto"/>
      </w:divBdr>
      <w:divsChild>
        <w:div w:id="1261333762">
          <w:marLeft w:val="0"/>
          <w:marRight w:val="0"/>
          <w:marTop w:val="0"/>
          <w:marBottom w:val="0"/>
          <w:divBdr>
            <w:top w:val="none" w:sz="0" w:space="0" w:color="auto"/>
            <w:left w:val="none" w:sz="0" w:space="0" w:color="auto"/>
            <w:bottom w:val="none" w:sz="0" w:space="0" w:color="auto"/>
            <w:right w:val="none" w:sz="0" w:space="0" w:color="auto"/>
          </w:divBdr>
        </w:div>
        <w:div w:id="2074162135">
          <w:marLeft w:val="0"/>
          <w:marRight w:val="0"/>
          <w:marTop w:val="0"/>
          <w:marBottom w:val="0"/>
          <w:divBdr>
            <w:top w:val="none" w:sz="0" w:space="0" w:color="auto"/>
            <w:left w:val="none" w:sz="0" w:space="0" w:color="auto"/>
            <w:bottom w:val="none" w:sz="0" w:space="0" w:color="auto"/>
            <w:right w:val="none" w:sz="0" w:space="0" w:color="auto"/>
          </w:divBdr>
        </w:div>
        <w:div w:id="1143888903">
          <w:marLeft w:val="0"/>
          <w:marRight w:val="0"/>
          <w:marTop w:val="0"/>
          <w:marBottom w:val="0"/>
          <w:divBdr>
            <w:top w:val="none" w:sz="0" w:space="0" w:color="auto"/>
            <w:left w:val="none" w:sz="0" w:space="0" w:color="auto"/>
            <w:bottom w:val="none" w:sz="0" w:space="0" w:color="auto"/>
            <w:right w:val="none" w:sz="0" w:space="0" w:color="auto"/>
          </w:divBdr>
        </w:div>
        <w:div w:id="651063473">
          <w:marLeft w:val="0"/>
          <w:marRight w:val="0"/>
          <w:marTop w:val="0"/>
          <w:marBottom w:val="0"/>
          <w:divBdr>
            <w:top w:val="none" w:sz="0" w:space="0" w:color="auto"/>
            <w:left w:val="none" w:sz="0" w:space="0" w:color="auto"/>
            <w:bottom w:val="none" w:sz="0" w:space="0" w:color="auto"/>
            <w:right w:val="none" w:sz="0" w:space="0" w:color="auto"/>
          </w:divBdr>
        </w:div>
        <w:div w:id="1578512448">
          <w:marLeft w:val="0"/>
          <w:marRight w:val="0"/>
          <w:marTop w:val="0"/>
          <w:marBottom w:val="0"/>
          <w:divBdr>
            <w:top w:val="none" w:sz="0" w:space="0" w:color="auto"/>
            <w:left w:val="none" w:sz="0" w:space="0" w:color="auto"/>
            <w:bottom w:val="none" w:sz="0" w:space="0" w:color="auto"/>
            <w:right w:val="none" w:sz="0" w:space="0" w:color="auto"/>
          </w:divBdr>
        </w:div>
        <w:div w:id="597636467">
          <w:marLeft w:val="0"/>
          <w:marRight w:val="0"/>
          <w:marTop w:val="0"/>
          <w:marBottom w:val="0"/>
          <w:divBdr>
            <w:top w:val="none" w:sz="0" w:space="0" w:color="auto"/>
            <w:left w:val="none" w:sz="0" w:space="0" w:color="auto"/>
            <w:bottom w:val="none" w:sz="0" w:space="0" w:color="auto"/>
            <w:right w:val="none" w:sz="0" w:space="0" w:color="auto"/>
          </w:divBdr>
        </w:div>
        <w:div w:id="655840723">
          <w:marLeft w:val="0"/>
          <w:marRight w:val="0"/>
          <w:marTop w:val="0"/>
          <w:marBottom w:val="0"/>
          <w:divBdr>
            <w:top w:val="none" w:sz="0" w:space="0" w:color="auto"/>
            <w:left w:val="none" w:sz="0" w:space="0" w:color="auto"/>
            <w:bottom w:val="none" w:sz="0" w:space="0" w:color="auto"/>
            <w:right w:val="none" w:sz="0" w:space="0" w:color="auto"/>
          </w:divBdr>
        </w:div>
      </w:divsChild>
    </w:div>
    <w:div w:id="195647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Sjay Patterson-Craven</dc:creator>
  <cp:keywords/>
  <dc:description/>
  <cp:lastModifiedBy>Sjay Patterson-Craven</cp:lastModifiedBy>
  <cp:revision>2</cp:revision>
  <cp:lastPrinted>2023-03-13T11:53:00Z</cp:lastPrinted>
  <dcterms:created xsi:type="dcterms:W3CDTF">2024-09-05T11:13:00Z</dcterms:created>
  <dcterms:modified xsi:type="dcterms:W3CDTF">2024-09-05T11:13:00Z</dcterms:modified>
</cp:coreProperties>
</file>