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5158C2A" w14:textId="294F5550" w:rsidR="793597D1" w:rsidRDefault="793597D1" w:rsidP="7196B811">
      <w:pPr>
        <w:pStyle w:val="NoSpacing"/>
        <w:spacing w:before="240" w:after="240"/>
        <w:ind w:right="-23"/>
      </w:pPr>
      <w:r>
        <w:t>Welcome to the weekly mentor, trainee and link tutor briefing from th</w:t>
      </w:r>
      <w:r w:rsidR="34E5A947">
        <w:t xml:space="preserve">e </w:t>
      </w:r>
      <w:r w:rsidR="3B1E9CE4">
        <w:t>Primary Education Department</w:t>
      </w:r>
      <w: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2714"/>
        <w:gridCol w:w="993"/>
        <w:gridCol w:w="5937"/>
      </w:tblGrid>
      <w:tr w:rsidR="00F21A43" w14:paraId="28B3AEEE" w14:textId="0B895199" w:rsidTr="00764BED">
        <w:trPr>
          <w:trHeight w:val="270"/>
        </w:trPr>
        <w:tc>
          <w:tcPr>
            <w:tcW w:w="1178" w:type="dxa"/>
            <w:tcBorders>
              <w:top w:val="single" w:sz="12" w:space="0" w:color="auto"/>
              <w:left w:val="single" w:sz="12" w:space="0" w:color="auto"/>
              <w:bottom w:val="single" w:sz="12" w:space="0" w:color="auto"/>
            </w:tcBorders>
            <w:shd w:val="clear" w:color="auto" w:fill="CCC0D9" w:themeFill="accent4" w:themeFillTint="66"/>
          </w:tcPr>
          <w:p w14:paraId="0504EAE3" w14:textId="269D902B" w:rsidR="00F21A43" w:rsidRPr="00994DA1" w:rsidRDefault="00F21A43" w:rsidP="00F21A43">
            <w:pPr>
              <w:pStyle w:val="NoSpacing"/>
              <w:spacing w:line="276" w:lineRule="auto"/>
              <w:ind w:right="-23"/>
              <w:rPr>
                <w:b/>
                <w:bCs/>
              </w:rPr>
            </w:pPr>
            <w:r w:rsidRPr="1171C5F9">
              <w:rPr>
                <w:b/>
                <w:bCs/>
              </w:rPr>
              <w:t>Course</w:t>
            </w:r>
          </w:p>
        </w:tc>
        <w:tc>
          <w:tcPr>
            <w:tcW w:w="9644" w:type="dxa"/>
            <w:gridSpan w:val="3"/>
            <w:tcBorders>
              <w:top w:val="single" w:sz="12" w:space="0" w:color="auto"/>
              <w:right w:val="single" w:sz="12" w:space="0" w:color="auto"/>
            </w:tcBorders>
          </w:tcPr>
          <w:p w14:paraId="1FEA119D" w14:textId="4FC85CBC" w:rsidR="00F21A43" w:rsidRDefault="00764BED" w:rsidP="7196B811">
            <w:pPr>
              <w:pStyle w:val="NoSpacing"/>
              <w:spacing w:line="276" w:lineRule="auto"/>
              <w:ind w:right="-23"/>
              <w:rPr>
                <w:b/>
                <w:bCs/>
              </w:rPr>
            </w:pPr>
            <w:r>
              <w:rPr>
                <w:b/>
                <w:bCs/>
              </w:rPr>
              <w:t xml:space="preserve">PGCE Primary Education 5-11 </w:t>
            </w:r>
            <w:r w:rsidR="50E18F56" w:rsidRPr="7196B811">
              <w:rPr>
                <w:b/>
                <w:bCs/>
              </w:rPr>
              <w:t>with QTS</w:t>
            </w:r>
          </w:p>
          <w:p w14:paraId="2E0C04FE" w14:textId="1B1382E5" w:rsidR="00F21A43" w:rsidRDefault="00F21A43" w:rsidP="1171C5F9">
            <w:pPr>
              <w:pStyle w:val="NoSpacing"/>
              <w:spacing w:line="276" w:lineRule="auto"/>
              <w:ind w:right="-23"/>
              <w:rPr>
                <w:b/>
                <w:bCs/>
              </w:rPr>
            </w:pPr>
          </w:p>
        </w:tc>
      </w:tr>
      <w:tr w:rsidR="00F21A43" w14:paraId="3850BFE1" w14:textId="6C83F16D" w:rsidTr="00764BED">
        <w:trPr>
          <w:trHeight w:val="270"/>
        </w:trPr>
        <w:tc>
          <w:tcPr>
            <w:tcW w:w="1178"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2714" w:type="dxa"/>
            <w:tcBorders>
              <w:top w:val="single" w:sz="12" w:space="0" w:color="auto"/>
              <w:bottom w:val="single" w:sz="12" w:space="0" w:color="auto"/>
              <w:right w:val="single" w:sz="12" w:space="0" w:color="auto"/>
            </w:tcBorders>
          </w:tcPr>
          <w:p w14:paraId="49BAEC0F" w14:textId="6D2C145F" w:rsidR="00F21A43" w:rsidRDefault="0B9DDFD5" w:rsidP="7196B811">
            <w:pPr>
              <w:pStyle w:val="NoSpacing"/>
              <w:spacing w:line="276" w:lineRule="auto"/>
              <w:ind w:right="-23"/>
              <w:rPr>
                <w:b/>
                <w:bCs/>
              </w:rPr>
            </w:pPr>
            <w:r w:rsidRPr="7196B811">
              <w:rPr>
                <w:b/>
                <w:bCs/>
              </w:rPr>
              <w:t xml:space="preserve">Consolidation </w:t>
            </w:r>
          </w:p>
          <w:p w14:paraId="17BFE8C0" w14:textId="0B28D361" w:rsidR="00F21A43" w:rsidRDefault="00F21A43" w:rsidP="1171C5F9">
            <w:pPr>
              <w:pStyle w:val="NoSpacing"/>
              <w:spacing w:line="276" w:lineRule="auto"/>
              <w:ind w:right="-23"/>
              <w:rPr>
                <w:b/>
                <w:bCs/>
              </w:rPr>
            </w:pPr>
          </w:p>
        </w:tc>
        <w:tc>
          <w:tcPr>
            <w:tcW w:w="99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5937" w:type="dxa"/>
            <w:tcBorders>
              <w:top w:val="single" w:sz="12" w:space="0" w:color="auto"/>
              <w:bottom w:val="single" w:sz="12" w:space="0" w:color="auto"/>
              <w:right w:val="single" w:sz="12" w:space="0" w:color="auto"/>
            </w:tcBorders>
          </w:tcPr>
          <w:p w14:paraId="0C89F7E9" w14:textId="77777777" w:rsidR="00764BED" w:rsidRPr="00764BED" w:rsidRDefault="6B382368" w:rsidP="1171C5F9">
            <w:pPr>
              <w:pStyle w:val="NoSpacing"/>
              <w:spacing w:line="276" w:lineRule="auto"/>
              <w:ind w:right="-23"/>
            </w:pPr>
            <w:r w:rsidRPr="00764BED">
              <w:t xml:space="preserve">1 </w:t>
            </w:r>
          </w:p>
          <w:p w14:paraId="1CD1C295" w14:textId="234E2174" w:rsidR="00F21A43" w:rsidRDefault="00764BED" w:rsidP="1171C5F9">
            <w:pPr>
              <w:pStyle w:val="NoSpacing"/>
              <w:spacing w:line="276" w:lineRule="auto"/>
              <w:ind w:right="-23"/>
              <w:rPr>
                <w:b/>
                <w:bCs/>
              </w:rPr>
            </w:pPr>
            <w:r w:rsidRPr="00764BED">
              <w:t>Monday 24</w:t>
            </w:r>
            <w:r w:rsidRPr="00764BED">
              <w:rPr>
                <w:vertAlign w:val="superscript"/>
              </w:rPr>
              <w:t>th</w:t>
            </w:r>
            <w:r w:rsidRPr="00764BED">
              <w:t xml:space="preserve"> March to Friday 28</w:t>
            </w:r>
            <w:r w:rsidRPr="00764BED">
              <w:rPr>
                <w:vertAlign w:val="superscript"/>
              </w:rPr>
              <w:t>th</w:t>
            </w:r>
            <w:r w:rsidRPr="00764BED">
              <w:t xml:space="preserve"> March 2025</w:t>
            </w:r>
            <w:r>
              <w:rPr>
                <w:b/>
                <w:bCs/>
              </w:rPr>
              <w:t xml:space="preserve"> </w:t>
            </w:r>
          </w:p>
        </w:tc>
      </w:tr>
    </w:tbl>
    <w:p w14:paraId="66C4E6BA" w14:textId="350F6170" w:rsidR="00764BED" w:rsidRPr="0077571A" w:rsidRDefault="00E14301" w:rsidP="00764BED">
      <w:pPr>
        <w:pStyle w:val="NoSpacing"/>
        <w:rPr>
          <w:rFonts w:asciiTheme="minorHAnsi" w:hAnsiTheme="minorHAnsi" w:cstheme="minorHAnsi"/>
          <w:szCs w:val="24"/>
        </w:rPr>
      </w:pPr>
      <w:r>
        <w:rPr>
          <w:rFonts w:asciiTheme="minorHAnsi" w:hAnsiTheme="minorHAnsi" w:cstheme="minorHAnsi"/>
          <w:szCs w:val="24"/>
        </w:rPr>
        <w:t>M</w:t>
      </w:r>
      <w:r w:rsidR="00764BED">
        <w:rPr>
          <w:rFonts w:asciiTheme="minorHAnsi" w:hAnsiTheme="minorHAnsi" w:cstheme="minorHAnsi"/>
          <w:szCs w:val="24"/>
        </w:rPr>
        <w:t xml:space="preserve">y name is Virginia </w:t>
      </w:r>
      <w:proofErr w:type="gramStart"/>
      <w:r w:rsidR="00764BED">
        <w:rPr>
          <w:rFonts w:asciiTheme="minorHAnsi" w:hAnsiTheme="minorHAnsi" w:cstheme="minorHAnsi"/>
          <w:szCs w:val="24"/>
        </w:rPr>
        <w:t>Kay</w:t>
      </w:r>
      <w:proofErr w:type="gramEnd"/>
      <w:r w:rsidR="00764BED">
        <w:rPr>
          <w:rFonts w:asciiTheme="minorHAnsi" w:hAnsiTheme="minorHAnsi" w:cstheme="minorHAnsi"/>
          <w:szCs w:val="24"/>
        </w:rPr>
        <w:t xml:space="preserve"> and</w:t>
      </w:r>
      <w:r w:rsidR="00764BED" w:rsidRPr="0077571A">
        <w:rPr>
          <w:rFonts w:asciiTheme="minorHAnsi" w:hAnsiTheme="minorHAnsi" w:cstheme="minorHAnsi"/>
          <w:szCs w:val="24"/>
        </w:rPr>
        <w:t xml:space="preserve"> I am the Professional Practice Quality Lead for </w:t>
      </w:r>
      <w:r w:rsidR="00764BED">
        <w:rPr>
          <w:rFonts w:asciiTheme="minorHAnsi" w:hAnsiTheme="minorHAnsi" w:cstheme="minorHAnsi"/>
          <w:szCs w:val="24"/>
        </w:rPr>
        <w:t xml:space="preserve">the PGCE Primary 5-11 trainees. I have worked with many of you before and I am </w:t>
      </w:r>
      <w:r w:rsidR="00764BED" w:rsidRPr="0077571A">
        <w:rPr>
          <w:rFonts w:asciiTheme="minorHAnsi" w:hAnsiTheme="minorHAnsi" w:cstheme="minorHAnsi"/>
          <w:szCs w:val="24"/>
        </w:rPr>
        <w:t xml:space="preserve">looking forward to working with you all </w:t>
      </w:r>
      <w:r w:rsidR="00764BED">
        <w:rPr>
          <w:rFonts w:asciiTheme="minorHAnsi" w:hAnsiTheme="minorHAnsi" w:cstheme="minorHAnsi"/>
          <w:szCs w:val="24"/>
        </w:rPr>
        <w:t xml:space="preserve">again </w:t>
      </w:r>
      <w:r w:rsidR="00764BED" w:rsidRPr="0077571A">
        <w:rPr>
          <w:rFonts w:asciiTheme="minorHAnsi" w:hAnsiTheme="minorHAnsi" w:cstheme="minorHAnsi"/>
          <w:szCs w:val="24"/>
        </w:rPr>
        <w:t xml:space="preserve">during </w:t>
      </w:r>
      <w:r w:rsidR="00764BED">
        <w:rPr>
          <w:rFonts w:asciiTheme="minorHAnsi" w:hAnsiTheme="minorHAnsi" w:cstheme="minorHAnsi"/>
          <w:szCs w:val="24"/>
        </w:rPr>
        <w:t>this</w:t>
      </w:r>
      <w:r w:rsidR="00764BED" w:rsidRPr="0077571A">
        <w:rPr>
          <w:rFonts w:asciiTheme="minorHAnsi" w:hAnsiTheme="minorHAnsi" w:cstheme="minorHAnsi"/>
          <w:szCs w:val="24"/>
        </w:rPr>
        <w:t xml:space="preserve"> </w:t>
      </w:r>
      <w:r w:rsidR="00764BED">
        <w:rPr>
          <w:rFonts w:asciiTheme="minorHAnsi" w:hAnsiTheme="minorHAnsi" w:cstheme="minorHAnsi"/>
          <w:szCs w:val="24"/>
        </w:rPr>
        <w:t>placement</w:t>
      </w:r>
      <w:r w:rsidR="00764BED" w:rsidRPr="0077571A">
        <w:rPr>
          <w:rFonts w:asciiTheme="minorHAnsi" w:hAnsiTheme="minorHAnsi" w:cstheme="minorHAnsi"/>
          <w:szCs w:val="24"/>
        </w:rPr>
        <w:t xml:space="preserve">. Thank you for supporting </w:t>
      </w:r>
      <w:r w:rsidR="00764BED">
        <w:rPr>
          <w:rFonts w:asciiTheme="minorHAnsi" w:hAnsiTheme="minorHAnsi" w:cstheme="minorHAnsi"/>
          <w:szCs w:val="24"/>
        </w:rPr>
        <w:t>our students</w:t>
      </w:r>
      <w:r w:rsidR="00764BED" w:rsidRPr="0077571A">
        <w:rPr>
          <w:rFonts w:asciiTheme="minorHAnsi" w:hAnsiTheme="minorHAnsi" w:cstheme="minorHAnsi"/>
          <w:szCs w:val="24"/>
        </w:rPr>
        <w:t xml:space="preserve"> through this stage of their training. </w:t>
      </w:r>
      <w:r>
        <w:rPr>
          <w:rFonts w:asciiTheme="minorHAnsi" w:hAnsiTheme="minorHAnsi" w:cstheme="minorHAnsi"/>
          <w:szCs w:val="24"/>
        </w:rPr>
        <w:t>The trainees are raring to go and very much looking forward to their final placement and achieving QTS later this academic term!</w:t>
      </w:r>
    </w:p>
    <w:p w14:paraId="2AD44995" w14:textId="77777777" w:rsidR="00764BED" w:rsidRDefault="00764BED" w:rsidP="00764BED">
      <w:pPr>
        <w:pStyle w:val="NoSpacing"/>
        <w:rPr>
          <w:rFonts w:asciiTheme="minorHAnsi" w:hAnsiTheme="minorHAnsi" w:cstheme="minorHAnsi"/>
          <w:szCs w:val="24"/>
        </w:rPr>
      </w:pPr>
      <w:r>
        <w:rPr>
          <w:rFonts w:asciiTheme="minorHAnsi" w:hAnsiTheme="minorHAnsi" w:cstheme="minorHAnsi"/>
          <w:szCs w:val="24"/>
        </w:rPr>
        <w:t>You will receive correspondence from me each week, giving you details of the key focus for the upcoming week of placement</w:t>
      </w:r>
      <w:r w:rsidRPr="0077571A">
        <w:rPr>
          <w:rFonts w:asciiTheme="minorHAnsi" w:hAnsiTheme="minorHAnsi" w:cstheme="minorHAnsi"/>
          <w:szCs w:val="24"/>
        </w:rPr>
        <w:t>.</w:t>
      </w:r>
    </w:p>
    <w:p w14:paraId="2D17B511" w14:textId="77777777" w:rsidR="00764BED" w:rsidRDefault="00764BED" w:rsidP="00764BED">
      <w:pPr>
        <w:pStyle w:val="NoSpacing"/>
        <w:rPr>
          <w:rFonts w:asciiTheme="minorHAnsi" w:hAnsiTheme="minorHAnsi" w:cstheme="minorHAnsi"/>
          <w:szCs w:val="24"/>
        </w:rPr>
      </w:pPr>
    </w:p>
    <w:p w14:paraId="018A2226" w14:textId="77777777" w:rsidR="00764BED" w:rsidRDefault="00764BED" w:rsidP="00764BED">
      <w:pPr>
        <w:pStyle w:val="NoSpacing"/>
        <w:rPr>
          <w:rFonts w:asciiTheme="minorHAnsi" w:hAnsiTheme="minorHAnsi" w:cstheme="minorHAnsi"/>
          <w:szCs w:val="24"/>
        </w:rPr>
      </w:pPr>
      <w:r>
        <w:rPr>
          <w:rFonts w:asciiTheme="minorHAnsi" w:hAnsiTheme="minorHAnsi" w:cstheme="minorHAnsi"/>
          <w:szCs w:val="24"/>
        </w:rPr>
        <w:t xml:space="preserve">Please find </w:t>
      </w:r>
      <w:r w:rsidRPr="004E2D4E">
        <w:rPr>
          <w:rFonts w:asciiTheme="minorHAnsi" w:hAnsiTheme="minorHAnsi" w:cstheme="minorHAnsi"/>
          <w:szCs w:val="24"/>
          <w:u w:val="single"/>
        </w:rPr>
        <w:t>key contacts</w:t>
      </w:r>
      <w:r>
        <w:rPr>
          <w:rFonts w:asciiTheme="minorHAnsi" w:hAnsiTheme="minorHAnsi" w:cstheme="minorHAnsi"/>
          <w:szCs w:val="24"/>
        </w:rPr>
        <w:t xml:space="preserve"> below for some of the common queries which arise during placement. We ask that you contact the relevant person for each specific query so that we can answer your questions as quickly as possible.</w:t>
      </w:r>
    </w:p>
    <w:p w14:paraId="2B4CBE88" w14:textId="77777777" w:rsidR="00764BED" w:rsidRDefault="00764BED" w:rsidP="00764BED">
      <w:pPr>
        <w:pStyle w:val="NoSpacing"/>
        <w:numPr>
          <w:ilvl w:val="0"/>
          <w:numId w:val="6"/>
        </w:numPr>
        <w:rPr>
          <w:rFonts w:asciiTheme="minorHAnsi" w:hAnsiTheme="minorHAnsi" w:cstheme="minorHAnsi"/>
          <w:szCs w:val="24"/>
        </w:rPr>
      </w:pPr>
      <w:r w:rsidRPr="0077571A">
        <w:rPr>
          <w:rFonts w:asciiTheme="minorHAnsi" w:hAnsiTheme="minorHAnsi" w:cstheme="minorHAnsi"/>
          <w:szCs w:val="24"/>
        </w:rPr>
        <w:t xml:space="preserve">If </w:t>
      </w:r>
      <w:r>
        <w:rPr>
          <w:rFonts w:asciiTheme="minorHAnsi" w:hAnsiTheme="minorHAnsi" w:cstheme="minorHAnsi"/>
          <w:szCs w:val="24"/>
        </w:rPr>
        <w:t>mentors or students</w:t>
      </w:r>
      <w:r w:rsidRPr="0077571A">
        <w:rPr>
          <w:rFonts w:asciiTheme="minorHAnsi" w:hAnsiTheme="minorHAnsi" w:cstheme="minorHAnsi"/>
          <w:szCs w:val="24"/>
        </w:rPr>
        <w:t xml:space="preserve"> have any questions throughout the placement window, please contact </w:t>
      </w:r>
      <w:r>
        <w:rPr>
          <w:rFonts w:asciiTheme="minorHAnsi" w:hAnsiTheme="minorHAnsi" w:cstheme="minorHAnsi"/>
          <w:szCs w:val="24"/>
        </w:rPr>
        <w:t xml:space="preserve">the </w:t>
      </w:r>
      <w:r w:rsidRPr="0077571A">
        <w:rPr>
          <w:rFonts w:asciiTheme="minorHAnsi" w:hAnsiTheme="minorHAnsi" w:cstheme="minorHAnsi"/>
          <w:szCs w:val="24"/>
        </w:rPr>
        <w:t>Link Tutor</w:t>
      </w:r>
      <w:r>
        <w:rPr>
          <w:rFonts w:asciiTheme="minorHAnsi" w:hAnsiTheme="minorHAnsi" w:cstheme="minorHAnsi"/>
          <w:szCs w:val="24"/>
        </w:rPr>
        <w:t xml:space="preserve"> (LT)</w:t>
      </w:r>
      <w:r w:rsidRPr="0077571A">
        <w:rPr>
          <w:rFonts w:asciiTheme="minorHAnsi" w:hAnsiTheme="minorHAnsi" w:cstheme="minorHAnsi"/>
          <w:szCs w:val="24"/>
        </w:rPr>
        <w:t xml:space="preserve"> in the first instance. </w:t>
      </w:r>
    </w:p>
    <w:p w14:paraId="3A364020" w14:textId="77777777" w:rsidR="00764BED" w:rsidRDefault="00764BED" w:rsidP="00764BED">
      <w:pPr>
        <w:pStyle w:val="NoSpacing"/>
        <w:numPr>
          <w:ilvl w:val="0"/>
          <w:numId w:val="6"/>
        </w:numPr>
        <w:rPr>
          <w:rFonts w:asciiTheme="minorHAnsi" w:hAnsiTheme="minorHAnsi" w:cstheme="minorHAnsi"/>
          <w:szCs w:val="24"/>
        </w:rPr>
      </w:pPr>
      <w:r>
        <w:rPr>
          <w:rFonts w:asciiTheme="minorHAnsi" w:hAnsiTheme="minorHAnsi" w:cstheme="minorHAnsi"/>
          <w:szCs w:val="24"/>
        </w:rPr>
        <w:t xml:space="preserve">Students, please contact your PAT for any pastoral or academic support, as normal.  Do not contact then for placement-related queries, your LT is your first point of contact. </w:t>
      </w:r>
    </w:p>
    <w:p w14:paraId="4E46CD00" w14:textId="77777777" w:rsidR="00764BED" w:rsidRDefault="00764BED" w:rsidP="00764BED">
      <w:pPr>
        <w:pStyle w:val="NoSpacing"/>
        <w:numPr>
          <w:ilvl w:val="0"/>
          <w:numId w:val="6"/>
        </w:numPr>
        <w:rPr>
          <w:rFonts w:asciiTheme="minorHAnsi" w:hAnsiTheme="minorHAnsi" w:cstheme="minorHAnsi"/>
          <w:szCs w:val="24"/>
        </w:rPr>
      </w:pPr>
      <w:r>
        <w:rPr>
          <w:rFonts w:asciiTheme="minorHAnsi" w:hAnsiTheme="minorHAnsi" w:cstheme="minorHAnsi"/>
          <w:szCs w:val="24"/>
        </w:rPr>
        <w:t xml:space="preserve">For Abyasa related queries, please contact </w:t>
      </w:r>
      <w:hyperlink r:id="rId10" w:history="1">
        <w:r w:rsidRPr="0084168B">
          <w:rPr>
            <w:rStyle w:val="Hyperlink"/>
            <w:rFonts w:asciiTheme="minorHAnsi" w:hAnsiTheme="minorHAnsi" w:cstheme="minorHAnsi"/>
            <w:szCs w:val="24"/>
          </w:rPr>
          <w:t>foementoring@edgehill.ac.uk</w:t>
        </w:r>
      </w:hyperlink>
      <w:r>
        <w:rPr>
          <w:rFonts w:asciiTheme="minorHAnsi" w:hAnsiTheme="minorHAnsi" w:cstheme="minorHAnsi"/>
          <w:szCs w:val="24"/>
        </w:rPr>
        <w:t xml:space="preserve"> </w:t>
      </w:r>
    </w:p>
    <w:p w14:paraId="0D33522B" w14:textId="39C8D89A" w:rsidR="00764BED" w:rsidRDefault="00764BED" w:rsidP="00764BED">
      <w:pPr>
        <w:pStyle w:val="NoSpacing"/>
        <w:numPr>
          <w:ilvl w:val="0"/>
          <w:numId w:val="6"/>
        </w:numPr>
        <w:rPr>
          <w:rFonts w:asciiTheme="minorHAnsi" w:hAnsiTheme="minorHAnsi" w:cstheme="minorHAnsi"/>
          <w:szCs w:val="24"/>
        </w:rPr>
      </w:pPr>
      <w:r>
        <w:rPr>
          <w:rFonts w:asciiTheme="minorHAnsi" w:hAnsiTheme="minorHAnsi" w:cstheme="minorHAnsi"/>
          <w:szCs w:val="24"/>
        </w:rPr>
        <w:t xml:space="preserve">If you have not heard from your Link Tutor by </w:t>
      </w:r>
      <w:r w:rsidR="00B64B4C">
        <w:rPr>
          <w:rFonts w:asciiTheme="minorHAnsi" w:hAnsiTheme="minorHAnsi" w:cstheme="minorHAnsi"/>
          <w:szCs w:val="24"/>
        </w:rPr>
        <w:t>Wednesday 26</w:t>
      </w:r>
      <w:r w:rsidR="00DB119C" w:rsidRPr="00DB119C">
        <w:rPr>
          <w:rFonts w:asciiTheme="minorHAnsi" w:hAnsiTheme="minorHAnsi" w:cstheme="minorHAnsi"/>
          <w:szCs w:val="24"/>
          <w:vertAlign w:val="superscript"/>
        </w:rPr>
        <w:t>th</w:t>
      </w:r>
      <w:r w:rsidR="00DB119C">
        <w:rPr>
          <w:rFonts w:asciiTheme="minorHAnsi" w:hAnsiTheme="minorHAnsi" w:cstheme="minorHAnsi"/>
          <w:szCs w:val="24"/>
        </w:rPr>
        <w:t xml:space="preserve"> March</w:t>
      </w:r>
      <w:r>
        <w:rPr>
          <w:rFonts w:asciiTheme="minorHAnsi" w:hAnsiTheme="minorHAnsi" w:cstheme="minorHAnsi"/>
          <w:szCs w:val="24"/>
        </w:rPr>
        <w:t xml:space="preserve">, please email me </w:t>
      </w:r>
      <w:hyperlink r:id="rId11" w:history="1">
        <w:r w:rsidRPr="002F6B13">
          <w:rPr>
            <w:rStyle w:val="Hyperlink"/>
            <w:rFonts w:asciiTheme="minorHAnsi" w:hAnsiTheme="minorHAnsi" w:cstheme="minorHAnsi"/>
            <w:szCs w:val="24"/>
          </w:rPr>
          <w:t>kayv@edeghill.ac.uk</w:t>
        </w:r>
      </w:hyperlink>
      <w:r>
        <w:rPr>
          <w:rFonts w:asciiTheme="minorHAnsi" w:hAnsiTheme="minorHAnsi" w:cstheme="minorHAnsi"/>
          <w:szCs w:val="24"/>
        </w:rPr>
        <w:t xml:space="preserve"> </w:t>
      </w:r>
    </w:p>
    <w:p w14:paraId="04E3F4F2" w14:textId="77777777" w:rsidR="00764BED" w:rsidRDefault="00764BED" w:rsidP="00764BED">
      <w:pPr>
        <w:pStyle w:val="NormalWeb"/>
        <w:spacing w:after="0"/>
        <w:rPr>
          <w:rFonts w:asciiTheme="minorHAnsi" w:hAnsiTheme="minorHAnsi" w:cstheme="minorHAnsi"/>
          <w:color w:val="000000"/>
        </w:rPr>
      </w:pPr>
    </w:p>
    <w:p w14:paraId="383899AB" w14:textId="13983F76" w:rsidR="00764BED" w:rsidRPr="00F46444" w:rsidRDefault="00764BED" w:rsidP="00764BED">
      <w:pPr>
        <w:pStyle w:val="NormalWeb"/>
        <w:spacing w:after="0"/>
        <w:rPr>
          <w:rFonts w:asciiTheme="minorHAnsi" w:hAnsiTheme="minorHAnsi" w:cstheme="minorHAnsi"/>
          <w:color w:val="000000"/>
        </w:rPr>
      </w:pPr>
      <w:r>
        <w:rPr>
          <w:rFonts w:asciiTheme="minorHAnsi" w:hAnsiTheme="minorHAnsi" w:cstheme="minorHAnsi"/>
          <w:color w:val="000000"/>
        </w:rPr>
        <w:t xml:space="preserve">We have </w:t>
      </w:r>
      <w:r w:rsidRPr="0077571A">
        <w:rPr>
          <w:rFonts w:asciiTheme="minorHAnsi" w:hAnsiTheme="minorHAnsi" w:cstheme="minorHAnsi"/>
          <w:color w:val="000000"/>
        </w:rPr>
        <w:t xml:space="preserve">a dedicated </w:t>
      </w:r>
      <w:r>
        <w:rPr>
          <w:rFonts w:asciiTheme="minorHAnsi" w:hAnsiTheme="minorHAnsi" w:cstheme="minorHAnsi"/>
          <w:color w:val="000000"/>
        </w:rPr>
        <w:t xml:space="preserve">area of </w:t>
      </w:r>
      <w:r w:rsidRPr="0077571A">
        <w:rPr>
          <w:rFonts w:asciiTheme="minorHAnsi" w:hAnsiTheme="minorHAnsi" w:cstheme="minorHAnsi"/>
          <w:color w:val="000000"/>
        </w:rPr>
        <w:t xml:space="preserve">mentor space </w:t>
      </w:r>
      <w:r>
        <w:rPr>
          <w:rFonts w:asciiTheme="minorHAnsi" w:hAnsiTheme="minorHAnsi" w:cstheme="minorHAnsi"/>
          <w:color w:val="000000"/>
        </w:rPr>
        <w:t xml:space="preserve">for this placement </w:t>
      </w:r>
      <w:r w:rsidRPr="0077571A">
        <w:rPr>
          <w:rFonts w:asciiTheme="minorHAnsi" w:hAnsiTheme="minorHAnsi" w:cstheme="minorHAnsi"/>
          <w:color w:val="000000"/>
        </w:rPr>
        <w:t xml:space="preserve">on the Edge Hill University website. It is available </w:t>
      </w:r>
      <w:r>
        <w:rPr>
          <w:rFonts w:asciiTheme="minorHAnsi" w:hAnsiTheme="minorHAnsi" w:cstheme="minorHAnsi"/>
          <w:color w:val="000000"/>
        </w:rPr>
        <w:t xml:space="preserve">here </w:t>
      </w:r>
      <w:hyperlink r:id="rId12" w:history="1">
        <w:r w:rsidR="00DB119C" w:rsidRPr="00EA5CAD">
          <w:rPr>
            <w:rStyle w:val="Hyperlink"/>
            <w:rFonts w:asciiTheme="minorHAnsi" w:hAnsiTheme="minorHAnsi" w:cstheme="minorHAnsi"/>
          </w:rPr>
          <w:t>https://sites.edgehill.ac.uk/mentorspace/prmpg3/</w:t>
        </w:r>
      </w:hyperlink>
      <w:r w:rsidRPr="00F46444">
        <w:rPr>
          <w:rFonts w:asciiTheme="minorHAnsi" w:hAnsiTheme="minorHAnsi" w:cstheme="minorHAnsi"/>
        </w:rPr>
        <w:t xml:space="preserve"> </w:t>
      </w:r>
    </w:p>
    <w:p w14:paraId="6E6BFFF9" w14:textId="77777777" w:rsidR="00764BED" w:rsidRDefault="00764BED" w:rsidP="00764BED">
      <w:pPr>
        <w:pStyle w:val="NoSpacing"/>
        <w:rPr>
          <w:rFonts w:asciiTheme="minorHAnsi" w:hAnsiTheme="minorHAnsi" w:cstheme="minorHAnsi"/>
          <w:szCs w:val="24"/>
        </w:rPr>
      </w:pPr>
    </w:p>
    <w:p w14:paraId="4047DEE8" w14:textId="0CC04052" w:rsidR="00764BED" w:rsidRPr="0077571A" w:rsidRDefault="00764BED" w:rsidP="00764BED">
      <w:pPr>
        <w:pStyle w:val="NoSpacing"/>
        <w:rPr>
          <w:rFonts w:asciiTheme="minorHAnsi" w:hAnsiTheme="minorHAnsi" w:cstheme="minorHAnsi"/>
          <w:szCs w:val="24"/>
        </w:rPr>
      </w:pPr>
      <w:r w:rsidRPr="0077571A">
        <w:rPr>
          <w:rFonts w:asciiTheme="minorHAnsi" w:hAnsiTheme="minorHAnsi" w:cstheme="minorHAnsi"/>
          <w:szCs w:val="24"/>
        </w:rPr>
        <w:t xml:space="preserve">Thank you again, and I hope </w:t>
      </w:r>
      <w:r>
        <w:rPr>
          <w:rFonts w:asciiTheme="minorHAnsi" w:hAnsiTheme="minorHAnsi" w:cstheme="minorHAnsi"/>
          <w:szCs w:val="24"/>
        </w:rPr>
        <w:t>you all have a wonderful first week</w:t>
      </w:r>
      <w:r w:rsidR="00DB119C">
        <w:rPr>
          <w:rFonts w:asciiTheme="minorHAnsi" w:hAnsiTheme="minorHAnsi" w:cstheme="minorHAnsi"/>
          <w:szCs w:val="24"/>
        </w:rPr>
        <w:t xml:space="preserve"> of the final placement!</w:t>
      </w:r>
      <w:r>
        <w:rPr>
          <w:rFonts w:asciiTheme="minorHAnsi" w:hAnsiTheme="minorHAnsi" w:cstheme="minorHAnsi"/>
          <w:szCs w:val="24"/>
        </w:rPr>
        <w:t xml:space="preserve"> </w:t>
      </w:r>
    </w:p>
    <w:p w14:paraId="203F300B" w14:textId="77777777" w:rsidR="00764BED" w:rsidRDefault="00764BED" w:rsidP="00764BED">
      <w:pPr>
        <w:pStyle w:val="NoSpacing"/>
        <w:rPr>
          <w:rFonts w:asciiTheme="minorHAnsi" w:hAnsiTheme="minorHAnsi" w:cstheme="minorHAnsi"/>
          <w:szCs w:val="24"/>
        </w:rPr>
      </w:pPr>
      <w:r>
        <w:rPr>
          <w:rFonts w:asciiTheme="minorHAnsi" w:hAnsiTheme="minorHAnsi" w:cstheme="minorHAnsi"/>
          <w:szCs w:val="24"/>
        </w:rPr>
        <w:t xml:space="preserve">Virginia Kay </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48"/>
        <w:gridCol w:w="6218"/>
      </w:tblGrid>
      <w:tr w:rsidR="00994DA1" w14:paraId="5F01D4A8" w14:textId="77777777" w:rsidTr="16A2F1CC">
        <w:trPr>
          <w:trHeight w:val="310"/>
        </w:trPr>
        <w:tc>
          <w:tcPr>
            <w:tcW w:w="10966" w:type="dxa"/>
            <w:gridSpan w:val="2"/>
            <w:shd w:val="clear" w:color="auto" w:fill="CCC0D9" w:themeFill="accent4" w:themeFillTint="66"/>
          </w:tcPr>
          <w:p w14:paraId="6CED19C0" w14:textId="22AABAB5" w:rsidR="00994DA1" w:rsidRPr="00994DA1" w:rsidRDefault="00994DA1" w:rsidP="00994DA1">
            <w:pPr>
              <w:pStyle w:val="NoSpacing"/>
              <w:spacing w:line="276" w:lineRule="auto"/>
              <w:ind w:right="-23"/>
              <w:rPr>
                <w:b/>
                <w:bCs/>
              </w:rPr>
            </w:pPr>
            <w:r w:rsidRPr="00994DA1">
              <w:rPr>
                <w:b/>
                <w:bCs/>
              </w:rPr>
              <w:t xml:space="preserve">Weekly intended curriculum expectations linked to </w:t>
            </w:r>
            <w:r w:rsidR="00914E68">
              <w:rPr>
                <w:b/>
                <w:bCs/>
              </w:rPr>
              <w:t>ITTE</w:t>
            </w:r>
            <w:r w:rsidRPr="00994DA1">
              <w:rPr>
                <w:b/>
                <w:bCs/>
              </w:rPr>
              <w:t>CF:</w:t>
            </w:r>
          </w:p>
        </w:tc>
      </w:tr>
      <w:tr w:rsidR="00994DA1" w14:paraId="10459E8E" w14:textId="77777777" w:rsidTr="16A2F1CC">
        <w:trPr>
          <w:trHeight w:val="2655"/>
        </w:trPr>
        <w:tc>
          <w:tcPr>
            <w:tcW w:w="10966" w:type="dxa"/>
            <w:gridSpan w:val="2"/>
          </w:tcPr>
          <w:p w14:paraId="1352382F" w14:textId="77777777" w:rsidR="00DB119C" w:rsidRDefault="4A359FB7" w:rsidP="00DB119C">
            <w:pPr>
              <w:pStyle w:val="NoSpacing"/>
              <w:ind w:right="-23"/>
              <w:jc w:val="both"/>
              <w:rPr>
                <w:szCs w:val="24"/>
              </w:rPr>
            </w:pPr>
            <w:r w:rsidRPr="7196B811">
              <w:rPr>
                <w:b/>
                <w:bCs/>
                <w:color w:val="7030A0"/>
                <w:szCs w:val="24"/>
              </w:rPr>
              <w:t>H</w:t>
            </w:r>
            <w:r w:rsidR="0C6802C1" w:rsidRPr="7196B811">
              <w:rPr>
                <w:b/>
                <w:bCs/>
                <w:color w:val="7030A0"/>
                <w:szCs w:val="24"/>
              </w:rPr>
              <w:t xml:space="preserve">igh </w:t>
            </w:r>
            <w:r w:rsidR="0E4D5D1B" w:rsidRPr="7196B811">
              <w:rPr>
                <w:b/>
                <w:bCs/>
                <w:color w:val="7030A0"/>
                <w:szCs w:val="24"/>
              </w:rPr>
              <w:t>E</w:t>
            </w:r>
            <w:r w:rsidR="64DED228" w:rsidRPr="7196B811">
              <w:rPr>
                <w:b/>
                <w:bCs/>
                <w:color w:val="7030A0"/>
                <w:szCs w:val="24"/>
              </w:rPr>
              <w:t>xpectations</w:t>
            </w:r>
            <w:r w:rsidRPr="7196B811">
              <w:rPr>
                <w:szCs w:val="24"/>
              </w:rPr>
              <w:t xml:space="preserve">: </w:t>
            </w:r>
          </w:p>
          <w:p w14:paraId="67116E7F" w14:textId="1D32E768" w:rsidR="00DB119C" w:rsidRPr="00DB119C" w:rsidRDefault="00DB119C" w:rsidP="00457E97">
            <w:pPr>
              <w:pStyle w:val="NoSpacing"/>
              <w:numPr>
                <w:ilvl w:val="0"/>
                <w:numId w:val="7"/>
              </w:numPr>
              <w:spacing w:line="276" w:lineRule="auto"/>
              <w:ind w:right="-23"/>
              <w:jc w:val="both"/>
              <w:rPr>
                <w:szCs w:val="24"/>
              </w:rPr>
            </w:pPr>
            <w:r w:rsidRPr="00DB119C">
              <w:rPr>
                <w:szCs w:val="24"/>
              </w:rPr>
              <w:t>Know that variables such as gender, race, disability and socio-economic status intersect to increase the disadvantages faced by children</w:t>
            </w:r>
          </w:p>
          <w:p w14:paraId="6BE64132" w14:textId="0DEC64EB" w:rsidR="00994DA1" w:rsidRPr="00DB119C" w:rsidRDefault="00DB119C" w:rsidP="00F2635E">
            <w:pPr>
              <w:pStyle w:val="NoSpacing"/>
              <w:numPr>
                <w:ilvl w:val="0"/>
                <w:numId w:val="7"/>
              </w:numPr>
              <w:spacing w:line="276" w:lineRule="auto"/>
              <w:ind w:right="-23"/>
              <w:jc w:val="both"/>
              <w:rPr>
                <w:rFonts w:eastAsia="Arial" w:cs="Arial"/>
                <w:szCs w:val="24"/>
              </w:rPr>
            </w:pPr>
            <w:r w:rsidRPr="00DB119C">
              <w:rPr>
                <w:szCs w:val="24"/>
              </w:rPr>
              <w:t>To understand the role of the Pupil Premium and the strategies that can be employed to improve outcomes for disadvantaged pupils</w:t>
            </w:r>
          </w:p>
          <w:p w14:paraId="6520714B" w14:textId="56536796" w:rsidR="00994DA1" w:rsidRDefault="00994DA1" w:rsidP="7196B811">
            <w:pPr>
              <w:pStyle w:val="NoSpacing"/>
              <w:spacing w:line="276" w:lineRule="auto"/>
              <w:ind w:right="-23"/>
              <w:jc w:val="both"/>
              <w:rPr>
                <w:rFonts w:eastAsia="Arial" w:cs="Arial"/>
                <w:szCs w:val="24"/>
              </w:rPr>
            </w:pPr>
          </w:p>
          <w:p w14:paraId="28C59C3F" w14:textId="77777777" w:rsidR="00DB119C" w:rsidRDefault="4513305B" w:rsidP="7196B811">
            <w:pPr>
              <w:pStyle w:val="NoSpacing"/>
              <w:jc w:val="both"/>
              <w:rPr>
                <w:rFonts w:eastAsia="Arial" w:cs="Arial"/>
                <w:szCs w:val="24"/>
              </w:rPr>
            </w:pPr>
            <w:r w:rsidRPr="7196B811">
              <w:rPr>
                <w:rFonts w:eastAsia="Arial" w:cs="Arial"/>
                <w:b/>
                <w:bCs/>
                <w:color w:val="7030A0"/>
                <w:szCs w:val="24"/>
              </w:rPr>
              <w:t>H</w:t>
            </w:r>
            <w:r w:rsidR="473662DF" w:rsidRPr="7196B811">
              <w:rPr>
                <w:rFonts w:eastAsia="Arial" w:cs="Arial"/>
                <w:b/>
                <w:bCs/>
                <w:color w:val="7030A0"/>
                <w:szCs w:val="24"/>
              </w:rPr>
              <w:t xml:space="preserve">ow </w:t>
            </w:r>
            <w:r w:rsidRPr="7196B811">
              <w:rPr>
                <w:rFonts w:eastAsia="Arial" w:cs="Arial"/>
                <w:b/>
                <w:bCs/>
                <w:color w:val="7030A0"/>
                <w:szCs w:val="24"/>
              </w:rPr>
              <w:t>P</w:t>
            </w:r>
            <w:r w:rsidR="09EBEA67" w:rsidRPr="7196B811">
              <w:rPr>
                <w:rFonts w:eastAsia="Arial" w:cs="Arial"/>
                <w:b/>
                <w:bCs/>
                <w:color w:val="7030A0"/>
                <w:szCs w:val="24"/>
              </w:rPr>
              <w:t xml:space="preserve">upils </w:t>
            </w:r>
            <w:r w:rsidRPr="7196B811">
              <w:rPr>
                <w:rFonts w:eastAsia="Arial" w:cs="Arial"/>
                <w:b/>
                <w:bCs/>
                <w:color w:val="7030A0"/>
                <w:szCs w:val="24"/>
              </w:rPr>
              <w:t>L</w:t>
            </w:r>
            <w:r w:rsidR="32250C4C" w:rsidRPr="7196B811">
              <w:rPr>
                <w:rFonts w:eastAsia="Arial" w:cs="Arial"/>
                <w:b/>
                <w:bCs/>
                <w:color w:val="7030A0"/>
                <w:szCs w:val="24"/>
              </w:rPr>
              <w:t xml:space="preserve">earn </w:t>
            </w:r>
            <w:r w:rsidRPr="7196B811">
              <w:rPr>
                <w:rFonts w:eastAsia="Arial" w:cs="Arial"/>
                <w:b/>
                <w:bCs/>
                <w:color w:val="7030A0"/>
                <w:szCs w:val="24"/>
              </w:rPr>
              <w:t>/</w:t>
            </w:r>
            <w:r w:rsidR="3CCE28D7" w:rsidRPr="7196B811">
              <w:rPr>
                <w:rFonts w:eastAsia="Arial" w:cs="Arial"/>
                <w:b/>
                <w:bCs/>
                <w:color w:val="7030A0"/>
                <w:szCs w:val="24"/>
              </w:rPr>
              <w:t xml:space="preserve"> Classroom Practice </w:t>
            </w:r>
            <w:r w:rsidRPr="7196B811">
              <w:rPr>
                <w:rFonts w:eastAsia="Arial" w:cs="Arial"/>
                <w:b/>
                <w:bCs/>
                <w:color w:val="7030A0"/>
                <w:szCs w:val="24"/>
              </w:rPr>
              <w:t>/</w:t>
            </w:r>
            <w:r w:rsidR="3EF6E853" w:rsidRPr="7196B811">
              <w:rPr>
                <w:rFonts w:eastAsia="Arial" w:cs="Arial"/>
                <w:b/>
                <w:bCs/>
                <w:color w:val="7030A0"/>
                <w:szCs w:val="24"/>
              </w:rPr>
              <w:t xml:space="preserve"> </w:t>
            </w:r>
            <w:r w:rsidRPr="7196B811">
              <w:rPr>
                <w:rFonts w:eastAsia="Arial" w:cs="Arial"/>
                <w:b/>
                <w:bCs/>
                <w:color w:val="7030A0"/>
                <w:szCs w:val="24"/>
              </w:rPr>
              <w:t>A</w:t>
            </w:r>
            <w:r w:rsidR="0DA9805E" w:rsidRPr="7196B811">
              <w:rPr>
                <w:rFonts w:eastAsia="Arial" w:cs="Arial"/>
                <w:b/>
                <w:bCs/>
                <w:color w:val="7030A0"/>
                <w:szCs w:val="24"/>
              </w:rPr>
              <w:t xml:space="preserve">daptive </w:t>
            </w:r>
            <w:r w:rsidRPr="7196B811">
              <w:rPr>
                <w:rFonts w:eastAsia="Arial" w:cs="Arial"/>
                <w:b/>
                <w:bCs/>
                <w:color w:val="7030A0"/>
                <w:szCs w:val="24"/>
              </w:rPr>
              <w:t>T</w:t>
            </w:r>
            <w:r w:rsidR="69DD5E48" w:rsidRPr="7196B811">
              <w:rPr>
                <w:rFonts w:eastAsia="Arial" w:cs="Arial"/>
                <w:b/>
                <w:bCs/>
                <w:color w:val="7030A0"/>
                <w:szCs w:val="24"/>
              </w:rPr>
              <w:t>eaching</w:t>
            </w:r>
            <w:r w:rsidRPr="7196B811">
              <w:rPr>
                <w:rFonts w:eastAsia="Arial" w:cs="Arial"/>
                <w:szCs w:val="24"/>
              </w:rPr>
              <w:t xml:space="preserve">: </w:t>
            </w:r>
          </w:p>
          <w:p w14:paraId="1DA32F1D" w14:textId="22C0923D" w:rsidR="00DB119C" w:rsidRPr="00DB119C" w:rsidRDefault="00DB119C" w:rsidP="00DB119C">
            <w:pPr>
              <w:pStyle w:val="NoSpacing"/>
              <w:numPr>
                <w:ilvl w:val="0"/>
                <w:numId w:val="8"/>
              </w:numPr>
              <w:jc w:val="both"/>
              <w:rPr>
                <w:rFonts w:eastAsia="Arial" w:cs="Arial"/>
                <w:szCs w:val="24"/>
              </w:rPr>
            </w:pPr>
            <w:r w:rsidRPr="00DB119C">
              <w:rPr>
                <w:rFonts w:eastAsia="Arial" w:cs="Arial"/>
                <w:szCs w:val="24"/>
              </w:rPr>
              <w:t>Be able to provide targeted support to increase pupil success using well designed resources.</w:t>
            </w:r>
          </w:p>
          <w:p w14:paraId="6029801D" w14:textId="6FED71B3" w:rsidR="00994DA1" w:rsidRPr="00DB119C" w:rsidRDefault="00DB119C" w:rsidP="00DB119C">
            <w:pPr>
              <w:pStyle w:val="NoSpacing"/>
              <w:numPr>
                <w:ilvl w:val="0"/>
                <w:numId w:val="8"/>
              </w:numPr>
              <w:jc w:val="both"/>
              <w:rPr>
                <w:rFonts w:eastAsia="Arial" w:cs="Arial"/>
                <w:szCs w:val="24"/>
              </w:rPr>
            </w:pPr>
            <w:r w:rsidRPr="00DB119C">
              <w:rPr>
                <w:rFonts w:eastAsia="Arial" w:cs="Arial"/>
                <w:szCs w:val="24"/>
              </w:rPr>
              <w:t>Understand that adaptive teaching is less likely to be valuable if it causes the teacher to artificially create distinct tasks for different groups of pupils or to set lower expectations for particular groups.</w:t>
            </w:r>
          </w:p>
          <w:p w14:paraId="3657735D" w14:textId="30602CFF" w:rsidR="00994DA1" w:rsidRDefault="00994DA1" w:rsidP="7196B811">
            <w:pPr>
              <w:pStyle w:val="NoSpacing"/>
              <w:jc w:val="both"/>
              <w:rPr>
                <w:rFonts w:eastAsia="Arial" w:cs="Arial"/>
                <w:szCs w:val="24"/>
              </w:rPr>
            </w:pPr>
          </w:p>
          <w:p w14:paraId="4757FD08" w14:textId="77777777" w:rsidR="00DB119C" w:rsidRDefault="4513305B" w:rsidP="00DB119C">
            <w:pPr>
              <w:pStyle w:val="NoSpacing"/>
              <w:jc w:val="both"/>
              <w:rPr>
                <w:rFonts w:eastAsia="Arial" w:cs="Arial"/>
                <w:szCs w:val="24"/>
              </w:rPr>
            </w:pPr>
            <w:r w:rsidRPr="7196B811">
              <w:rPr>
                <w:rFonts w:eastAsia="Arial" w:cs="Arial"/>
                <w:b/>
                <w:bCs/>
                <w:color w:val="7030A0"/>
                <w:szCs w:val="24"/>
              </w:rPr>
              <w:t>P</w:t>
            </w:r>
            <w:r w:rsidR="1C39BACB" w:rsidRPr="7196B811">
              <w:rPr>
                <w:rFonts w:eastAsia="Arial" w:cs="Arial"/>
                <w:b/>
                <w:bCs/>
                <w:color w:val="7030A0"/>
                <w:szCs w:val="24"/>
              </w:rPr>
              <w:t xml:space="preserve">rofessional </w:t>
            </w:r>
            <w:r w:rsidRPr="7196B811">
              <w:rPr>
                <w:rFonts w:eastAsia="Arial" w:cs="Arial"/>
                <w:b/>
                <w:bCs/>
                <w:color w:val="7030A0"/>
                <w:szCs w:val="24"/>
              </w:rPr>
              <w:t>B</w:t>
            </w:r>
            <w:r w:rsidR="1835421F" w:rsidRPr="7196B811">
              <w:rPr>
                <w:rFonts w:eastAsia="Arial" w:cs="Arial"/>
                <w:b/>
                <w:bCs/>
                <w:color w:val="7030A0"/>
                <w:szCs w:val="24"/>
              </w:rPr>
              <w:t>ehaviours</w:t>
            </w:r>
            <w:r w:rsidRPr="7196B811">
              <w:rPr>
                <w:rFonts w:eastAsia="Arial" w:cs="Arial"/>
                <w:szCs w:val="24"/>
              </w:rPr>
              <w:t xml:space="preserve">: </w:t>
            </w:r>
          </w:p>
          <w:p w14:paraId="7E652D8B" w14:textId="77777777" w:rsidR="00994DA1" w:rsidRDefault="00DB119C" w:rsidP="00DB119C">
            <w:pPr>
              <w:pStyle w:val="NoSpacing"/>
              <w:numPr>
                <w:ilvl w:val="0"/>
                <w:numId w:val="9"/>
              </w:numPr>
              <w:jc w:val="both"/>
              <w:rPr>
                <w:rFonts w:eastAsia="Arial" w:cs="Arial"/>
                <w:szCs w:val="24"/>
              </w:rPr>
            </w:pPr>
            <w:r w:rsidRPr="00DB119C">
              <w:rPr>
                <w:rFonts w:eastAsia="Arial" w:cs="Arial"/>
                <w:szCs w:val="24"/>
              </w:rPr>
              <w:t>To be able to understand that information sharing is essential for the identification of patterns of behaviour.</w:t>
            </w:r>
            <w:r w:rsidR="1CAA790F" w:rsidRPr="3445CEA9">
              <w:rPr>
                <w:rFonts w:eastAsia="Arial" w:cs="Arial"/>
                <w:szCs w:val="24"/>
              </w:rPr>
              <w:t> </w:t>
            </w:r>
          </w:p>
          <w:p w14:paraId="197BAE1C" w14:textId="77777777" w:rsidR="00DB119C" w:rsidRDefault="00DB119C" w:rsidP="00DB119C">
            <w:pPr>
              <w:pStyle w:val="NoSpacing"/>
              <w:jc w:val="both"/>
              <w:rPr>
                <w:rFonts w:eastAsia="Arial" w:cs="Arial"/>
                <w:szCs w:val="24"/>
              </w:rPr>
            </w:pPr>
          </w:p>
          <w:p w14:paraId="57BD3275" w14:textId="70A3649E" w:rsidR="00B64B4C" w:rsidRDefault="00B64B4C" w:rsidP="00DB119C">
            <w:pPr>
              <w:pStyle w:val="NoSpacing"/>
              <w:jc w:val="both"/>
              <w:rPr>
                <w:rFonts w:eastAsia="Arial" w:cs="Arial"/>
                <w:szCs w:val="24"/>
              </w:rPr>
            </w:pPr>
          </w:p>
        </w:tc>
      </w:tr>
      <w:tr w:rsidR="00994DA1" w14:paraId="00501F7E" w14:textId="77777777" w:rsidTr="16A2F1CC">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lastRenderedPageBreak/>
              <w:t>Mentor Focus:</w:t>
            </w:r>
          </w:p>
        </w:tc>
      </w:tr>
      <w:tr w:rsidR="00994DA1" w14:paraId="7CE8A7CB" w14:textId="77777777" w:rsidTr="16A2F1CC">
        <w:trPr>
          <w:trHeight w:val="2457"/>
        </w:trPr>
        <w:tc>
          <w:tcPr>
            <w:tcW w:w="10966" w:type="dxa"/>
            <w:gridSpan w:val="2"/>
          </w:tcPr>
          <w:p w14:paraId="2EA65D3F" w14:textId="628E0715" w:rsidR="00994DA1" w:rsidRDefault="00994DA1" w:rsidP="7196B811">
            <w:pPr>
              <w:pStyle w:val="NoSpacing"/>
              <w:rPr>
                <w:b/>
                <w:bCs/>
              </w:rPr>
            </w:pPr>
          </w:p>
          <w:p w14:paraId="30ABCCBD" w14:textId="07393AA0" w:rsidR="00994DA1" w:rsidRDefault="2DA77919" w:rsidP="3445CEA9">
            <w:pPr>
              <w:pStyle w:val="NoSpacing"/>
              <w:jc w:val="both"/>
              <w:rPr>
                <w:b/>
                <w:bCs/>
              </w:rPr>
            </w:pPr>
            <w:r>
              <w:t xml:space="preserve">We kindly request that </w:t>
            </w:r>
            <w:r w:rsidR="7B7825C5">
              <w:t>you complete</w:t>
            </w:r>
            <w:r w:rsidR="62DBE8E9">
              <w:t xml:space="preserve"> </w:t>
            </w:r>
            <w:r w:rsidR="7B7825C5">
              <w:t xml:space="preserve">the </w:t>
            </w:r>
            <w:r w:rsidR="2CFF974A">
              <w:t>Mentor Audit</w:t>
            </w:r>
            <w:r w:rsidR="7CFE07B7" w:rsidRPr="3445CEA9">
              <w:rPr>
                <w:b/>
                <w:bCs/>
              </w:rPr>
              <w:t xml:space="preserve"> </w:t>
            </w:r>
            <w:r w:rsidR="7CFE07B7">
              <w:t>at your earliest con</w:t>
            </w:r>
            <w:r w:rsidR="4D6B15A2">
              <w:t>venience, this will provide you with the training links</w:t>
            </w:r>
            <w:r w:rsidR="7CFE07B7">
              <w:t xml:space="preserve">. </w:t>
            </w:r>
            <w:r w:rsidR="25989C5E">
              <w:t>Thank you to those of you who have already completed this.</w:t>
            </w:r>
            <w:r w:rsidR="4D8450EE" w:rsidRPr="3445CEA9">
              <w:rPr>
                <w:b/>
                <w:bCs/>
              </w:rPr>
              <w:t xml:space="preserve"> Core and Phase Specific Mentor Training links are here -</w:t>
            </w:r>
          </w:p>
          <w:p w14:paraId="7B61AFE9" w14:textId="77777777" w:rsidR="00DB119C" w:rsidRDefault="00DB119C" w:rsidP="00DB119C">
            <w:pPr>
              <w:pStyle w:val="NoSpacing"/>
            </w:pPr>
          </w:p>
          <w:p w14:paraId="1932ADDB" w14:textId="715DCE71" w:rsidR="00994DA1" w:rsidRDefault="00DB119C" w:rsidP="00DB119C">
            <w:pPr>
              <w:pStyle w:val="NoSpacing"/>
              <w:rPr>
                <w:b/>
                <w:bCs/>
              </w:rPr>
            </w:pPr>
            <w:hyperlink r:id="rId13" w:history="1">
              <w:r w:rsidRPr="00E83D92">
                <w:rPr>
                  <w:rStyle w:val="Hyperlink"/>
                  <w:b/>
                  <w:bCs/>
                </w:rPr>
                <w:t>Core Mentor Training</w:t>
              </w:r>
            </w:hyperlink>
            <w:r w:rsidR="710526F8" w:rsidRPr="16A2F1CC">
              <w:rPr>
                <w:b/>
                <w:bCs/>
              </w:rPr>
              <w:t xml:space="preserve"> </w:t>
            </w:r>
            <w:r w:rsidR="710526F8">
              <w:t xml:space="preserve">(Contact </w:t>
            </w:r>
            <w:hyperlink r:id="rId14">
              <w:r w:rsidR="710526F8" w:rsidRPr="16A2F1CC">
                <w:rPr>
                  <w:rStyle w:val="Hyperlink"/>
                </w:rPr>
                <w:t>FoEMentoring@edgehill.ac.uk</w:t>
              </w:r>
            </w:hyperlink>
            <w:r w:rsidR="710526F8">
              <w:t xml:space="preserve"> for technical support)</w:t>
            </w:r>
            <w:r w:rsidR="2952347B">
              <w:t xml:space="preserve"> </w:t>
            </w:r>
          </w:p>
          <w:p w14:paraId="5647C75C" w14:textId="77777777" w:rsidR="00DB119C" w:rsidRDefault="00DB119C" w:rsidP="00DB119C">
            <w:pPr>
              <w:pStyle w:val="NoSpacing"/>
            </w:pPr>
          </w:p>
          <w:p w14:paraId="1F169CAD" w14:textId="77777777" w:rsidR="00DB119C" w:rsidRDefault="00DB119C" w:rsidP="00DB119C">
            <w:pPr>
              <w:pStyle w:val="NoSpacing"/>
            </w:pPr>
          </w:p>
          <w:p w14:paraId="40112E52" w14:textId="1AB7FAA0" w:rsidR="00994DA1" w:rsidRDefault="5EA04CAA" w:rsidP="00DB119C">
            <w:pPr>
              <w:pStyle w:val="NoSpacing"/>
              <w:rPr>
                <w:b/>
                <w:bCs/>
              </w:rPr>
            </w:pPr>
            <w:hyperlink r:id="rId15">
              <w:r w:rsidRPr="7196B811">
                <w:rPr>
                  <w:rStyle w:val="Hyperlink"/>
                  <w:b/>
                  <w:bCs/>
                </w:rPr>
                <w:t>Phase Specific Mentor Training</w:t>
              </w:r>
            </w:hyperlink>
            <w:r w:rsidR="7164E1F7" w:rsidRPr="7196B811">
              <w:rPr>
                <w:b/>
                <w:bCs/>
              </w:rPr>
              <w:t xml:space="preserve"> </w:t>
            </w:r>
          </w:p>
          <w:tbl>
            <w:tblPr>
              <w:tblW w:w="0" w:type="auto"/>
              <w:tblCellSpacing w:w="15" w:type="dxa"/>
              <w:shd w:val="clear" w:color="auto" w:fill="4E8D70"/>
              <w:tblCellMar>
                <w:top w:w="15" w:type="dxa"/>
                <w:left w:w="15" w:type="dxa"/>
                <w:bottom w:w="15" w:type="dxa"/>
                <w:right w:w="15" w:type="dxa"/>
              </w:tblCellMar>
              <w:tblLook w:val="04A0" w:firstRow="1" w:lastRow="0" w:firstColumn="1" w:lastColumn="0" w:noHBand="0" w:noVBand="1"/>
            </w:tblPr>
            <w:tblGrid>
              <w:gridCol w:w="4084"/>
            </w:tblGrid>
            <w:tr w:rsidR="00DB119C" w14:paraId="329C8BED" w14:textId="77777777" w:rsidTr="00DB119C">
              <w:trPr>
                <w:tblCellSpacing w:w="15" w:type="dxa"/>
              </w:trPr>
              <w:tc>
                <w:tcPr>
                  <w:tcW w:w="0" w:type="auto"/>
                  <w:shd w:val="clear" w:color="auto" w:fill="4E8D70"/>
                  <w:vAlign w:val="center"/>
                  <w:hideMark/>
                </w:tcPr>
                <w:p w14:paraId="310BF401" w14:textId="77777777" w:rsidR="00DB119C" w:rsidRDefault="00DB119C" w:rsidP="00DB119C">
                  <w:pPr>
                    <w:rPr>
                      <w:color w:val="F8D818"/>
                    </w:rPr>
                  </w:pPr>
                  <w:hyperlink r:id="rId16" w:tgtFrame="_blank" w:history="1">
                    <w:r>
                      <w:rPr>
                        <w:rStyle w:val="Hyperlink"/>
                      </w:rPr>
                      <w:t>Monday 17 March | 15:30 – 16:30</w:t>
                    </w:r>
                  </w:hyperlink>
                </w:p>
              </w:tc>
            </w:tr>
            <w:tr w:rsidR="00DB119C" w14:paraId="2DB9D921" w14:textId="77777777" w:rsidTr="00DB119C">
              <w:trPr>
                <w:tblCellSpacing w:w="15" w:type="dxa"/>
              </w:trPr>
              <w:tc>
                <w:tcPr>
                  <w:tcW w:w="0" w:type="auto"/>
                  <w:shd w:val="clear" w:color="auto" w:fill="4E8D70"/>
                  <w:vAlign w:val="center"/>
                  <w:hideMark/>
                </w:tcPr>
                <w:p w14:paraId="3AB0DA77" w14:textId="77777777" w:rsidR="00DB119C" w:rsidRDefault="00DB119C" w:rsidP="00DB119C">
                  <w:pPr>
                    <w:rPr>
                      <w:color w:val="F8D818"/>
                    </w:rPr>
                  </w:pPr>
                  <w:hyperlink r:id="rId17" w:tgtFrame="_blank" w:history="1">
                    <w:r>
                      <w:rPr>
                        <w:rStyle w:val="Hyperlink"/>
                      </w:rPr>
                      <w:t>Tuesday 18 March | 15:30 – 16:30</w:t>
                    </w:r>
                  </w:hyperlink>
                </w:p>
              </w:tc>
            </w:tr>
            <w:tr w:rsidR="00DB119C" w14:paraId="1536B599" w14:textId="77777777" w:rsidTr="00DB119C">
              <w:trPr>
                <w:tblCellSpacing w:w="15" w:type="dxa"/>
              </w:trPr>
              <w:tc>
                <w:tcPr>
                  <w:tcW w:w="0" w:type="auto"/>
                  <w:shd w:val="clear" w:color="auto" w:fill="4E8D70"/>
                  <w:vAlign w:val="center"/>
                  <w:hideMark/>
                </w:tcPr>
                <w:p w14:paraId="4DCB8EEB" w14:textId="77777777" w:rsidR="00DB119C" w:rsidRDefault="00DB119C" w:rsidP="00DB119C">
                  <w:pPr>
                    <w:rPr>
                      <w:color w:val="F8D818"/>
                    </w:rPr>
                  </w:pPr>
                  <w:hyperlink r:id="rId18" w:tgtFrame="_blank" w:history="1">
                    <w:r>
                      <w:rPr>
                        <w:rStyle w:val="Hyperlink"/>
                      </w:rPr>
                      <w:t>Thursday 20 March | 15:30 – 16:30</w:t>
                    </w:r>
                  </w:hyperlink>
                </w:p>
              </w:tc>
            </w:tr>
            <w:tr w:rsidR="00DB119C" w14:paraId="5B4A1F47" w14:textId="77777777" w:rsidTr="00DB119C">
              <w:trPr>
                <w:tblCellSpacing w:w="15" w:type="dxa"/>
              </w:trPr>
              <w:tc>
                <w:tcPr>
                  <w:tcW w:w="0" w:type="auto"/>
                  <w:shd w:val="clear" w:color="auto" w:fill="4E8D70"/>
                  <w:vAlign w:val="center"/>
                  <w:hideMark/>
                </w:tcPr>
                <w:p w14:paraId="6EE17B75" w14:textId="77777777" w:rsidR="00DB119C" w:rsidRDefault="00DB119C" w:rsidP="00DB119C">
                  <w:pPr>
                    <w:rPr>
                      <w:color w:val="F8D818"/>
                    </w:rPr>
                  </w:pPr>
                  <w:hyperlink r:id="rId19" w:tgtFrame="_blank" w:history="1">
                    <w:r>
                      <w:rPr>
                        <w:rStyle w:val="Hyperlink"/>
                      </w:rPr>
                      <w:t>Wednesday 26 March | 15:30 – 16:30</w:t>
                    </w:r>
                  </w:hyperlink>
                </w:p>
              </w:tc>
            </w:tr>
            <w:tr w:rsidR="00DB119C" w14:paraId="799DF280" w14:textId="77777777" w:rsidTr="00DB119C">
              <w:trPr>
                <w:tblCellSpacing w:w="15" w:type="dxa"/>
              </w:trPr>
              <w:tc>
                <w:tcPr>
                  <w:tcW w:w="0" w:type="auto"/>
                  <w:shd w:val="clear" w:color="auto" w:fill="4E8D70"/>
                  <w:vAlign w:val="center"/>
                  <w:hideMark/>
                </w:tcPr>
                <w:p w14:paraId="459ED6A9" w14:textId="77777777" w:rsidR="00DB119C" w:rsidRDefault="00DB119C" w:rsidP="00DB119C">
                  <w:pPr>
                    <w:rPr>
                      <w:color w:val="F8D818"/>
                    </w:rPr>
                  </w:pPr>
                  <w:hyperlink r:id="rId20" w:tgtFrame="_blank" w:history="1">
                    <w:r>
                      <w:rPr>
                        <w:rStyle w:val="Hyperlink"/>
                      </w:rPr>
                      <w:t>Thursday 27 March | 15:30 – 16:30</w:t>
                    </w:r>
                  </w:hyperlink>
                </w:p>
              </w:tc>
            </w:tr>
            <w:tr w:rsidR="00DB119C" w14:paraId="5FEFAA73" w14:textId="77777777" w:rsidTr="00DB119C">
              <w:trPr>
                <w:tblCellSpacing w:w="15" w:type="dxa"/>
              </w:trPr>
              <w:tc>
                <w:tcPr>
                  <w:tcW w:w="0" w:type="auto"/>
                  <w:shd w:val="clear" w:color="auto" w:fill="4E8D70"/>
                  <w:vAlign w:val="center"/>
                  <w:hideMark/>
                </w:tcPr>
                <w:p w14:paraId="3B6D01ED" w14:textId="77777777" w:rsidR="00DB119C" w:rsidRDefault="00DB119C" w:rsidP="00DB119C">
                  <w:pPr>
                    <w:rPr>
                      <w:color w:val="F8D818"/>
                    </w:rPr>
                  </w:pPr>
                  <w:hyperlink r:id="rId21" w:tgtFrame="_blank" w:history="1">
                    <w:r>
                      <w:rPr>
                        <w:rStyle w:val="Hyperlink"/>
                      </w:rPr>
                      <w:t>Wednesday 02 April | 15:30 – 16:30</w:t>
                    </w:r>
                  </w:hyperlink>
                </w:p>
              </w:tc>
            </w:tr>
            <w:tr w:rsidR="00DB119C" w14:paraId="0A9E835E" w14:textId="77777777" w:rsidTr="00DB119C">
              <w:trPr>
                <w:tblCellSpacing w:w="15" w:type="dxa"/>
              </w:trPr>
              <w:tc>
                <w:tcPr>
                  <w:tcW w:w="0" w:type="auto"/>
                  <w:shd w:val="clear" w:color="auto" w:fill="4E8D70"/>
                  <w:vAlign w:val="center"/>
                  <w:hideMark/>
                </w:tcPr>
                <w:p w14:paraId="086AF751" w14:textId="77777777" w:rsidR="00DB119C" w:rsidRDefault="00DB119C" w:rsidP="00DB119C">
                  <w:pPr>
                    <w:rPr>
                      <w:color w:val="F8D818"/>
                    </w:rPr>
                  </w:pPr>
                  <w:hyperlink r:id="rId22" w:tgtFrame="_blank" w:history="1">
                    <w:r>
                      <w:rPr>
                        <w:rStyle w:val="Hyperlink"/>
                      </w:rPr>
                      <w:t>Thursday 03 April | 15:30 – 16:30</w:t>
                    </w:r>
                  </w:hyperlink>
                </w:p>
              </w:tc>
            </w:tr>
          </w:tbl>
          <w:p w14:paraId="4AFAE593" w14:textId="2A732F70" w:rsidR="00994DA1" w:rsidRDefault="00994DA1" w:rsidP="7196B811">
            <w:pPr>
              <w:pStyle w:val="NoSpacing"/>
              <w:rPr>
                <w:sz w:val="20"/>
                <w:szCs w:val="20"/>
              </w:rPr>
            </w:pPr>
          </w:p>
          <w:p w14:paraId="551F6C17" w14:textId="1E492C8A" w:rsidR="00994DA1" w:rsidRDefault="4EB3F32A" w:rsidP="7196B811">
            <w:pPr>
              <w:pStyle w:val="NoSpacing"/>
              <w:spacing w:line="276" w:lineRule="auto"/>
              <w:ind w:right="-23"/>
              <w:jc w:val="both"/>
            </w:pPr>
            <w:r>
              <w:t xml:space="preserve">The </w:t>
            </w:r>
            <w:hyperlink r:id="rId23">
              <w:r w:rsidRPr="6280CF00">
                <w:rPr>
                  <w:rStyle w:val="Hyperlink"/>
                  <w:b/>
                  <w:bCs/>
                </w:rPr>
                <w:t>Mentor Checklist</w:t>
              </w:r>
            </w:hyperlink>
            <w:r w:rsidRPr="6280CF00">
              <w:rPr>
                <w:b/>
                <w:bCs/>
              </w:rPr>
              <w:t xml:space="preserve"> </w:t>
            </w:r>
            <w:r>
              <w:t xml:space="preserve">has been designed to support you in preparing for the arrival and first few days in school for your trainee. </w:t>
            </w:r>
          </w:p>
          <w:p w14:paraId="5D1950A1" w14:textId="0C3DA6EB" w:rsidR="6280CF00" w:rsidRDefault="6280CF00" w:rsidP="6280CF00">
            <w:pPr>
              <w:pStyle w:val="NoSpacing"/>
              <w:spacing w:line="276" w:lineRule="auto"/>
              <w:ind w:right="-23"/>
              <w:jc w:val="both"/>
            </w:pPr>
          </w:p>
          <w:p w14:paraId="6A85A396" w14:textId="686051B6" w:rsidR="32BBB2BD" w:rsidRDefault="1B97F640" w:rsidP="6280CF00">
            <w:pPr>
              <w:pStyle w:val="NoSpacing"/>
              <w:spacing w:line="276" w:lineRule="auto"/>
              <w:ind w:right="-23"/>
              <w:jc w:val="both"/>
            </w:pPr>
            <w:r>
              <w:t xml:space="preserve">You </w:t>
            </w:r>
            <w:r w:rsidR="7B7371BD">
              <w:t>will</w:t>
            </w:r>
            <w:r>
              <w:t xml:space="preserve"> have a login and be able to access </w:t>
            </w:r>
            <w:hyperlink r:id="rId24">
              <w:r w:rsidRPr="3445CEA9">
                <w:rPr>
                  <w:rStyle w:val="Hyperlink"/>
                  <w:b/>
                  <w:bCs/>
                </w:rPr>
                <w:t>Abyasa</w:t>
              </w:r>
            </w:hyperlink>
            <w:r w:rsidR="304A0605">
              <w:t xml:space="preserve"> if your email is linked to the professional practice</w:t>
            </w:r>
            <w:r>
              <w:t>. If you are not able to do this, please contact</w:t>
            </w:r>
            <w:r w:rsidR="696B0584">
              <w:t xml:space="preserve"> your </w:t>
            </w:r>
            <w:r w:rsidR="0028EADA">
              <w:t>l</w:t>
            </w:r>
            <w:r w:rsidR="696B0584">
              <w:t xml:space="preserve">ink tutor </w:t>
            </w:r>
            <w:r w:rsidR="3F312FC0">
              <w:t>or</w:t>
            </w:r>
            <w:r>
              <w:t xml:space="preserve"> </w:t>
            </w:r>
            <w:hyperlink r:id="rId25">
              <w:r w:rsidRPr="3445CEA9">
                <w:rPr>
                  <w:rStyle w:val="Hyperlink"/>
                </w:rPr>
                <w:t>FoEMentoring@edgehill.ac.uk</w:t>
              </w:r>
            </w:hyperlink>
            <w:r>
              <w:t xml:space="preserve"> for assistance.</w:t>
            </w:r>
          </w:p>
          <w:p w14:paraId="14C7E5A6" w14:textId="4E6A4466" w:rsidR="6280CF00" w:rsidRDefault="6280CF00" w:rsidP="6280CF00">
            <w:pPr>
              <w:pStyle w:val="NoSpacing"/>
              <w:spacing w:line="276" w:lineRule="auto"/>
              <w:ind w:right="-23"/>
              <w:jc w:val="both"/>
            </w:pPr>
          </w:p>
          <w:p w14:paraId="0B6155F6" w14:textId="03814B11" w:rsidR="00994DA1" w:rsidRDefault="05DE8C08" w:rsidP="6280CF00">
            <w:pPr>
              <w:pStyle w:val="NoSpacing"/>
              <w:spacing w:line="276" w:lineRule="auto"/>
              <w:ind w:right="-23"/>
              <w:jc w:val="both"/>
            </w:pPr>
            <w:r>
              <w:t xml:space="preserve">We encourage our trainees </w:t>
            </w:r>
            <w:r w:rsidR="6D9DA09C">
              <w:t xml:space="preserve">with a </w:t>
            </w:r>
            <w:r w:rsidRPr="15F45460">
              <w:rPr>
                <w:b/>
                <w:bCs/>
              </w:rPr>
              <w:t>Student Support Plan</w:t>
            </w:r>
            <w:r w:rsidR="714DA378" w:rsidRPr="15F45460">
              <w:rPr>
                <w:b/>
                <w:bCs/>
              </w:rPr>
              <w:t xml:space="preserve"> </w:t>
            </w:r>
            <w:r w:rsidR="714DA378">
              <w:t>to share t</w:t>
            </w:r>
            <w:r w:rsidR="52E0F7CD">
              <w:t>heir condition and supportive strategies</w:t>
            </w:r>
            <w:r w:rsidR="714DA378">
              <w:t xml:space="preserve"> with their mentor</w:t>
            </w:r>
            <w:r>
              <w:t xml:space="preserve">, if this is something that they </w:t>
            </w:r>
            <w:r w:rsidR="01A9E135">
              <w:t xml:space="preserve">feel comfortable </w:t>
            </w:r>
            <w:r>
              <w:t>to disclose.</w:t>
            </w:r>
            <w:r w:rsidR="40A6EB5F">
              <w:t xml:space="preserve"> Several bitesize training units have been designed to support</w:t>
            </w:r>
            <w:r w:rsidR="654E0C5D">
              <w:t xml:space="preserve"> mentors with </w:t>
            </w:r>
            <w:r w:rsidR="654E0C5D" w:rsidRPr="15F45460">
              <w:rPr>
                <w:b/>
                <w:bCs/>
              </w:rPr>
              <w:t>inclusi</w:t>
            </w:r>
            <w:r w:rsidR="654E0C5D" w:rsidRPr="15F45460">
              <w:rPr>
                <w:rFonts w:eastAsia="Arial" w:cs="Arial"/>
                <w:b/>
                <w:bCs/>
                <w:szCs w:val="24"/>
              </w:rPr>
              <w:t>ve mentoring</w:t>
            </w:r>
            <w:r w:rsidR="259061C0" w:rsidRPr="15F45460">
              <w:rPr>
                <w:rFonts w:eastAsia="Arial" w:cs="Arial"/>
                <w:b/>
                <w:bCs/>
                <w:szCs w:val="24"/>
              </w:rPr>
              <w:t xml:space="preserve"> </w:t>
            </w:r>
            <w:r w:rsidR="259061C0" w:rsidRPr="15F45460">
              <w:rPr>
                <w:rFonts w:eastAsia="Arial" w:cs="Arial"/>
                <w:szCs w:val="24"/>
              </w:rPr>
              <w:t>of students with</w:t>
            </w:r>
            <w:r w:rsidR="66623D34" w:rsidRPr="15F45460">
              <w:rPr>
                <w:rFonts w:eastAsia="Arial" w:cs="Arial"/>
                <w:b/>
                <w:bCs/>
                <w:szCs w:val="24"/>
              </w:rPr>
              <w:t xml:space="preserve"> </w:t>
            </w:r>
            <w:hyperlink r:id="rId26">
              <w:r w:rsidR="66623D34" w:rsidRPr="15F45460">
                <w:rPr>
                  <w:rStyle w:val="Hyperlink"/>
                  <w:rFonts w:eastAsia="Arial" w:cs="Arial"/>
                  <w:b/>
                  <w:bCs/>
                  <w:color w:val="7030A0"/>
                  <w:szCs w:val="24"/>
                </w:rPr>
                <w:t>ADHD</w:t>
              </w:r>
              <w:r w:rsidR="66623D34" w:rsidRPr="15F45460">
                <w:rPr>
                  <w:rStyle w:val="Hyperlink"/>
                  <w:rFonts w:eastAsia="Arial" w:cs="Arial"/>
                  <w:b/>
                  <w:bCs/>
                  <w:color w:val="000000" w:themeColor="text1"/>
                  <w:szCs w:val="24"/>
                  <w:u w:val="none"/>
                </w:rPr>
                <w:t>,</w:t>
              </w:r>
            </w:hyperlink>
            <w:r w:rsidR="66623D34" w:rsidRPr="15F45460">
              <w:rPr>
                <w:rFonts w:eastAsia="Arial" w:cs="Arial"/>
                <w:b/>
                <w:bCs/>
                <w:szCs w:val="24"/>
              </w:rPr>
              <w:t xml:space="preserve"> </w:t>
            </w:r>
            <w:hyperlink r:id="rId27">
              <w:r w:rsidR="66623D34" w:rsidRPr="15F45460">
                <w:rPr>
                  <w:rStyle w:val="Hyperlink"/>
                  <w:rFonts w:eastAsia="Arial" w:cs="Arial"/>
                  <w:b/>
                  <w:bCs/>
                  <w:color w:val="7030A0"/>
                  <w:szCs w:val="24"/>
                </w:rPr>
                <w:t>Autism</w:t>
              </w:r>
              <w:r w:rsidR="66623D34" w:rsidRPr="15F45460">
                <w:rPr>
                  <w:rStyle w:val="Hyperlink"/>
                  <w:rFonts w:eastAsia="Arial" w:cs="Arial"/>
                  <w:b/>
                  <w:bCs/>
                  <w:color w:val="7030A0"/>
                  <w:szCs w:val="24"/>
                  <w:u w:val="none"/>
                </w:rPr>
                <w:t>,</w:t>
              </w:r>
            </w:hyperlink>
            <w:r w:rsidR="66623D34" w:rsidRPr="15F45460">
              <w:rPr>
                <w:rFonts w:eastAsia="Arial" w:cs="Arial"/>
                <w:b/>
                <w:bCs/>
                <w:szCs w:val="24"/>
              </w:rPr>
              <w:t xml:space="preserve"> </w:t>
            </w:r>
            <w:hyperlink r:id="rId28">
              <w:r w:rsidR="66623D34" w:rsidRPr="15F45460">
                <w:rPr>
                  <w:rStyle w:val="Hyperlink"/>
                  <w:rFonts w:eastAsia="Arial" w:cs="Arial"/>
                  <w:b/>
                  <w:bCs/>
                  <w:color w:val="7030A0"/>
                  <w:szCs w:val="24"/>
                </w:rPr>
                <w:t>Dyscalculia</w:t>
              </w:r>
              <w:r w:rsidR="66623D34" w:rsidRPr="15F45460">
                <w:rPr>
                  <w:rStyle w:val="Hyperlink"/>
                  <w:rFonts w:eastAsia="Arial" w:cs="Arial"/>
                  <w:b/>
                  <w:bCs/>
                  <w:color w:val="000000" w:themeColor="text1"/>
                  <w:szCs w:val="24"/>
                  <w:u w:val="none"/>
                </w:rPr>
                <w:t>,</w:t>
              </w:r>
            </w:hyperlink>
            <w:r w:rsidR="66623D34" w:rsidRPr="15F45460">
              <w:rPr>
                <w:rFonts w:eastAsia="Arial" w:cs="Arial"/>
                <w:b/>
                <w:bCs/>
                <w:szCs w:val="24"/>
              </w:rPr>
              <w:t xml:space="preserve"> </w:t>
            </w:r>
            <w:hyperlink r:id="rId29" w:anchor="/">
              <w:r w:rsidR="66623D34" w:rsidRPr="15F45460">
                <w:rPr>
                  <w:rStyle w:val="Hyperlink"/>
                  <w:rFonts w:eastAsia="Arial" w:cs="Arial"/>
                  <w:b/>
                  <w:bCs/>
                  <w:color w:val="7030A0"/>
                  <w:szCs w:val="24"/>
                </w:rPr>
                <w:t>Dyslexia</w:t>
              </w:r>
            </w:hyperlink>
            <w:r w:rsidR="0388E1AD" w:rsidRPr="15F45460">
              <w:rPr>
                <w:rFonts w:eastAsia="Arial" w:cs="Arial"/>
                <w:b/>
                <w:bCs/>
                <w:color w:val="7030A0"/>
                <w:szCs w:val="24"/>
                <w:u w:val="single"/>
              </w:rPr>
              <w:t xml:space="preserve"> </w:t>
            </w:r>
            <w:r w:rsidR="0388E1AD" w:rsidRPr="15F45460">
              <w:rPr>
                <w:rFonts w:eastAsia="Arial" w:cs="Arial"/>
                <w:b/>
                <w:bCs/>
                <w:color w:val="000000" w:themeColor="text1"/>
                <w:szCs w:val="24"/>
              </w:rPr>
              <w:t xml:space="preserve">and </w:t>
            </w:r>
            <w:hyperlink r:id="rId30">
              <w:r w:rsidR="66623D34" w:rsidRPr="15F45460">
                <w:rPr>
                  <w:rStyle w:val="Hyperlink"/>
                  <w:rFonts w:eastAsia="Arial" w:cs="Arial"/>
                  <w:b/>
                  <w:bCs/>
                  <w:color w:val="7030A0"/>
                  <w:szCs w:val="24"/>
                </w:rPr>
                <w:t>Dyspraxia</w:t>
              </w:r>
            </w:hyperlink>
            <w:r w:rsidR="259061C0" w:rsidRPr="15F45460">
              <w:rPr>
                <w:rFonts w:eastAsia="Arial" w:cs="Arial"/>
                <w:b/>
                <w:bCs/>
                <w:szCs w:val="24"/>
              </w:rPr>
              <w:t xml:space="preserve"> </w:t>
            </w:r>
            <w:r w:rsidR="654E0C5D" w:rsidRPr="15F45460">
              <w:rPr>
                <w:rFonts w:eastAsia="Arial" w:cs="Arial"/>
                <w:szCs w:val="24"/>
              </w:rPr>
              <w:t>.</w:t>
            </w:r>
            <w:r w:rsidR="40A6EB5F">
              <w:t xml:space="preserve"> </w:t>
            </w:r>
            <w:r>
              <w:t>Please note that Edge Hill staff</w:t>
            </w:r>
            <w:r w:rsidR="1EBB68E3">
              <w:t xml:space="preserve"> </w:t>
            </w:r>
            <w:r>
              <w:t xml:space="preserve">are unable to </w:t>
            </w:r>
            <w:r w:rsidR="1E7EA5F5">
              <w:t xml:space="preserve">share </w:t>
            </w:r>
            <w:r w:rsidR="05F75C52">
              <w:t xml:space="preserve">Student Support Plan </w:t>
            </w:r>
            <w:r w:rsidR="7FF5B069">
              <w:t xml:space="preserve">information </w:t>
            </w:r>
            <w:r>
              <w:t>with you</w:t>
            </w:r>
            <w:r w:rsidR="47E1FF2F">
              <w:t>.</w:t>
            </w:r>
            <w:r w:rsidR="0668DE63">
              <w:t xml:space="preserve"> </w:t>
            </w:r>
            <w:r w:rsidR="15162CD3">
              <w:t xml:space="preserve">If your trainee has a </w:t>
            </w:r>
            <w:r w:rsidR="15162CD3" w:rsidRPr="15F45460">
              <w:rPr>
                <w:b/>
                <w:bCs/>
              </w:rPr>
              <w:t>risk assessment</w:t>
            </w:r>
            <w:r w:rsidR="15162CD3">
              <w:t>, your link tutor will provide you with a copy of this.</w:t>
            </w:r>
          </w:p>
          <w:p w14:paraId="114E2173" w14:textId="0A9E348F" w:rsidR="00994DA1" w:rsidRDefault="00994DA1" w:rsidP="7196B811">
            <w:pPr>
              <w:pStyle w:val="NoSpacing"/>
              <w:spacing w:line="276" w:lineRule="auto"/>
              <w:ind w:right="-23"/>
              <w:jc w:val="both"/>
            </w:pPr>
          </w:p>
          <w:p w14:paraId="5F9B6D35" w14:textId="77777777" w:rsidR="00994DA1" w:rsidRDefault="72DFDDDC" w:rsidP="00DB119C">
            <w:pPr>
              <w:pStyle w:val="NoSpacing"/>
              <w:spacing w:line="276" w:lineRule="auto"/>
              <w:ind w:right="-23"/>
              <w:jc w:val="both"/>
            </w:pPr>
            <w:r>
              <w:t>If you have any issues, queries or concerns, please do not hesitate to contact your assigned</w:t>
            </w:r>
            <w:r w:rsidRPr="16A2F1CC">
              <w:rPr>
                <w:b/>
                <w:bCs/>
              </w:rPr>
              <w:t xml:space="preserve"> link tutor</w:t>
            </w:r>
            <w:r>
              <w:t xml:space="preserve"> at the earliest opportunity. They will be able to offer guidance, support and answer many of your questions (or find a colleague who can). If your query is about your link tutor, please email the Professional Practice </w:t>
            </w:r>
            <w:r w:rsidR="657C11F7">
              <w:t xml:space="preserve">and Quality </w:t>
            </w:r>
            <w:r>
              <w:t xml:space="preserve">Lead, </w:t>
            </w:r>
            <w:r w:rsidR="00DB119C">
              <w:t xml:space="preserve">Virginia Kay </w:t>
            </w:r>
            <w:hyperlink r:id="rId31" w:history="1">
              <w:r w:rsidR="00DB119C" w:rsidRPr="00E83D92">
                <w:rPr>
                  <w:rStyle w:val="Hyperlink"/>
                </w:rPr>
                <w:t>kayv@edgehill.ac.uk</w:t>
              </w:r>
            </w:hyperlink>
            <w:r w:rsidR="00DB119C">
              <w:t xml:space="preserve"> </w:t>
            </w:r>
          </w:p>
          <w:p w14:paraId="2E32DC82" w14:textId="77777777" w:rsidR="00DB119C" w:rsidRDefault="00DB119C" w:rsidP="00DB119C">
            <w:pPr>
              <w:pStyle w:val="NoSpacing"/>
              <w:spacing w:line="276" w:lineRule="auto"/>
              <w:ind w:right="-23"/>
              <w:jc w:val="both"/>
            </w:pPr>
          </w:p>
          <w:p w14:paraId="37E10532" w14:textId="77777777" w:rsidR="00DB119C" w:rsidRDefault="00DB119C" w:rsidP="00DB119C">
            <w:pPr>
              <w:pStyle w:val="NoSpacing"/>
              <w:spacing w:line="276" w:lineRule="auto"/>
              <w:ind w:right="-23"/>
              <w:jc w:val="both"/>
            </w:pPr>
          </w:p>
          <w:p w14:paraId="2F7D7874" w14:textId="77777777" w:rsidR="00DB119C" w:rsidRDefault="00DB119C" w:rsidP="00DB119C">
            <w:pPr>
              <w:pStyle w:val="NoSpacing"/>
              <w:spacing w:line="276" w:lineRule="auto"/>
              <w:ind w:right="-23"/>
              <w:jc w:val="both"/>
            </w:pPr>
          </w:p>
          <w:p w14:paraId="63AC65A2" w14:textId="77777777" w:rsidR="00DB119C" w:rsidRDefault="00DB119C" w:rsidP="00DB119C">
            <w:pPr>
              <w:pStyle w:val="NoSpacing"/>
              <w:spacing w:line="276" w:lineRule="auto"/>
              <w:ind w:right="-23"/>
              <w:jc w:val="both"/>
            </w:pPr>
          </w:p>
          <w:p w14:paraId="2E4A8BF9" w14:textId="70FE0103" w:rsidR="00DB119C" w:rsidRDefault="00DB119C" w:rsidP="00DB119C">
            <w:pPr>
              <w:pStyle w:val="NoSpacing"/>
              <w:spacing w:line="276" w:lineRule="auto"/>
              <w:ind w:right="-23"/>
              <w:jc w:val="both"/>
            </w:pPr>
          </w:p>
        </w:tc>
      </w:tr>
      <w:tr w:rsidR="00994DA1" w14:paraId="651385F9" w14:textId="06C0C143" w:rsidTr="00376713">
        <w:trPr>
          <w:trHeight w:val="241"/>
        </w:trPr>
        <w:tc>
          <w:tcPr>
            <w:tcW w:w="4748"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lastRenderedPageBreak/>
              <w:t>Observation of experts to support training suggestions:</w:t>
            </w:r>
          </w:p>
        </w:tc>
        <w:tc>
          <w:tcPr>
            <w:tcW w:w="6218"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00376713">
        <w:trPr>
          <w:trHeight w:val="2302"/>
        </w:trPr>
        <w:tc>
          <w:tcPr>
            <w:tcW w:w="4748" w:type="dxa"/>
          </w:tcPr>
          <w:p w14:paraId="7D960DD5" w14:textId="371C0A2C" w:rsidR="6280CF00" w:rsidRDefault="6280CF00" w:rsidP="6280CF00">
            <w:pPr>
              <w:pStyle w:val="NoSpacing"/>
              <w:jc w:val="both"/>
            </w:pPr>
          </w:p>
          <w:p w14:paraId="45C10222" w14:textId="714ED675" w:rsidR="001F0811" w:rsidRDefault="3C300558" w:rsidP="7196B811">
            <w:pPr>
              <w:pStyle w:val="NoSpacing"/>
              <w:jc w:val="both"/>
            </w:pPr>
            <w:r>
              <w:t xml:space="preserve">In preparation for the first Weekly Development Summary meeting, it </w:t>
            </w:r>
            <w:r w:rsidR="62767237">
              <w:t xml:space="preserve">may </w:t>
            </w:r>
            <w:r>
              <w:t>be beneficial for trainees to speak to</w:t>
            </w:r>
            <w:r w:rsidR="40D3EEEE">
              <w:t xml:space="preserve"> the following colleagues/experts in school</w:t>
            </w:r>
            <w:r>
              <w:t>:</w:t>
            </w:r>
          </w:p>
          <w:p w14:paraId="68E21838" w14:textId="783B3EA0" w:rsidR="001F0811" w:rsidRDefault="001F0811" w:rsidP="00994DA1">
            <w:pPr>
              <w:pStyle w:val="NoSpacing"/>
              <w:spacing w:line="276" w:lineRule="auto"/>
              <w:ind w:right="-23"/>
            </w:pPr>
          </w:p>
          <w:p w14:paraId="3B66FA6C" w14:textId="5DB7F2C4" w:rsidR="001F0811" w:rsidRDefault="3C300558" w:rsidP="7196B811">
            <w:pPr>
              <w:pStyle w:val="NoSpacing"/>
              <w:numPr>
                <w:ilvl w:val="0"/>
                <w:numId w:val="2"/>
              </w:numPr>
              <w:spacing w:line="276" w:lineRule="auto"/>
              <w:ind w:right="-23"/>
            </w:pPr>
            <w:r>
              <w:t>SEND Coordinator</w:t>
            </w:r>
          </w:p>
          <w:p w14:paraId="68C16D7E" w14:textId="5114ED78" w:rsidR="16A2F1CC" w:rsidRDefault="16A2F1CC" w:rsidP="16A2F1CC">
            <w:pPr>
              <w:pStyle w:val="NoSpacing"/>
              <w:spacing w:line="276" w:lineRule="auto"/>
              <w:ind w:left="720" w:right="-23"/>
            </w:pPr>
          </w:p>
          <w:p w14:paraId="1C3E7720" w14:textId="71E345CA" w:rsidR="001F0811" w:rsidRDefault="3C300558" w:rsidP="7196B811">
            <w:pPr>
              <w:pStyle w:val="NoSpacing"/>
              <w:numPr>
                <w:ilvl w:val="0"/>
                <w:numId w:val="2"/>
              </w:numPr>
              <w:spacing w:line="276" w:lineRule="auto"/>
              <w:ind w:right="-23"/>
            </w:pPr>
            <w:r>
              <w:t>Inclusion Lead</w:t>
            </w:r>
          </w:p>
          <w:p w14:paraId="68649732" w14:textId="646236ED" w:rsidR="16A2F1CC" w:rsidRDefault="16A2F1CC" w:rsidP="16A2F1CC">
            <w:pPr>
              <w:pStyle w:val="NoSpacing"/>
              <w:spacing w:line="276" w:lineRule="auto"/>
              <w:ind w:left="720" w:right="-23"/>
            </w:pPr>
          </w:p>
          <w:p w14:paraId="43584C8A" w14:textId="46487C88" w:rsidR="001F0811" w:rsidRDefault="3C300558" w:rsidP="7196B811">
            <w:pPr>
              <w:pStyle w:val="NoSpacing"/>
              <w:numPr>
                <w:ilvl w:val="0"/>
                <w:numId w:val="2"/>
              </w:numPr>
              <w:spacing w:line="276" w:lineRule="auto"/>
              <w:ind w:right="-23"/>
            </w:pPr>
            <w:r>
              <w:t>Designated Safeguarding Lead</w:t>
            </w:r>
          </w:p>
          <w:p w14:paraId="7B608A26" w14:textId="02127628" w:rsidR="16A2F1CC" w:rsidRDefault="16A2F1CC" w:rsidP="16A2F1CC">
            <w:pPr>
              <w:pStyle w:val="NoSpacing"/>
              <w:spacing w:line="276" w:lineRule="auto"/>
              <w:ind w:left="720" w:right="-23"/>
            </w:pPr>
          </w:p>
          <w:p w14:paraId="0B791583" w14:textId="33D57FAA" w:rsidR="6280CF00" w:rsidRDefault="41231AA7" w:rsidP="16A2F1CC">
            <w:pPr>
              <w:pStyle w:val="NoSpacing"/>
              <w:numPr>
                <w:ilvl w:val="0"/>
                <w:numId w:val="2"/>
              </w:numPr>
              <w:spacing w:line="276" w:lineRule="auto"/>
              <w:ind w:right="-23"/>
            </w:pPr>
            <w:r>
              <w:t>Assessment Lead</w:t>
            </w:r>
          </w:p>
          <w:p w14:paraId="431DE343" w14:textId="14D3D07D" w:rsidR="001F0811" w:rsidRDefault="001F0811" w:rsidP="00994DA1">
            <w:pPr>
              <w:pStyle w:val="NoSpacing"/>
              <w:spacing w:line="276" w:lineRule="auto"/>
              <w:ind w:right="-23"/>
            </w:pPr>
          </w:p>
        </w:tc>
        <w:tc>
          <w:tcPr>
            <w:tcW w:w="6218" w:type="dxa"/>
          </w:tcPr>
          <w:p w14:paraId="58228082" w14:textId="0B4A0204" w:rsidR="001F0811" w:rsidRDefault="001F0811" w:rsidP="6280CF00">
            <w:pPr>
              <w:pStyle w:val="NoSpacing"/>
            </w:pPr>
          </w:p>
          <w:p w14:paraId="38EE8548" w14:textId="7990C5AC" w:rsidR="001F0811" w:rsidRDefault="5E85EF35" w:rsidP="16A2F1CC">
            <w:pPr>
              <w:pStyle w:val="NoSpacing"/>
              <w:rPr>
                <w:i/>
                <w:iCs/>
              </w:rPr>
            </w:pPr>
            <w:hyperlink r:id="rId32">
              <w:r w:rsidRPr="16A2F1CC">
                <w:rPr>
                  <w:rStyle w:val="Hyperlink"/>
                </w:rPr>
                <w:t>EEF</w:t>
              </w:r>
            </w:hyperlink>
            <w:r w:rsidRPr="16A2F1CC">
              <w:t xml:space="preserve">, 2021. </w:t>
            </w:r>
            <w:r w:rsidRPr="16A2F1CC">
              <w:rPr>
                <w:i/>
                <w:iCs/>
              </w:rPr>
              <w:t>Teacher Feedback to Improve Pupil Learning Guidance Report.</w:t>
            </w:r>
          </w:p>
          <w:p w14:paraId="39EF8C83" w14:textId="143C2C26" w:rsidR="16A2F1CC" w:rsidRDefault="16A2F1CC" w:rsidP="16A2F1CC">
            <w:pPr>
              <w:pStyle w:val="NoSpacing"/>
              <w:rPr>
                <w:i/>
                <w:iCs/>
              </w:rPr>
            </w:pPr>
          </w:p>
          <w:p w14:paraId="7F7173E2" w14:textId="76F5972F" w:rsidR="001F0811" w:rsidRDefault="001F0811" w:rsidP="6280CF00">
            <w:pPr>
              <w:pStyle w:val="NoSpacing"/>
              <w:rPr>
                <w:i/>
                <w:iCs/>
              </w:rPr>
            </w:pPr>
          </w:p>
          <w:p w14:paraId="6CD63F23" w14:textId="03DE3320" w:rsidR="001F0811" w:rsidRDefault="63C95567" w:rsidP="16A2F1CC">
            <w:pPr>
              <w:pStyle w:val="NoSpacing"/>
              <w:rPr>
                <w:i/>
                <w:iCs/>
              </w:rPr>
            </w:pPr>
            <w:hyperlink r:id="rId33">
              <w:r w:rsidRPr="16A2F1CC">
                <w:rPr>
                  <w:rStyle w:val="Hyperlink"/>
                </w:rPr>
                <w:t>NASEN</w:t>
              </w:r>
            </w:hyperlink>
            <w:r w:rsidRPr="16A2F1CC">
              <w:t>, 2024.</w:t>
            </w:r>
            <w:r w:rsidRPr="16A2F1CC">
              <w:rPr>
                <w:i/>
                <w:iCs/>
              </w:rPr>
              <w:t xml:space="preserve"> Teacher Handbook: SEND.</w:t>
            </w:r>
          </w:p>
          <w:p w14:paraId="2EB7610F" w14:textId="332B4EB9" w:rsidR="16A2F1CC" w:rsidRDefault="16A2F1CC" w:rsidP="16A2F1CC">
            <w:pPr>
              <w:pStyle w:val="NoSpacing"/>
              <w:rPr>
                <w:i/>
                <w:iCs/>
              </w:rPr>
            </w:pPr>
          </w:p>
          <w:p w14:paraId="552886E4" w14:textId="48A2EC28" w:rsidR="001F0811" w:rsidRDefault="001F0811" w:rsidP="6280CF00">
            <w:pPr>
              <w:pStyle w:val="NoSpacing"/>
            </w:pPr>
          </w:p>
          <w:p w14:paraId="02C5F760" w14:textId="77777777" w:rsidR="001F0811" w:rsidRDefault="00DB119C" w:rsidP="6280CF00">
            <w:pPr>
              <w:pStyle w:val="NoSpacing"/>
            </w:pPr>
            <w:hyperlink r:id="rId34" w:history="1">
              <w:r w:rsidRPr="00DB119C">
                <w:rPr>
                  <w:rStyle w:val="Hyperlink"/>
                </w:rPr>
                <w:t>Adaptive Teaching Toolkit</w:t>
              </w:r>
            </w:hyperlink>
            <w:r>
              <w:t xml:space="preserve"> </w:t>
            </w:r>
            <w:r w:rsidR="00B64B4C">
              <w:t>(downloadable resource)</w:t>
            </w:r>
          </w:p>
          <w:p w14:paraId="161C2597" w14:textId="77777777" w:rsidR="00B64B4C" w:rsidRDefault="00B64B4C" w:rsidP="6280CF00">
            <w:pPr>
              <w:pStyle w:val="NoSpacing"/>
              <w:rPr>
                <w:i/>
                <w:iCs/>
              </w:rPr>
            </w:pPr>
          </w:p>
          <w:p w14:paraId="6CA4690A" w14:textId="066327D6" w:rsidR="00B64B4C" w:rsidRDefault="00B64B4C" w:rsidP="6280CF00">
            <w:pPr>
              <w:pStyle w:val="NoSpacing"/>
              <w:rPr>
                <w:i/>
                <w:iCs/>
              </w:rPr>
            </w:pPr>
            <w:r w:rsidRPr="00B64B4C">
              <w:t>Education Policy Institute – report on disadvantage 2024</w:t>
            </w:r>
            <w:r>
              <w:rPr>
                <w:i/>
                <w:iCs/>
              </w:rPr>
              <w:t xml:space="preserve"> </w:t>
            </w:r>
            <w:hyperlink r:id="rId35" w:history="1">
              <w:r w:rsidRPr="00E83D92">
                <w:rPr>
                  <w:rStyle w:val="Hyperlink"/>
                  <w:i/>
                  <w:iCs/>
                </w:rPr>
                <w:t>https://epi.org.uk/annual-report-2024-disadvantage-2/</w:t>
              </w:r>
            </w:hyperlink>
            <w:r>
              <w:rPr>
                <w:i/>
                <w:iCs/>
              </w:rPr>
              <w:t xml:space="preserve"> </w:t>
            </w:r>
          </w:p>
        </w:tc>
      </w:tr>
      <w:tr w:rsidR="001F0811" w14:paraId="43DBE0D1" w14:textId="77777777" w:rsidTr="00376713">
        <w:trPr>
          <w:trHeight w:val="407"/>
        </w:trPr>
        <w:tc>
          <w:tcPr>
            <w:tcW w:w="4748" w:type="dxa"/>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t>Link Tutor:</w:t>
            </w:r>
          </w:p>
        </w:tc>
        <w:tc>
          <w:tcPr>
            <w:tcW w:w="6218"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00376713">
        <w:trPr>
          <w:trHeight w:val="2097"/>
        </w:trPr>
        <w:tc>
          <w:tcPr>
            <w:tcW w:w="4748" w:type="dxa"/>
          </w:tcPr>
          <w:p w14:paraId="4C3EB270" w14:textId="70056AB1" w:rsidR="00994DA1" w:rsidRDefault="1BC305D2" w:rsidP="7196B811">
            <w:pPr>
              <w:pStyle w:val="NoSpacing"/>
              <w:jc w:val="both"/>
              <w:rPr>
                <w:b/>
                <w:bCs/>
                <w:color w:val="7030A0"/>
              </w:rPr>
            </w:pPr>
            <w:r w:rsidRPr="7196B811">
              <w:rPr>
                <w:b/>
                <w:bCs/>
                <w:color w:val="7030A0"/>
              </w:rPr>
              <w:t xml:space="preserve">Thank you for supporting your trainee(s) through their Consolidation Professional Practice. </w:t>
            </w:r>
          </w:p>
          <w:p w14:paraId="0549AEAE" w14:textId="0690C46C" w:rsidR="00994DA1" w:rsidRDefault="00994DA1" w:rsidP="7196B811">
            <w:pPr>
              <w:pStyle w:val="NoSpacing"/>
              <w:jc w:val="both"/>
            </w:pPr>
          </w:p>
          <w:p w14:paraId="5B4CA02B" w14:textId="031769D0" w:rsidR="00994DA1" w:rsidRDefault="0448451F" w:rsidP="7196B811">
            <w:pPr>
              <w:pStyle w:val="NoSpacing"/>
              <w:jc w:val="both"/>
            </w:pPr>
            <w:r>
              <w:t xml:space="preserve">If you have not already done so, please </w:t>
            </w:r>
            <w:r w:rsidR="68EF147F">
              <w:t>complete</w:t>
            </w:r>
            <w:r w:rsidR="5E06312B">
              <w:t xml:space="preserve"> </w:t>
            </w:r>
            <w:r w:rsidR="68EF147F" w:rsidRPr="7196B811">
              <w:rPr>
                <w:b/>
                <w:bCs/>
              </w:rPr>
              <w:t xml:space="preserve">QA1 </w:t>
            </w:r>
            <w:r>
              <w:t>with your trainee</w:t>
            </w:r>
            <w:r w:rsidR="1A8A2EC7">
              <w:t xml:space="preserve">(s) and </w:t>
            </w:r>
            <w:r>
              <w:t>mentor</w:t>
            </w:r>
            <w:r w:rsidR="0D1112D5">
              <w:t>(s)</w:t>
            </w:r>
            <w:r>
              <w:t xml:space="preserve"> as soon as possible.</w:t>
            </w:r>
            <w:r w:rsidR="41FFB409">
              <w:t xml:space="preserve"> </w:t>
            </w:r>
            <w:r w:rsidR="0A984A2B">
              <w:t xml:space="preserve">If the </w:t>
            </w:r>
            <w:r w:rsidR="0A984A2B" w:rsidRPr="7196B811">
              <w:rPr>
                <w:b/>
                <w:bCs/>
              </w:rPr>
              <w:t xml:space="preserve">mentor details </w:t>
            </w:r>
            <w:r w:rsidR="0A984A2B">
              <w:t xml:space="preserve">have changed, </w:t>
            </w:r>
            <w:r w:rsidR="3C206FB0">
              <w:t>it is important that</w:t>
            </w:r>
            <w:r w:rsidR="5F3EC441">
              <w:t xml:space="preserve"> </w:t>
            </w:r>
            <w:r w:rsidR="0A984A2B">
              <w:t xml:space="preserve">you update this accordingly on </w:t>
            </w:r>
            <w:proofErr w:type="spellStart"/>
            <w:r w:rsidR="0A984A2B">
              <w:t>InPlace</w:t>
            </w:r>
            <w:proofErr w:type="spellEnd"/>
            <w:r w:rsidR="0A984A2B">
              <w:t>.</w:t>
            </w:r>
          </w:p>
          <w:p w14:paraId="629AA7FE" w14:textId="76C303BF" w:rsidR="00994DA1" w:rsidRDefault="00994DA1" w:rsidP="7196B811">
            <w:pPr>
              <w:pStyle w:val="NoSpacing"/>
              <w:jc w:val="both"/>
            </w:pPr>
          </w:p>
          <w:p w14:paraId="5B68BA7E" w14:textId="38DC5BB7" w:rsidR="00994DA1" w:rsidRDefault="46FF01B7" w:rsidP="7196B811">
            <w:pPr>
              <w:pStyle w:val="NoSpacing"/>
              <w:jc w:val="both"/>
            </w:pPr>
            <w:r>
              <w:t xml:space="preserve">Please check </w:t>
            </w:r>
            <w:r w:rsidRPr="6280CF00">
              <w:rPr>
                <w:b/>
                <w:bCs/>
              </w:rPr>
              <w:t xml:space="preserve">Abyasa </w:t>
            </w:r>
            <w:r>
              <w:t xml:space="preserve">to ensure that </w:t>
            </w:r>
            <w:r w:rsidR="1253E8F1">
              <w:t xml:space="preserve">your trainee(s) are appearing </w:t>
            </w:r>
            <w:r w:rsidR="71E95192">
              <w:t xml:space="preserve">on your homepage. As soon as you have met with the mentor, please </w:t>
            </w:r>
            <w:r w:rsidR="1253E8F1">
              <w:t xml:space="preserve">complete the QA1 information under the ‘Quality Assurance’ tab. </w:t>
            </w:r>
          </w:p>
          <w:p w14:paraId="67D73C28" w14:textId="1D4963DD" w:rsidR="00994DA1" w:rsidRDefault="00994DA1" w:rsidP="7196B811">
            <w:pPr>
              <w:pStyle w:val="NoSpacing"/>
              <w:jc w:val="both"/>
            </w:pPr>
          </w:p>
          <w:p w14:paraId="736FDB8D" w14:textId="20F75FEF" w:rsidR="00994DA1" w:rsidRDefault="52AF21C9" w:rsidP="7196B811">
            <w:pPr>
              <w:pStyle w:val="NoSpacing"/>
              <w:jc w:val="both"/>
            </w:pPr>
            <w:r>
              <w:t xml:space="preserve">If you have any </w:t>
            </w:r>
            <w:r w:rsidRPr="7196B811">
              <w:rPr>
                <w:b/>
                <w:bCs/>
              </w:rPr>
              <w:t xml:space="preserve">questions, queries or issues, </w:t>
            </w:r>
            <w:r>
              <w:t>please use the MS Teams chat</w:t>
            </w:r>
            <w:r w:rsidR="3A724354">
              <w:t xml:space="preserve"> </w:t>
            </w:r>
            <w:r w:rsidR="3E525253">
              <w:t>function</w:t>
            </w:r>
            <w:r>
              <w:t xml:space="preserve">. </w:t>
            </w:r>
            <w:r w:rsidR="525FF58C">
              <w:t xml:space="preserve">A </w:t>
            </w:r>
            <w:r w:rsidR="130388A0">
              <w:t>member of the team</w:t>
            </w:r>
            <w:r>
              <w:t xml:space="preserve"> will aim to respond as soon as possible. However, </w:t>
            </w:r>
            <w:r w:rsidRPr="7196B811">
              <w:rPr>
                <w:b/>
                <w:bCs/>
              </w:rPr>
              <w:t>trainee</w:t>
            </w:r>
            <w:r w:rsidR="6A2684C9" w:rsidRPr="7196B811">
              <w:rPr>
                <w:b/>
                <w:bCs/>
              </w:rPr>
              <w:t>-specific</w:t>
            </w:r>
            <w:r w:rsidRPr="7196B811">
              <w:rPr>
                <w:b/>
                <w:bCs/>
              </w:rPr>
              <w:t xml:space="preserve"> issues</w:t>
            </w:r>
            <w:r>
              <w:t xml:space="preserve"> should be emailed directly to </w:t>
            </w:r>
            <w:hyperlink r:id="rId36" w:history="1">
              <w:r w:rsidR="00B64B4C" w:rsidRPr="00E83D92">
                <w:rPr>
                  <w:rStyle w:val="Hyperlink"/>
                </w:rPr>
                <w:t>kayv@edgehill.ac.uk</w:t>
              </w:r>
            </w:hyperlink>
            <w:r w:rsidR="7C958C5A">
              <w:t xml:space="preserve"> </w:t>
            </w:r>
          </w:p>
          <w:p w14:paraId="738FB08C" w14:textId="76D9D1AE" w:rsidR="00994DA1" w:rsidRDefault="00994DA1" w:rsidP="7196B811">
            <w:pPr>
              <w:pStyle w:val="NoSpacing"/>
              <w:jc w:val="both"/>
            </w:pPr>
          </w:p>
        </w:tc>
        <w:tc>
          <w:tcPr>
            <w:tcW w:w="6218" w:type="dxa"/>
          </w:tcPr>
          <w:p w14:paraId="39DC0712" w14:textId="15DA7877" w:rsidR="00994DA1" w:rsidRDefault="3D88921E" w:rsidP="7196B811">
            <w:pPr>
              <w:pStyle w:val="NoSpacing"/>
              <w:jc w:val="both"/>
              <w:rPr>
                <w:b/>
                <w:bCs/>
                <w:color w:val="7030A0"/>
              </w:rPr>
            </w:pPr>
            <w:r w:rsidRPr="7196B811">
              <w:rPr>
                <w:b/>
                <w:bCs/>
                <w:color w:val="7030A0"/>
              </w:rPr>
              <w:t xml:space="preserve">Your </w:t>
            </w:r>
            <w:r w:rsidR="18B647F7" w:rsidRPr="7196B811">
              <w:rPr>
                <w:b/>
                <w:bCs/>
                <w:color w:val="7030A0"/>
              </w:rPr>
              <w:t xml:space="preserve">Consolidation </w:t>
            </w:r>
            <w:r w:rsidRPr="7196B811">
              <w:rPr>
                <w:b/>
                <w:bCs/>
                <w:color w:val="7030A0"/>
              </w:rPr>
              <w:t>Professional Practice is finally here</w:t>
            </w:r>
            <w:r w:rsidR="0ABCD62B" w:rsidRPr="7196B811">
              <w:rPr>
                <w:b/>
                <w:bCs/>
                <w:color w:val="7030A0"/>
              </w:rPr>
              <w:t>; make the most of the experience!</w:t>
            </w:r>
          </w:p>
          <w:p w14:paraId="72EB5DBC" w14:textId="3AB1EA37" w:rsidR="00994DA1" w:rsidRDefault="00994DA1" w:rsidP="7196B811">
            <w:pPr>
              <w:pStyle w:val="NoSpacing"/>
              <w:jc w:val="both"/>
            </w:pPr>
          </w:p>
          <w:p w14:paraId="1CED596E" w14:textId="3832D234" w:rsidR="00994DA1" w:rsidRDefault="258C9433" w:rsidP="7196B811">
            <w:pPr>
              <w:pStyle w:val="NoSpacing"/>
              <w:jc w:val="both"/>
            </w:pPr>
            <w:r>
              <w:t xml:space="preserve">The </w:t>
            </w:r>
            <w:r w:rsidR="6EC415F5">
              <w:t xml:space="preserve">first week should be spent getting to know the </w:t>
            </w:r>
            <w:r w:rsidR="6EC415F5" w:rsidRPr="6280CF00">
              <w:rPr>
                <w:b/>
                <w:bCs/>
              </w:rPr>
              <w:t>school,</w:t>
            </w:r>
            <w:r w:rsidR="520D2D43" w:rsidRPr="6280CF00">
              <w:rPr>
                <w:b/>
                <w:bCs/>
              </w:rPr>
              <w:t xml:space="preserve"> curriculum, key staff,</w:t>
            </w:r>
            <w:r w:rsidR="6EC415F5" w:rsidRPr="6280CF00">
              <w:rPr>
                <w:b/>
                <w:bCs/>
              </w:rPr>
              <w:t xml:space="preserve"> routines, </w:t>
            </w:r>
            <w:r w:rsidR="739BC305" w:rsidRPr="6280CF00">
              <w:rPr>
                <w:b/>
                <w:bCs/>
              </w:rPr>
              <w:t>policies</w:t>
            </w:r>
            <w:r w:rsidR="739BC305">
              <w:t xml:space="preserve"> and</w:t>
            </w:r>
            <w:r w:rsidR="6F2C390A">
              <w:t xml:space="preserve">, </w:t>
            </w:r>
            <w:r w:rsidR="739BC305">
              <w:t>most importantly</w:t>
            </w:r>
            <w:r w:rsidR="5847A5CD">
              <w:t>,</w:t>
            </w:r>
            <w:r w:rsidR="739BC305">
              <w:t xml:space="preserve"> the </w:t>
            </w:r>
            <w:r w:rsidR="416A8FFC" w:rsidRPr="6280CF00">
              <w:rPr>
                <w:b/>
                <w:bCs/>
              </w:rPr>
              <w:t xml:space="preserve">pupils </w:t>
            </w:r>
            <w:r w:rsidR="739BC305">
              <w:t>in your class.</w:t>
            </w:r>
            <w:r w:rsidR="3756028C">
              <w:t xml:space="preserve"> </w:t>
            </w:r>
            <w:r w:rsidR="1E126B52">
              <w:t xml:space="preserve">Look at the weekly ITE curriculum expectations and observe/meet </w:t>
            </w:r>
            <w:r w:rsidR="37459D75">
              <w:t xml:space="preserve">with relevant staff/expert colleagues. </w:t>
            </w:r>
            <w:r w:rsidR="4ABD9055">
              <w:t>For example, t</w:t>
            </w:r>
            <w:r w:rsidR="2C904DFA">
              <w:t>his week</w:t>
            </w:r>
            <w:r w:rsidR="78D603D3">
              <w:t xml:space="preserve"> </w:t>
            </w:r>
            <w:r w:rsidR="2C904DFA">
              <w:t>it may be useful to meet with the SENDCo</w:t>
            </w:r>
            <w:r w:rsidR="341B400E">
              <w:t>, Inclusion Lead, DSL and Assessment Lead.</w:t>
            </w:r>
            <w:r w:rsidR="00376713">
              <w:t xml:space="preserve"> Don’t forget that your PAT remains on hand for any pastoral concerns and that you can still access wellbeing and/or mental health support if needed during your placement. </w:t>
            </w:r>
          </w:p>
          <w:p w14:paraId="115CD2F9" w14:textId="55FF232C" w:rsidR="00994DA1" w:rsidRDefault="00994DA1" w:rsidP="7196B811">
            <w:pPr>
              <w:pStyle w:val="NoSpacing"/>
              <w:jc w:val="both"/>
            </w:pPr>
          </w:p>
          <w:p w14:paraId="230A6B0A" w14:textId="79B560ED" w:rsidR="00994DA1" w:rsidRDefault="7A9D65D7" w:rsidP="7196B811">
            <w:pPr>
              <w:pStyle w:val="NoSpacing"/>
              <w:jc w:val="both"/>
            </w:pPr>
            <w:r>
              <w:t xml:space="preserve">Discuss with your mentor what you will be expected to </w:t>
            </w:r>
            <w:r w:rsidR="4883F168">
              <w:t>plan/</w:t>
            </w:r>
            <w:r>
              <w:t xml:space="preserve">teach over the coming weeks and ensure that you are </w:t>
            </w:r>
            <w:r w:rsidR="5481BC65">
              <w:t>organised and prepared</w:t>
            </w:r>
            <w:r>
              <w:t>.</w:t>
            </w:r>
            <w:r w:rsidR="00376713">
              <w:t xml:space="preserve"> </w:t>
            </w:r>
            <w:r w:rsidR="5405142C">
              <w:t xml:space="preserve">Please make sure </w:t>
            </w:r>
            <w:r w:rsidR="4244938A">
              <w:t>that you have familiarised yourself with the</w:t>
            </w:r>
            <w:r w:rsidR="71829701">
              <w:t xml:space="preserve"> </w:t>
            </w:r>
            <w:r w:rsidR="71829701" w:rsidRPr="7196B811">
              <w:rPr>
                <w:b/>
                <w:bCs/>
              </w:rPr>
              <w:t>expectations of the placement</w:t>
            </w:r>
            <w:r w:rsidR="71829701">
              <w:t xml:space="preserve"> by reading the </w:t>
            </w:r>
            <w:r w:rsidR="53ACF3AD">
              <w:t xml:space="preserve">placement </w:t>
            </w:r>
            <w:r w:rsidR="53ACF3AD" w:rsidRPr="7196B811">
              <w:rPr>
                <w:b/>
                <w:bCs/>
              </w:rPr>
              <w:t>h</w:t>
            </w:r>
            <w:r w:rsidR="71829701" w:rsidRPr="7196B811">
              <w:rPr>
                <w:b/>
                <w:bCs/>
              </w:rPr>
              <w:t>andbook</w:t>
            </w:r>
            <w:r w:rsidR="71829701">
              <w:t>, access</w:t>
            </w:r>
            <w:r w:rsidR="6D8AA2D6">
              <w:t>ed</w:t>
            </w:r>
            <w:r w:rsidR="71829701">
              <w:t xml:space="preserve"> the</w:t>
            </w:r>
            <w:r w:rsidR="4244938A">
              <w:t xml:space="preserve"> Subject and Strand </w:t>
            </w:r>
            <w:r w:rsidR="4244938A" w:rsidRPr="7196B811">
              <w:rPr>
                <w:b/>
                <w:bCs/>
              </w:rPr>
              <w:t>tracker</w:t>
            </w:r>
            <w:r w:rsidR="181F11FD" w:rsidRPr="7196B811">
              <w:rPr>
                <w:b/>
                <w:bCs/>
              </w:rPr>
              <w:t>s</w:t>
            </w:r>
            <w:r w:rsidR="4244938A" w:rsidRPr="7196B811">
              <w:rPr>
                <w:b/>
                <w:bCs/>
              </w:rPr>
              <w:t xml:space="preserve"> </w:t>
            </w:r>
            <w:r w:rsidR="4244938A">
              <w:t xml:space="preserve">and </w:t>
            </w:r>
            <w:r w:rsidR="7C6BCD37">
              <w:t xml:space="preserve">logged in to </w:t>
            </w:r>
            <w:r w:rsidR="7C6BCD37" w:rsidRPr="7196B811">
              <w:rPr>
                <w:b/>
                <w:bCs/>
              </w:rPr>
              <w:t>Abyasa</w:t>
            </w:r>
            <w:r w:rsidR="4244938A">
              <w:t>.</w:t>
            </w:r>
            <w:r w:rsidR="1C17C9C1">
              <w:t xml:space="preserve"> </w:t>
            </w:r>
          </w:p>
          <w:p w14:paraId="7EC59D00" w14:textId="0BEBB401" w:rsidR="00994DA1" w:rsidRDefault="00994DA1" w:rsidP="7196B811">
            <w:pPr>
              <w:pStyle w:val="NoSpacing"/>
              <w:jc w:val="both"/>
            </w:pPr>
          </w:p>
          <w:p w14:paraId="583A1D50" w14:textId="2AD44B24" w:rsidR="00994DA1" w:rsidRDefault="2901F6D3" w:rsidP="7196B811">
            <w:pPr>
              <w:pStyle w:val="NoSpacing"/>
              <w:jc w:val="both"/>
            </w:pPr>
            <w:r>
              <w:t xml:space="preserve">If your </w:t>
            </w:r>
            <w:r w:rsidR="0945D085" w:rsidRPr="6280CF00">
              <w:rPr>
                <w:b/>
                <w:bCs/>
              </w:rPr>
              <w:t>me</w:t>
            </w:r>
            <w:r w:rsidRPr="6280CF00">
              <w:rPr>
                <w:b/>
                <w:bCs/>
              </w:rPr>
              <w:t xml:space="preserve">ntor </w:t>
            </w:r>
            <w:r>
              <w:t xml:space="preserve">has changed, please </w:t>
            </w:r>
            <w:r w:rsidR="21593B52">
              <w:t>inform</w:t>
            </w:r>
            <w:r w:rsidR="0A785545">
              <w:t xml:space="preserve"> your</w:t>
            </w:r>
            <w:r>
              <w:t xml:space="preserve"> Link Tutor and cc </w:t>
            </w:r>
            <w:hyperlink r:id="rId37" w:history="1">
              <w:r w:rsidR="00B64B4C" w:rsidRPr="00E83D92">
                <w:rPr>
                  <w:rStyle w:val="Hyperlink"/>
                </w:rPr>
                <w:t>kayv@edgehill.ac.uk</w:t>
              </w:r>
            </w:hyperlink>
            <w:r w:rsidR="2836DF8A">
              <w:t xml:space="preserve">  </w:t>
            </w:r>
            <w:r>
              <w:t xml:space="preserve"> </w:t>
            </w:r>
          </w:p>
          <w:p w14:paraId="1B8157EA" w14:textId="0FDA60B7" w:rsidR="00994DA1" w:rsidRDefault="00994DA1" w:rsidP="7196B811">
            <w:pPr>
              <w:pStyle w:val="NoSpacing"/>
              <w:jc w:val="both"/>
            </w:pPr>
          </w:p>
          <w:p w14:paraId="109E3E50" w14:textId="2E8C26C1" w:rsidR="00994DA1" w:rsidRDefault="165F69F9" w:rsidP="7196B811">
            <w:pPr>
              <w:pStyle w:val="NoSpacing"/>
              <w:jc w:val="both"/>
            </w:pPr>
            <w:r>
              <w:t xml:space="preserve">If you </w:t>
            </w:r>
            <w:r w:rsidR="3FD4ECA0">
              <w:t xml:space="preserve">have not heard from your </w:t>
            </w:r>
            <w:r w:rsidR="22182FAC" w:rsidRPr="6280CF00">
              <w:rPr>
                <w:b/>
                <w:bCs/>
              </w:rPr>
              <w:t>l</w:t>
            </w:r>
            <w:r w:rsidRPr="6280CF00">
              <w:rPr>
                <w:b/>
                <w:bCs/>
              </w:rPr>
              <w:t xml:space="preserve">ink </w:t>
            </w:r>
            <w:r w:rsidR="61197A79" w:rsidRPr="6280CF00">
              <w:rPr>
                <w:b/>
                <w:bCs/>
              </w:rPr>
              <w:t>t</w:t>
            </w:r>
            <w:r w:rsidRPr="6280CF00">
              <w:rPr>
                <w:b/>
                <w:bCs/>
              </w:rPr>
              <w:t>utor</w:t>
            </w:r>
            <w:r w:rsidR="185CADA2" w:rsidRPr="6280CF00">
              <w:rPr>
                <w:b/>
                <w:bCs/>
              </w:rPr>
              <w:t xml:space="preserve"> </w:t>
            </w:r>
            <w:r w:rsidR="185CADA2">
              <w:t>by</w:t>
            </w:r>
            <w:r w:rsidR="00B64B4C">
              <w:t xml:space="preserve"> </w:t>
            </w:r>
            <w:r w:rsidR="00376713">
              <w:t xml:space="preserve">            </w:t>
            </w:r>
            <w:r w:rsidR="00B64B4C">
              <w:t>Wednesday 26</w:t>
            </w:r>
            <w:r w:rsidR="00B64B4C" w:rsidRPr="00B64B4C">
              <w:rPr>
                <w:vertAlign w:val="superscript"/>
              </w:rPr>
              <w:t>th</w:t>
            </w:r>
            <w:r w:rsidR="00B64B4C">
              <w:t xml:space="preserve"> March</w:t>
            </w:r>
            <w:r w:rsidR="7CE379F0">
              <w:t xml:space="preserve">, please email </w:t>
            </w:r>
            <w:hyperlink r:id="rId38">
              <w:r w:rsidR="7CE379F0" w:rsidRPr="6280CF00">
                <w:rPr>
                  <w:rStyle w:val="Hyperlink"/>
                </w:rPr>
                <w:t>primarysupervision@edgehill.ac.uk</w:t>
              </w:r>
            </w:hyperlink>
            <w:r w:rsidR="00376713">
              <w:t xml:space="preserve">                                                </w:t>
            </w:r>
            <w:r w:rsidR="7CE379F0">
              <w:t xml:space="preserve"> and cc </w:t>
            </w:r>
            <w:hyperlink r:id="rId39" w:history="1">
              <w:r w:rsidR="00B64B4C" w:rsidRPr="00E83D92">
                <w:rPr>
                  <w:rStyle w:val="Hyperlink"/>
                </w:rPr>
                <w:t>kayv@edgehill.ac.uk</w:t>
              </w:r>
            </w:hyperlink>
          </w:p>
        </w:tc>
      </w:tr>
    </w:tbl>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ED800"/>
    <w:multiLevelType w:val="hybridMultilevel"/>
    <w:tmpl w:val="D924C5FC"/>
    <w:lvl w:ilvl="0" w:tplc="0ADAB30E">
      <w:start w:val="1"/>
      <w:numFmt w:val="bullet"/>
      <w:lvlText w:val=""/>
      <w:lvlJc w:val="left"/>
      <w:pPr>
        <w:ind w:left="720" w:hanging="360"/>
      </w:pPr>
      <w:rPr>
        <w:rFonts w:ascii="Symbol" w:hAnsi="Symbol" w:hint="default"/>
      </w:rPr>
    </w:lvl>
    <w:lvl w:ilvl="1" w:tplc="9F786DE6">
      <w:start w:val="1"/>
      <w:numFmt w:val="bullet"/>
      <w:lvlText w:val="o"/>
      <w:lvlJc w:val="left"/>
      <w:pPr>
        <w:ind w:left="1440" w:hanging="360"/>
      </w:pPr>
      <w:rPr>
        <w:rFonts w:ascii="Courier New" w:hAnsi="Courier New" w:hint="default"/>
      </w:rPr>
    </w:lvl>
    <w:lvl w:ilvl="2" w:tplc="840A1E02">
      <w:start w:val="1"/>
      <w:numFmt w:val="bullet"/>
      <w:lvlText w:val=""/>
      <w:lvlJc w:val="left"/>
      <w:pPr>
        <w:ind w:left="2160" w:hanging="360"/>
      </w:pPr>
      <w:rPr>
        <w:rFonts w:ascii="Wingdings" w:hAnsi="Wingdings" w:hint="default"/>
      </w:rPr>
    </w:lvl>
    <w:lvl w:ilvl="3" w:tplc="83D4E9BA">
      <w:start w:val="1"/>
      <w:numFmt w:val="bullet"/>
      <w:lvlText w:val=""/>
      <w:lvlJc w:val="left"/>
      <w:pPr>
        <w:ind w:left="2880" w:hanging="360"/>
      </w:pPr>
      <w:rPr>
        <w:rFonts w:ascii="Symbol" w:hAnsi="Symbol" w:hint="default"/>
      </w:rPr>
    </w:lvl>
    <w:lvl w:ilvl="4" w:tplc="48C2BBC2">
      <w:start w:val="1"/>
      <w:numFmt w:val="bullet"/>
      <w:lvlText w:val="o"/>
      <w:lvlJc w:val="left"/>
      <w:pPr>
        <w:ind w:left="3600" w:hanging="360"/>
      </w:pPr>
      <w:rPr>
        <w:rFonts w:ascii="Courier New" w:hAnsi="Courier New" w:hint="default"/>
      </w:rPr>
    </w:lvl>
    <w:lvl w:ilvl="5" w:tplc="9718E060">
      <w:start w:val="1"/>
      <w:numFmt w:val="bullet"/>
      <w:lvlText w:val=""/>
      <w:lvlJc w:val="left"/>
      <w:pPr>
        <w:ind w:left="4320" w:hanging="360"/>
      </w:pPr>
      <w:rPr>
        <w:rFonts w:ascii="Wingdings" w:hAnsi="Wingdings" w:hint="default"/>
      </w:rPr>
    </w:lvl>
    <w:lvl w:ilvl="6" w:tplc="6B6C7732">
      <w:start w:val="1"/>
      <w:numFmt w:val="bullet"/>
      <w:lvlText w:val=""/>
      <w:lvlJc w:val="left"/>
      <w:pPr>
        <w:ind w:left="5040" w:hanging="360"/>
      </w:pPr>
      <w:rPr>
        <w:rFonts w:ascii="Symbol" w:hAnsi="Symbol" w:hint="default"/>
      </w:rPr>
    </w:lvl>
    <w:lvl w:ilvl="7" w:tplc="4E42CFB0">
      <w:start w:val="1"/>
      <w:numFmt w:val="bullet"/>
      <w:lvlText w:val="o"/>
      <w:lvlJc w:val="left"/>
      <w:pPr>
        <w:ind w:left="5760" w:hanging="360"/>
      </w:pPr>
      <w:rPr>
        <w:rFonts w:ascii="Courier New" w:hAnsi="Courier New" w:hint="default"/>
      </w:rPr>
    </w:lvl>
    <w:lvl w:ilvl="8" w:tplc="4C386AB4">
      <w:start w:val="1"/>
      <w:numFmt w:val="bullet"/>
      <w:lvlText w:val=""/>
      <w:lvlJc w:val="left"/>
      <w:pPr>
        <w:ind w:left="6480" w:hanging="360"/>
      </w:pPr>
      <w:rPr>
        <w:rFonts w:ascii="Wingdings" w:hAnsi="Wingdings" w:hint="default"/>
      </w:rPr>
    </w:lvl>
  </w:abstractNum>
  <w:abstractNum w:abstractNumId="1" w15:restartNumberingAfterBreak="0">
    <w:nsid w:val="171B15B7"/>
    <w:multiLevelType w:val="hybridMultilevel"/>
    <w:tmpl w:val="704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4B7B9"/>
    <w:multiLevelType w:val="hybridMultilevel"/>
    <w:tmpl w:val="E6E22264"/>
    <w:lvl w:ilvl="0" w:tplc="BA886862">
      <w:start w:val="1"/>
      <w:numFmt w:val="bullet"/>
      <w:lvlText w:val="-"/>
      <w:lvlJc w:val="left"/>
      <w:pPr>
        <w:ind w:left="720" w:hanging="360"/>
      </w:pPr>
      <w:rPr>
        <w:rFonts w:ascii="Aptos" w:hAnsi="Aptos" w:hint="default"/>
      </w:rPr>
    </w:lvl>
    <w:lvl w:ilvl="1" w:tplc="DBBC35D4">
      <w:start w:val="1"/>
      <w:numFmt w:val="bullet"/>
      <w:lvlText w:val="o"/>
      <w:lvlJc w:val="left"/>
      <w:pPr>
        <w:ind w:left="1440" w:hanging="360"/>
      </w:pPr>
      <w:rPr>
        <w:rFonts w:ascii="Courier New" w:hAnsi="Courier New" w:hint="default"/>
      </w:rPr>
    </w:lvl>
    <w:lvl w:ilvl="2" w:tplc="76589EFA">
      <w:start w:val="1"/>
      <w:numFmt w:val="bullet"/>
      <w:lvlText w:val=""/>
      <w:lvlJc w:val="left"/>
      <w:pPr>
        <w:ind w:left="2160" w:hanging="360"/>
      </w:pPr>
      <w:rPr>
        <w:rFonts w:ascii="Wingdings" w:hAnsi="Wingdings" w:hint="default"/>
      </w:rPr>
    </w:lvl>
    <w:lvl w:ilvl="3" w:tplc="4A864438">
      <w:start w:val="1"/>
      <w:numFmt w:val="bullet"/>
      <w:lvlText w:val=""/>
      <w:lvlJc w:val="left"/>
      <w:pPr>
        <w:ind w:left="2880" w:hanging="360"/>
      </w:pPr>
      <w:rPr>
        <w:rFonts w:ascii="Symbol" w:hAnsi="Symbol" w:hint="default"/>
      </w:rPr>
    </w:lvl>
    <w:lvl w:ilvl="4" w:tplc="958CBD8A">
      <w:start w:val="1"/>
      <w:numFmt w:val="bullet"/>
      <w:lvlText w:val="o"/>
      <w:lvlJc w:val="left"/>
      <w:pPr>
        <w:ind w:left="3600" w:hanging="360"/>
      </w:pPr>
      <w:rPr>
        <w:rFonts w:ascii="Courier New" w:hAnsi="Courier New" w:hint="default"/>
      </w:rPr>
    </w:lvl>
    <w:lvl w:ilvl="5" w:tplc="F95A8F5E">
      <w:start w:val="1"/>
      <w:numFmt w:val="bullet"/>
      <w:lvlText w:val=""/>
      <w:lvlJc w:val="left"/>
      <w:pPr>
        <w:ind w:left="4320" w:hanging="360"/>
      </w:pPr>
      <w:rPr>
        <w:rFonts w:ascii="Wingdings" w:hAnsi="Wingdings" w:hint="default"/>
      </w:rPr>
    </w:lvl>
    <w:lvl w:ilvl="6" w:tplc="B112A19C">
      <w:start w:val="1"/>
      <w:numFmt w:val="bullet"/>
      <w:lvlText w:val=""/>
      <w:lvlJc w:val="left"/>
      <w:pPr>
        <w:ind w:left="5040" w:hanging="360"/>
      </w:pPr>
      <w:rPr>
        <w:rFonts w:ascii="Symbol" w:hAnsi="Symbol" w:hint="default"/>
      </w:rPr>
    </w:lvl>
    <w:lvl w:ilvl="7" w:tplc="6CA0B7B2">
      <w:start w:val="1"/>
      <w:numFmt w:val="bullet"/>
      <w:lvlText w:val="o"/>
      <w:lvlJc w:val="left"/>
      <w:pPr>
        <w:ind w:left="5760" w:hanging="360"/>
      </w:pPr>
      <w:rPr>
        <w:rFonts w:ascii="Courier New" w:hAnsi="Courier New" w:hint="default"/>
      </w:rPr>
    </w:lvl>
    <w:lvl w:ilvl="8" w:tplc="A45E42D0">
      <w:start w:val="1"/>
      <w:numFmt w:val="bullet"/>
      <w:lvlText w:val=""/>
      <w:lvlJc w:val="left"/>
      <w:pPr>
        <w:ind w:left="6480" w:hanging="360"/>
      </w:pPr>
      <w:rPr>
        <w:rFonts w:ascii="Wingdings" w:hAnsi="Wingdings" w:hint="default"/>
      </w:rPr>
    </w:lvl>
  </w:abstractNum>
  <w:abstractNum w:abstractNumId="3" w15:restartNumberingAfterBreak="0">
    <w:nsid w:val="37EB65AE"/>
    <w:multiLevelType w:val="hybridMultilevel"/>
    <w:tmpl w:val="D614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04733"/>
    <w:multiLevelType w:val="hybridMultilevel"/>
    <w:tmpl w:val="4B36E29C"/>
    <w:lvl w:ilvl="0" w:tplc="0246ABD0">
      <w:start w:val="1"/>
      <w:numFmt w:val="bullet"/>
      <w:lvlText w:val=""/>
      <w:lvlJc w:val="left"/>
      <w:pPr>
        <w:ind w:left="720" w:hanging="360"/>
      </w:pPr>
      <w:rPr>
        <w:rFonts w:ascii="Symbol" w:hAnsi="Symbol" w:hint="default"/>
      </w:rPr>
    </w:lvl>
    <w:lvl w:ilvl="1" w:tplc="EA708E9C">
      <w:start w:val="1"/>
      <w:numFmt w:val="bullet"/>
      <w:lvlText w:val="o"/>
      <w:lvlJc w:val="left"/>
      <w:pPr>
        <w:ind w:left="1440" w:hanging="360"/>
      </w:pPr>
      <w:rPr>
        <w:rFonts w:ascii="Courier New" w:hAnsi="Courier New" w:hint="default"/>
      </w:rPr>
    </w:lvl>
    <w:lvl w:ilvl="2" w:tplc="8086F9A2">
      <w:start w:val="1"/>
      <w:numFmt w:val="bullet"/>
      <w:lvlText w:val=""/>
      <w:lvlJc w:val="left"/>
      <w:pPr>
        <w:ind w:left="2160" w:hanging="360"/>
      </w:pPr>
      <w:rPr>
        <w:rFonts w:ascii="Wingdings" w:hAnsi="Wingdings" w:hint="default"/>
      </w:rPr>
    </w:lvl>
    <w:lvl w:ilvl="3" w:tplc="82DE0F94">
      <w:start w:val="1"/>
      <w:numFmt w:val="bullet"/>
      <w:lvlText w:val=""/>
      <w:lvlJc w:val="left"/>
      <w:pPr>
        <w:ind w:left="2880" w:hanging="360"/>
      </w:pPr>
      <w:rPr>
        <w:rFonts w:ascii="Symbol" w:hAnsi="Symbol" w:hint="default"/>
      </w:rPr>
    </w:lvl>
    <w:lvl w:ilvl="4" w:tplc="16C046E4">
      <w:start w:val="1"/>
      <w:numFmt w:val="bullet"/>
      <w:lvlText w:val="o"/>
      <w:lvlJc w:val="left"/>
      <w:pPr>
        <w:ind w:left="3600" w:hanging="360"/>
      </w:pPr>
      <w:rPr>
        <w:rFonts w:ascii="Courier New" w:hAnsi="Courier New" w:hint="default"/>
      </w:rPr>
    </w:lvl>
    <w:lvl w:ilvl="5" w:tplc="E5429D36">
      <w:start w:val="1"/>
      <w:numFmt w:val="bullet"/>
      <w:lvlText w:val=""/>
      <w:lvlJc w:val="left"/>
      <w:pPr>
        <w:ind w:left="4320" w:hanging="360"/>
      </w:pPr>
      <w:rPr>
        <w:rFonts w:ascii="Wingdings" w:hAnsi="Wingdings" w:hint="default"/>
      </w:rPr>
    </w:lvl>
    <w:lvl w:ilvl="6" w:tplc="C972BB6A">
      <w:start w:val="1"/>
      <w:numFmt w:val="bullet"/>
      <w:lvlText w:val=""/>
      <w:lvlJc w:val="left"/>
      <w:pPr>
        <w:ind w:left="5040" w:hanging="360"/>
      </w:pPr>
      <w:rPr>
        <w:rFonts w:ascii="Symbol" w:hAnsi="Symbol" w:hint="default"/>
      </w:rPr>
    </w:lvl>
    <w:lvl w:ilvl="7" w:tplc="64F69508">
      <w:start w:val="1"/>
      <w:numFmt w:val="bullet"/>
      <w:lvlText w:val="o"/>
      <w:lvlJc w:val="left"/>
      <w:pPr>
        <w:ind w:left="5760" w:hanging="360"/>
      </w:pPr>
      <w:rPr>
        <w:rFonts w:ascii="Courier New" w:hAnsi="Courier New" w:hint="default"/>
      </w:rPr>
    </w:lvl>
    <w:lvl w:ilvl="8" w:tplc="BD642E12">
      <w:start w:val="1"/>
      <w:numFmt w:val="bullet"/>
      <w:lvlText w:val=""/>
      <w:lvlJc w:val="left"/>
      <w:pPr>
        <w:ind w:left="6480" w:hanging="360"/>
      </w:pPr>
      <w:rPr>
        <w:rFonts w:ascii="Wingdings" w:hAnsi="Wingdings" w:hint="default"/>
      </w:rPr>
    </w:lvl>
  </w:abstractNum>
  <w:abstractNum w:abstractNumId="5" w15:restartNumberingAfterBreak="0">
    <w:nsid w:val="57BB9756"/>
    <w:multiLevelType w:val="hybridMultilevel"/>
    <w:tmpl w:val="1C10152C"/>
    <w:lvl w:ilvl="0" w:tplc="A4024AF8">
      <w:start w:val="1"/>
      <w:numFmt w:val="bullet"/>
      <w:lvlText w:val="-"/>
      <w:lvlJc w:val="left"/>
      <w:pPr>
        <w:ind w:left="720" w:hanging="360"/>
      </w:pPr>
      <w:rPr>
        <w:rFonts w:ascii="Aptos" w:hAnsi="Aptos" w:hint="default"/>
      </w:rPr>
    </w:lvl>
    <w:lvl w:ilvl="1" w:tplc="5906CBEA">
      <w:start w:val="1"/>
      <w:numFmt w:val="bullet"/>
      <w:lvlText w:val="o"/>
      <w:lvlJc w:val="left"/>
      <w:pPr>
        <w:ind w:left="1440" w:hanging="360"/>
      </w:pPr>
      <w:rPr>
        <w:rFonts w:ascii="Courier New" w:hAnsi="Courier New" w:hint="default"/>
      </w:rPr>
    </w:lvl>
    <w:lvl w:ilvl="2" w:tplc="89B80172">
      <w:start w:val="1"/>
      <w:numFmt w:val="bullet"/>
      <w:lvlText w:val=""/>
      <w:lvlJc w:val="left"/>
      <w:pPr>
        <w:ind w:left="2160" w:hanging="360"/>
      </w:pPr>
      <w:rPr>
        <w:rFonts w:ascii="Wingdings" w:hAnsi="Wingdings" w:hint="default"/>
      </w:rPr>
    </w:lvl>
    <w:lvl w:ilvl="3" w:tplc="B3D457EE">
      <w:start w:val="1"/>
      <w:numFmt w:val="bullet"/>
      <w:lvlText w:val=""/>
      <w:lvlJc w:val="left"/>
      <w:pPr>
        <w:ind w:left="2880" w:hanging="360"/>
      </w:pPr>
      <w:rPr>
        <w:rFonts w:ascii="Symbol" w:hAnsi="Symbol" w:hint="default"/>
      </w:rPr>
    </w:lvl>
    <w:lvl w:ilvl="4" w:tplc="9D683012">
      <w:start w:val="1"/>
      <w:numFmt w:val="bullet"/>
      <w:lvlText w:val="o"/>
      <w:lvlJc w:val="left"/>
      <w:pPr>
        <w:ind w:left="3600" w:hanging="360"/>
      </w:pPr>
      <w:rPr>
        <w:rFonts w:ascii="Courier New" w:hAnsi="Courier New" w:hint="default"/>
      </w:rPr>
    </w:lvl>
    <w:lvl w:ilvl="5" w:tplc="B2C2670C">
      <w:start w:val="1"/>
      <w:numFmt w:val="bullet"/>
      <w:lvlText w:val=""/>
      <w:lvlJc w:val="left"/>
      <w:pPr>
        <w:ind w:left="4320" w:hanging="360"/>
      </w:pPr>
      <w:rPr>
        <w:rFonts w:ascii="Wingdings" w:hAnsi="Wingdings" w:hint="default"/>
      </w:rPr>
    </w:lvl>
    <w:lvl w:ilvl="6" w:tplc="BB14829E">
      <w:start w:val="1"/>
      <w:numFmt w:val="bullet"/>
      <w:lvlText w:val=""/>
      <w:lvlJc w:val="left"/>
      <w:pPr>
        <w:ind w:left="5040" w:hanging="360"/>
      </w:pPr>
      <w:rPr>
        <w:rFonts w:ascii="Symbol" w:hAnsi="Symbol" w:hint="default"/>
      </w:rPr>
    </w:lvl>
    <w:lvl w:ilvl="7" w:tplc="5F06EA8E">
      <w:start w:val="1"/>
      <w:numFmt w:val="bullet"/>
      <w:lvlText w:val="o"/>
      <w:lvlJc w:val="left"/>
      <w:pPr>
        <w:ind w:left="5760" w:hanging="360"/>
      </w:pPr>
      <w:rPr>
        <w:rFonts w:ascii="Courier New" w:hAnsi="Courier New" w:hint="default"/>
      </w:rPr>
    </w:lvl>
    <w:lvl w:ilvl="8" w:tplc="0F48934E">
      <w:start w:val="1"/>
      <w:numFmt w:val="bullet"/>
      <w:lvlText w:val=""/>
      <w:lvlJc w:val="left"/>
      <w:pPr>
        <w:ind w:left="6480" w:hanging="360"/>
      </w:pPr>
      <w:rPr>
        <w:rFonts w:ascii="Wingdings" w:hAnsi="Wingdings" w:hint="default"/>
      </w:rPr>
    </w:lvl>
  </w:abstractNum>
  <w:abstractNum w:abstractNumId="6" w15:restartNumberingAfterBreak="0">
    <w:nsid w:val="66B16FAD"/>
    <w:multiLevelType w:val="hybridMultilevel"/>
    <w:tmpl w:val="05D8A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87940"/>
    <w:multiLevelType w:val="hybridMultilevel"/>
    <w:tmpl w:val="AF2C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0EBBD"/>
    <w:multiLevelType w:val="hybridMultilevel"/>
    <w:tmpl w:val="E18AFBE8"/>
    <w:lvl w:ilvl="0" w:tplc="76E6CC48">
      <w:start w:val="1"/>
      <w:numFmt w:val="decimal"/>
      <w:lvlText w:val="%1."/>
      <w:lvlJc w:val="left"/>
      <w:pPr>
        <w:ind w:left="1080" w:hanging="360"/>
      </w:pPr>
    </w:lvl>
    <w:lvl w:ilvl="1" w:tplc="5C3865A0">
      <w:start w:val="1"/>
      <w:numFmt w:val="lowerLetter"/>
      <w:lvlText w:val="%2."/>
      <w:lvlJc w:val="left"/>
      <w:pPr>
        <w:ind w:left="1800" w:hanging="360"/>
      </w:pPr>
    </w:lvl>
    <w:lvl w:ilvl="2" w:tplc="24343F96">
      <w:start w:val="1"/>
      <w:numFmt w:val="lowerRoman"/>
      <w:lvlText w:val="%3."/>
      <w:lvlJc w:val="right"/>
      <w:pPr>
        <w:ind w:left="2520" w:hanging="180"/>
      </w:pPr>
    </w:lvl>
    <w:lvl w:ilvl="3" w:tplc="BF746E4A">
      <w:start w:val="1"/>
      <w:numFmt w:val="decimal"/>
      <w:lvlText w:val="%4."/>
      <w:lvlJc w:val="left"/>
      <w:pPr>
        <w:ind w:left="3240" w:hanging="360"/>
      </w:pPr>
    </w:lvl>
    <w:lvl w:ilvl="4" w:tplc="88F46AB8">
      <w:start w:val="1"/>
      <w:numFmt w:val="lowerLetter"/>
      <w:lvlText w:val="%5."/>
      <w:lvlJc w:val="left"/>
      <w:pPr>
        <w:ind w:left="3960" w:hanging="360"/>
      </w:pPr>
    </w:lvl>
    <w:lvl w:ilvl="5" w:tplc="7ADCABAA">
      <w:start w:val="1"/>
      <w:numFmt w:val="lowerRoman"/>
      <w:lvlText w:val="%6."/>
      <w:lvlJc w:val="right"/>
      <w:pPr>
        <w:ind w:left="4680" w:hanging="180"/>
      </w:pPr>
    </w:lvl>
    <w:lvl w:ilvl="6" w:tplc="2CFAC2AE">
      <w:start w:val="1"/>
      <w:numFmt w:val="decimal"/>
      <w:lvlText w:val="%7."/>
      <w:lvlJc w:val="left"/>
      <w:pPr>
        <w:ind w:left="5400" w:hanging="360"/>
      </w:pPr>
    </w:lvl>
    <w:lvl w:ilvl="7" w:tplc="03F8A186">
      <w:start w:val="1"/>
      <w:numFmt w:val="lowerLetter"/>
      <w:lvlText w:val="%8."/>
      <w:lvlJc w:val="left"/>
      <w:pPr>
        <w:ind w:left="6120" w:hanging="360"/>
      </w:pPr>
    </w:lvl>
    <w:lvl w:ilvl="8" w:tplc="108AC9FA">
      <w:start w:val="1"/>
      <w:numFmt w:val="lowerRoman"/>
      <w:lvlText w:val="%9."/>
      <w:lvlJc w:val="right"/>
      <w:pPr>
        <w:ind w:left="6840" w:hanging="180"/>
      </w:pPr>
    </w:lvl>
  </w:abstractNum>
  <w:num w:numId="1" w16cid:durableId="1420718513">
    <w:abstractNumId w:val="0"/>
  </w:num>
  <w:num w:numId="2" w16cid:durableId="424955975">
    <w:abstractNumId w:val="2"/>
  </w:num>
  <w:num w:numId="3" w16cid:durableId="2094430714">
    <w:abstractNumId w:val="4"/>
  </w:num>
  <w:num w:numId="4" w16cid:durableId="757285649">
    <w:abstractNumId w:val="8"/>
  </w:num>
  <w:num w:numId="5" w16cid:durableId="1194347091">
    <w:abstractNumId w:val="5"/>
  </w:num>
  <w:num w:numId="6" w16cid:durableId="277687128">
    <w:abstractNumId w:val="1"/>
  </w:num>
  <w:num w:numId="7" w16cid:durableId="340089035">
    <w:abstractNumId w:val="3"/>
  </w:num>
  <w:num w:numId="8" w16cid:durableId="1750081079">
    <w:abstractNumId w:val="7"/>
  </w:num>
  <w:num w:numId="9" w16cid:durableId="634679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42E62"/>
    <w:rsid w:val="00071CE1"/>
    <w:rsid w:val="000F3143"/>
    <w:rsid w:val="00112D26"/>
    <w:rsid w:val="001F0811"/>
    <w:rsid w:val="0028EADA"/>
    <w:rsid w:val="00376713"/>
    <w:rsid w:val="003C562F"/>
    <w:rsid w:val="003D7D12"/>
    <w:rsid w:val="00456F38"/>
    <w:rsid w:val="00722685"/>
    <w:rsid w:val="00764BED"/>
    <w:rsid w:val="0077142C"/>
    <w:rsid w:val="008A049B"/>
    <w:rsid w:val="00914E68"/>
    <w:rsid w:val="009416E0"/>
    <w:rsid w:val="00971F84"/>
    <w:rsid w:val="00994DA1"/>
    <w:rsid w:val="00A079A0"/>
    <w:rsid w:val="00B17D55"/>
    <w:rsid w:val="00B42FEC"/>
    <w:rsid w:val="00B64B4C"/>
    <w:rsid w:val="00BB4ADE"/>
    <w:rsid w:val="00CF75EE"/>
    <w:rsid w:val="00DB119C"/>
    <w:rsid w:val="00DB5FE3"/>
    <w:rsid w:val="00E14301"/>
    <w:rsid w:val="00E75AE7"/>
    <w:rsid w:val="00EB9E2A"/>
    <w:rsid w:val="00F21A43"/>
    <w:rsid w:val="012A799C"/>
    <w:rsid w:val="016A8DE6"/>
    <w:rsid w:val="017E0D93"/>
    <w:rsid w:val="01A9E135"/>
    <w:rsid w:val="01E1A92A"/>
    <w:rsid w:val="022A42C1"/>
    <w:rsid w:val="02364B5A"/>
    <w:rsid w:val="02957584"/>
    <w:rsid w:val="0388E1AD"/>
    <w:rsid w:val="038FA021"/>
    <w:rsid w:val="03BCB8F7"/>
    <w:rsid w:val="04309DE6"/>
    <w:rsid w:val="0448451F"/>
    <w:rsid w:val="04D34FFD"/>
    <w:rsid w:val="04DA13F3"/>
    <w:rsid w:val="04E13FA5"/>
    <w:rsid w:val="052B1879"/>
    <w:rsid w:val="053EC695"/>
    <w:rsid w:val="0549DB78"/>
    <w:rsid w:val="058337C6"/>
    <w:rsid w:val="05DE8C08"/>
    <w:rsid w:val="05F75C52"/>
    <w:rsid w:val="0668DE63"/>
    <w:rsid w:val="088DA4AF"/>
    <w:rsid w:val="08D2876E"/>
    <w:rsid w:val="08DFD944"/>
    <w:rsid w:val="092B1434"/>
    <w:rsid w:val="0934ADA5"/>
    <w:rsid w:val="0945D085"/>
    <w:rsid w:val="098838A5"/>
    <w:rsid w:val="09EBEA67"/>
    <w:rsid w:val="0A404983"/>
    <w:rsid w:val="0A785545"/>
    <w:rsid w:val="0A984A2B"/>
    <w:rsid w:val="0ABCD62B"/>
    <w:rsid w:val="0B84F8CF"/>
    <w:rsid w:val="0B9DDFD5"/>
    <w:rsid w:val="0BCDD509"/>
    <w:rsid w:val="0BFAC409"/>
    <w:rsid w:val="0C1B9CAF"/>
    <w:rsid w:val="0C6802C1"/>
    <w:rsid w:val="0CC0947F"/>
    <w:rsid w:val="0CDA4202"/>
    <w:rsid w:val="0D1112D5"/>
    <w:rsid w:val="0D2CCC30"/>
    <w:rsid w:val="0D550FB0"/>
    <w:rsid w:val="0DA9805E"/>
    <w:rsid w:val="0DDD89C5"/>
    <w:rsid w:val="0E4D5D1B"/>
    <w:rsid w:val="0E4DC108"/>
    <w:rsid w:val="0F4CC936"/>
    <w:rsid w:val="0F82FAD1"/>
    <w:rsid w:val="0FBA152A"/>
    <w:rsid w:val="1035ADBF"/>
    <w:rsid w:val="1062447D"/>
    <w:rsid w:val="10857FCA"/>
    <w:rsid w:val="1171C5F9"/>
    <w:rsid w:val="1253E8F1"/>
    <w:rsid w:val="12C68FBD"/>
    <w:rsid w:val="12E83678"/>
    <w:rsid w:val="130388A0"/>
    <w:rsid w:val="1307CA8C"/>
    <w:rsid w:val="131B1A90"/>
    <w:rsid w:val="132C3FC8"/>
    <w:rsid w:val="136374F8"/>
    <w:rsid w:val="13F3F2EE"/>
    <w:rsid w:val="13F90668"/>
    <w:rsid w:val="14474D80"/>
    <w:rsid w:val="14E76489"/>
    <w:rsid w:val="150D430A"/>
    <w:rsid w:val="15162CD3"/>
    <w:rsid w:val="15455184"/>
    <w:rsid w:val="15E64469"/>
    <w:rsid w:val="15F45460"/>
    <w:rsid w:val="165F69F9"/>
    <w:rsid w:val="169BFF2B"/>
    <w:rsid w:val="16A2F1CC"/>
    <w:rsid w:val="16A9A862"/>
    <w:rsid w:val="16CFF18E"/>
    <w:rsid w:val="16D150C9"/>
    <w:rsid w:val="17DDEA53"/>
    <w:rsid w:val="181F11FD"/>
    <w:rsid w:val="18338EFE"/>
    <w:rsid w:val="1835421F"/>
    <w:rsid w:val="184BF89D"/>
    <w:rsid w:val="185CADA2"/>
    <w:rsid w:val="188055CB"/>
    <w:rsid w:val="189C6104"/>
    <w:rsid w:val="18B56C27"/>
    <w:rsid w:val="18B647F7"/>
    <w:rsid w:val="1958C29F"/>
    <w:rsid w:val="1988F62B"/>
    <w:rsid w:val="1A1E6EF7"/>
    <w:rsid w:val="1A351B16"/>
    <w:rsid w:val="1A41480F"/>
    <w:rsid w:val="1A69BBAF"/>
    <w:rsid w:val="1A8A2EC7"/>
    <w:rsid w:val="1AE7B21F"/>
    <w:rsid w:val="1B3B3F3C"/>
    <w:rsid w:val="1B97F640"/>
    <w:rsid w:val="1BC305D2"/>
    <w:rsid w:val="1BC65ABF"/>
    <w:rsid w:val="1C17C9C1"/>
    <w:rsid w:val="1C39BACB"/>
    <w:rsid w:val="1CAA790F"/>
    <w:rsid w:val="1CE7BE09"/>
    <w:rsid w:val="1E126B52"/>
    <w:rsid w:val="1E72FDAC"/>
    <w:rsid w:val="1E7EA5F5"/>
    <w:rsid w:val="1E8667E2"/>
    <w:rsid w:val="1EA5B15C"/>
    <w:rsid w:val="1EBB68E3"/>
    <w:rsid w:val="1EDC3993"/>
    <w:rsid w:val="1F1527C4"/>
    <w:rsid w:val="1F4FB926"/>
    <w:rsid w:val="1F50A886"/>
    <w:rsid w:val="1F718E5A"/>
    <w:rsid w:val="1FBBCB73"/>
    <w:rsid w:val="1FED1784"/>
    <w:rsid w:val="20425477"/>
    <w:rsid w:val="207AFE10"/>
    <w:rsid w:val="212535FC"/>
    <w:rsid w:val="21593B52"/>
    <w:rsid w:val="219DAFAF"/>
    <w:rsid w:val="2211FEFC"/>
    <w:rsid w:val="22182FAC"/>
    <w:rsid w:val="22722C11"/>
    <w:rsid w:val="229A04D1"/>
    <w:rsid w:val="238FDB30"/>
    <w:rsid w:val="23A48EAF"/>
    <w:rsid w:val="24437FDF"/>
    <w:rsid w:val="24EE7C94"/>
    <w:rsid w:val="258C9433"/>
    <w:rsid w:val="259061C0"/>
    <w:rsid w:val="25989C5E"/>
    <w:rsid w:val="259E9A43"/>
    <w:rsid w:val="2607588A"/>
    <w:rsid w:val="2612ACC4"/>
    <w:rsid w:val="26448699"/>
    <w:rsid w:val="26BDD093"/>
    <w:rsid w:val="26DE0F72"/>
    <w:rsid w:val="27198E1C"/>
    <w:rsid w:val="2793C4EB"/>
    <w:rsid w:val="27B107DC"/>
    <w:rsid w:val="27C531AF"/>
    <w:rsid w:val="280C0011"/>
    <w:rsid w:val="283214F1"/>
    <w:rsid w:val="2836DF8A"/>
    <w:rsid w:val="2901F6D3"/>
    <w:rsid w:val="2952347B"/>
    <w:rsid w:val="2958A3AF"/>
    <w:rsid w:val="2965F962"/>
    <w:rsid w:val="29C20888"/>
    <w:rsid w:val="29E34843"/>
    <w:rsid w:val="2A3838EE"/>
    <w:rsid w:val="2AA003E6"/>
    <w:rsid w:val="2B1A701F"/>
    <w:rsid w:val="2C422AF0"/>
    <w:rsid w:val="2C904DFA"/>
    <w:rsid w:val="2CFF974A"/>
    <w:rsid w:val="2D690078"/>
    <w:rsid w:val="2D6FF537"/>
    <w:rsid w:val="2DA77919"/>
    <w:rsid w:val="2E19E4CB"/>
    <w:rsid w:val="2E437C88"/>
    <w:rsid w:val="2E69F0CD"/>
    <w:rsid w:val="2F59E75F"/>
    <w:rsid w:val="2FA80173"/>
    <w:rsid w:val="2FAF346E"/>
    <w:rsid w:val="304A0605"/>
    <w:rsid w:val="30D59181"/>
    <w:rsid w:val="310FDF7D"/>
    <w:rsid w:val="31F71217"/>
    <w:rsid w:val="32250C4C"/>
    <w:rsid w:val="326AFF42"/>
    <w:rsid w:val="32BBB2BD"/>
    <w:rsid w:val="32D33F3C"/>
    <w:rsid w:val="32D3DF4A"/>
    <w:rsid w:val="32ECDE25"/>
    <w:rsid w:val="333CB49D"/>
    <w:rsid w:val="338C37B2"/>
    <w:rsid w:val="341B400E"/>
    <w:rsid w:val="3445CEA9"/>
    <w:rsid w:val="3469A604"/>
    <w:rsid w:val="34E5A947"/>
    <w:rsid w:val="358829B8"/>
    <w:rsid w:val="35BCA369"/>
    <w:rsid w:val="3641CEB2"/>
    <w:rsid w:val="36827E6D"/>
    <w:rsid w:val="37459D75"/>
    <w:rsid w:val="37548AD1"/>
    <w:rsid w:val="3756028C"/>
    <w:rsid w:val="377174BF"/>
    <w:rsid w:val="37F330B3"/>
    <w:rsid w:val="38A2505B"/>
    <w:rsid w:val="38D24A75"/>
    <w:rsid w:val="38E38D72"/>
    <w:rsid w:val="3920C483"/>
    <w:rsid w:val="394A72BF"/>
    <w:rsid w:val="395F8024"/>
    <w:rsid w:val="39987EF2"/>
    <w:rsid w:val="39BF8B84"/>
    <w:rsid w:val="39C43E52"/>
    <w:rsid w:val="3A07C98D"/>
    <w:rsid w:val="3A724354"/>
    <w:rsid w:val="3AC304F8"/>
    <w:rsid w:val="3B1E9CE4"/>
    <w:rsid w:val="3B28E7C6"/>
    <w:rsid w:val="3B485495"/>
    <w:rsid w:val="3B6820CA"/>
    <w:rsid w:val="3C206FB0"/>
    <w:rsid w:val="3C300558"/>
    <w:rsid w:val="3CCE28D7"/>
    <w:rsid w:val="3D1EC2F7"/>
    <w:rsid w:val="3D7E5F9E"/>
    <w:rsid w:val="3D88921E"/>
    <w:rsid w:val="3E0D346B"/>
    <w:rsid w:val="3E486879"/>
    <w:rsid w:val="3E525253"/>
    <w:rsid w:val="3E99E5A4"/>
    <w:rsid w:val="3E9FB60A"/>
    <w:rsid w:val="3EAC76B0"/>
    <w:rsid w:val="3EB8428D"/>
    <w:rsid w:val="3EF6E853"/>
    <w:rsid w:val="3F312FC0"/>
    <w:rsid w:val="3FD4ECA0"/>
    <w:rsid w:val="4019390D"/>
    <w:rsid w:val="40A6EB5F"/>
    <w:rsid w:val="40D3EEEE"/>
    <w:rsid w:val="4119E5DF"/>
    <w:rsid w:val="41231AA7"/>
    <w:rsid w:val="416A8FFC"/>
    <w:rsid w:val="417D3885"/>
    <w:rsid w:val="418404E9"/>
    <w:rsid w:val="41D89794"/>
    <w:rsid w:val="41F2F1AE"/>
    <w:rsid w:val="41FFB409"/>
    <w:rsid w:val="4244938A"/>
    <w:rsid w:val="424D45C6"/>
    <w:rsid w:val="42852197"/>
    <w:rsid w:val="4287CA2A"/>
    <w:rsid w:val="433253C1"/>
    <w:rsid w:val="43A9A0D5"/>
    <w:rsid w:val="440F804D"/>
    <w:rsid w:val="4454CF49"/>
    <w:rsid w:val="4513305B"/>
    <w:rsid w:val="453DAB20"/>
    <w:rsid w:val="45B4F76E"/>
    <w:rsid w:val="468CB617"/>
    <w:rsid w:val="468EE083"/>
    <w:rsid w:val="46A9BC60"/>
    <w:rsid w:val="46C9E1BC"/>
    <w:rsid w:val="46FF01B7"/>
    <w:rsid w:val="473662DF"/>
    <w:rsid w:val="47E1FF2F"/>
    <w:rsid w:val="484E6CAA"/>
    <w:rsid w:val="4883F168"/>
    <w:rsid w:val="489E2EAD"/>
    <w:rsid w:val="48E29791"/>
    <w:rsid w:val="48E5135E"/>
    <w:rsid w:val="49384E6A"/>
    <w:rsid w:val="49851563"/>
    <w:rsid w:val="499430E0"/>
    <w:rsid w:val="49FF94EA"/>
    <w:rsid w:val="4A09EAF0"/>
    <w:rsid w:val="4A359FB7"/>
    <w:rsid w:val="4A4817D2"/>
    <w:rsid w:val="4A67E756"/>
    <w:rsid w:val="4ABD9055"/>
    <w:rsid w:val="4AEFE306"/>
    <w:rsid w:val="4AF8D349"/>
    <w:rsid w:val="4AFC1633"/>
    <w:rsid w:val="4B0BB98A"/>
    <w:rsid w:val="4B2C12F3"/>
    <w:rsid w:val="4B48A470"/>
    <w:rsid w:val="4B768BE4"/>
    <w:rsid w:val="4BAF2F92"/>
    <w:rsid w:val="4BF76E3F"/>
    <w:rsid w:val="4C91CECA"/>
    <w:rsid w:val="4CDD8E73"/>
    <w:rsid w:val="4D6B15A2"/>
    <w:rsid w:val="4D8450EE"/>
    <w:rsid w:val="4E0BF9F4"/>
    <w:rsid w:val="4E56492A"/>
    <w:rsid w:val="4EB3F32A"/>
    <w:rsid w:val="4F0DA686"/>
    <w:rsid w:val="4F2EE817"/>
    <w:rsid w:val="4F706BD4"/>
    <w:rsid w:val="4F8AC1C3"/>
    <w:rsid w:val="4FEEC806"/>
    <w:rsid w:val="500586A3"/>
    <w:rsid w:val="5042AD39"/>
    <w:rsid w:val="504E2757"/>
    <w:rsid w:val="50772D32"/>
    <w:rsid w:val="50ABC568"/>
    <w:rsid w:val="50E18F56"/>
    <w:rsid w:val="50F5A6F6"/>
    <w:rsid w:val="520D2D43"/>
    <w:rsid w:val="5215CE15"/>
    <w:rsid w:val="525FF58C"/>
    <w:rsid w:val="52AA80C9"/>
    <w:rsid w:val="52AF21C9"/>
    <w:rsid w:val="52E0F7CD"/>
    <w:rsid w:val="53ACF3AD"/>
    <w:rsid w:val="53D87594"/>
    <w:rsid w:val="5405142C"/>
    <w:rsid w:val="5426F9D9"/>
    <w:rsid w:val="5426FF62"/>
    <w:rsid w:val="5481BC65"/>
    <w:rsid w:val="54AE0B17"/>
    <w:rsid w:val="54DCD4D1"/>
    <w:rsid w:val="560E1889"/>
    <w:rsid w:val="56AE94F3"/>
    <w:rsid w:val="56AF35B0"/>
    <w:rsid w:val="5796D693"/>
    <w:rsid w:val="57E08134"/>
    <w:rsid w:val="5847A5CD"/>
    <w:rsid w:val="5851D942"/>
    <w:rsid w:val="587403D3"/>
    <w:rsid w:val="59346DE3"/>
    <w:rsid w:val="5952106F"/>
    <w:rsid w:val="59829A52"/>
    <w:rsid w:val="59A2B0AB"/>
    <w:rsid w:val="5A281417"/>
    <w:rsid w:val="5A3D36A1"/>
    <w:rsid w:val="5AF6F39D"/>
    <w:rsid w:val="5B6AD2EB"/>
    <w:rsid w:val="5B6BCC17"/>
    <w:rsid w:val="5C12052C"/>
    <w:rsid w:val="5C249FFE"/>
    <w:rsid w:val="5C4F1EC2"/>
    <w:rsid w:val="5C9F4757"/>
    <w:rsid w:val="5CC19C04"/>
    <w:rsid w:val="5CCBF935"/>
    <w:rsid w:val="5CF79159"/>
    <w:rsid w:val="5D5FA398"/>
    <w:rsid w:val="5D6892EF"/>
    <w:rsid w:val="5DFDBE91"/>
    <w:rsid w:val="5E06312B"/>
    <w:rsid w:val="5E7C115F"/>
    <w:rsid w:val="5E85EF35"/>
    <w:rsid w:val="5EA04CAA"/>
    <w:rsid w:val="5ECF698D"/>
    <w:rsid w:val="5EDE8001"/>
    <w:rsid w:val="5F1171AE"/>
    <w:rsid w:val="5F3EC441"/>
    <w:rsid w:val="5F78CBA2"/>
    <w:rsid w:val="60653ADC"/>
    <w:rsid w:val="6074B2F4"/>
    <w:rsid w:val="60A60F6F"/>
    <w:rsid w:val="60DCBDDB"/>
    <w:rsid w:val="61197A79"/>
    <w:rsid w:val="61358CF6"/>
    <w:rsid w:val="616CE3B9"/>
    <w:rsid w:val="61B36E1A"/>
    <w:rsid w:val="61BA9E61"/>
    <w:rsid w:val="61E51703"/>
    <w:rsid w:val="61F65C3E"/>
    <w:rsid w:val="626EEBE6"/>
    <w:rsid w:val="62767237"/>
    <w:rsid w:val="6280CF00"/>
    <w:rsid w:val="62A67AE0"/>
    <w:rsid w:val="62DBE8E9"/>
    <w:rsid w:val="62E811F4"/>
    <w:rsid w:val="6358BCD2"/>
    <w:rsid w:val="6373B717"/>
    <w:rsid w:val="639463E6"/>
    <w:rsid w:val="63C95567"/>
    <w:rsid w:val="63DAFDC9"/>
    <w:rsid w:val="64ABE4C2"/>
    <w:rsid w:val="64DED228"/>
    <w:rsid w:val="652A5D7F"/>
    <w:rsid w:val="652E5B32"/>
    <w:rsid w:val="654E0C5D"/>
    <w:rsid w:val="657C11F7"/>
    <w:rsid w:val="65CA33CF"/>
    <w:rsid w:val="66623D34"/>
    <w:rsid w:val="66CC8F4E"/>
    <w:rsid w:val="66E384EC"/>
    <w:rsid w:val="66F60CBD"/>
    <w:rsid w:val="67700C01"/>
    <w:rsid w:val="67BA2A11"/>
    <w:rsid w:val="680CD3C9"/>
    <w:rsid w:val="68955D08"/>
    <w:rsid w:val="68BF4C4A"/>
    <w:rsid w:val="68EF147F"/>
    <w:rsid w:val="693B2ABE"/>
    <w:rsid w:val="694D2B58"/>
    <w:rsid w:val="696AB1CE"/>
    <w:rsid w:val="696B0584"/>
    <w:rsid w:val="69DD5E48"/>
    <w:rsid w:val="6A07DB1D"/>
    <w:rsid w:val="6A1D1EEE"/>
    <w:rsid w:val="6A2684C9"/>
    <w:rsid w:val="6A4F524D"/>
    <w:rsid w:val="6ADDF422"/>
    <w:rsid w:val="6B18298F"/>
    <w:rsid w:val="6B1CEEF4"/>
    <w:rsid w:val="6B314C8F"/>
    <w:rsid w:val="6B382368"/>
    <w:rsid w:val="6B4E6993"/>
    <w:rsid w:val="6B8C73B6"/>
    <w:rsid w:val="6C04C9AD"/>
    <w:rsid w:val="6C0A1987"/>
    <w:rsid w:val="6CABA51C"/>
    <w:rsid w:val="6D8889BC"/>
    <w:rsid w:val="6D8AA2D6"/>
    <w:rsid w:val="6D9C6540"/>
    <w:rsid w:val="6D9DA09C"/>
    <w:rsid w:val="6DA1D384"/>
    <w:rsid w:val="6EC415F5"/>
    <w:rsid w:val="6ED5995B"/>
    <w:rsid w:val="6EF4D506"/>
    <w:rsid w:val="6F2C390A"/>
    <w:rsid w:val="6F30BA53"/>
    <w:rsid w:val="6F6A3074"/>
    <w:rsid w:val="6FAE33D0"/>
    <w:rsid w:val="6FF8F626"/>
    <w:rsid w:val="7030A759"/>
    <w:rsid w:val="7092B7B2"/>
    <w:rsid w:val="710526F8"/>
    <w:rsid w:val="714DA378"/>
    <w:rsid w:val="7164E1F7"/>
    <w:rsid w:val="71829701"/>
    <w:rsid w:val="7196B811"/>
    <w:rsid w:val="71D4AE50"/>
    <w:rsid w:val="71E95192"/>
    <w:rsid w:val="71EED3B0"/>
    <w:rsid w:val="72DFDDDC"/>
    <w:rsid w:val="72ED2DF2"/>
    <w:rsid w:val="7339F395"/>
    <w:rsid w:val="736AE7FB"/>
    <w:rsid w:val="739BC305"/>
    <w:rsid w:val="7406BCE9"/>
    <w:rsid w:val="74982CD2"/>
    <w:rsid w:val="751F0171"/>
    <w:rsid w:val="7546ADB2"/>
    <w:rsid w:val="758D002F"/>
    <w:rsid w:val="75C8D26B"/>
    <w:rsid w:val="75F7EA5C"/>
    <w:rsid w:val="76380BFE"/>
    <w:rsid w:val="76E03EA7"/>
    <w:rsid w:val="76E5B55E"/>
    <w:rsid w:val="772F4509"/>
    <w:rsid w:val="7763EC04"/>
    <w:rsid w:val="77B51F78"/>
    <w:rsid w:val="78B6E710"/>
    <w:rsid w:val="78D603D3"/>
    <w:rsid w:val="793597D1"/>
    <w:rsid w:val="793D051E"/>
    <w:rsid w:val="79474102"/>
    <w:rsid w:val="7A10B37A"/>
    <w:rsid w:val="7A8E5C3E"/>
    <w:rsid w:val="7A9D65D7"/>
    <w:rsid w:val="7AA4861A"/>
    <w:rsid w:val="7ABBEB28"/>
    <w:rsid w:val="7AD726EC"/>
    <w:rsid w:val="7B1AC22C"/>
    <w:rsid w:val="7B7371BD"/>
    <w:rsid w:val="7B7825C5"/>
    <w:rsid w:val="7B87EE17"/>
    <w:rsid w:val="7BACDC05"/>
    <w:rsid w:val="7BD527F8"/>
    <w:rsid w:val="7C54FF50"/>
    <w:rsid w:val="7C6BCD37"/>
    <w:rsid w:val="7C7B8CDC"/>
    <w:rsid w:val="7C8296DF"/>
    <w:rsid w:val="7C958C5A"/>
    <w:rsid w:val="7CE24BDB"/>
    <w:rsid w:val="7CE379F0"/>
    <w:rsid w:val="7CFE07B7"/>
    <w:rsid w:val="7D348D06"/>
    <w:rsid w:val="7D4B36D2"/>
    <w:rsid w:val="7DA7A5EC"/>
    <w:rsid w:val="7DB40353"/>
    <w:rsid w:val="7DFA494E"/>
    <w:rsid w:val="7E35E078"/>
    <w:rsid w:val="7E618C52"/>
    <w:rsid w:val="7F193FAB"/>
    <w:rsid w:val="7F6B772C"/>
    <w:rsid w:val="7FCDC14C"/>
    <w:rsid w:val="7FDA93B2"/>
    <w:rsid w:val="7FF5B069"/>
    <w:rsid w:val="7FFCE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paragraph" w:styleId="Heading1">
    <w:name w:val="heading 1"/>
    <w:basedOn w:val="Normal"/>
    <w:next w:val="Normal"/>
    <w:uiPriority w:val="9"/>
    <w:qFormat/>
    <w:rsid w:val="6280CF00"/>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7196B811"/>
    <w:rPr>
      <w:color w:val="0000FF"/>
      <w:u w:val="single"/>
    </w:rPr>
  </w:style>
  <w:style w:type="paragraph" w:styleId="NormalWeb">
    <w:name w:val="Normal (Web)"/>
    <w:basedOn w:val="Normal"/>
    <w:uiPriority w:val="99"/>
    <w:unhideWhenUsed/>
    <w:rsid w:val="00764BED"/>
    <w:rPr>
      <w:rFonts w:ascii="Times New Roman" w:hAnsi="Times New Roman" w:cs="Times New Roman"/>
      <w:szCs w:val="24"/>
    </w:rPr>
  </w:style>
  <w:style w:type="character" w:styleId="FollowedHyperlink">
    <w:name w:val="FollowedHyperlink"/>
    <w:basedOn w:val="DefaultParagraphFont"/>
    <w:uiPriority w:val="99"/>
    <w:semiHidden/>
    <w:unhideWhenUsed/>
    <w:rsid w:val="00DB119C"/>
    <w:rPr>
      <w:color w:val="800080" w:themeColor="followedHyperlink"/>
      <w:u w:val="single"/>
    </w:rPr>
  </w:style>
  <w:style w:type="character" w:styleId="UnresolvedMention">
    <w:name w:val="Unresolved Mention"/>
    <w:basedOn w:val="DefaultParagraphFont"/>
    <w:uiPriority w:val="99"/>
    <w:semiHidden/>
    <w:unhideWhenUsed/>
    <w:rsid w:val="00DB1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4626">
      <w:bodyDiv w:val="1"/>
      <w:marLeft w:val="0"/>
      <w:marRight w:val="0"/>
      <w:marTop w:val="0"/>
      <w:marBottom w:val="0"/>
      <w:divBdr>
        <w:top w:val="none" w:sz="0" w:space="0" w:color="auto"/>
        <w:left w:val="none" w:sz="0" w:space="0" w:color="auto"/>
        <w:bottom w:val="none" w:sz="0" w:space="0" w:color="auto"/>
        <w:right w:val="none" w:sz="0" w:space="0" w:color="auto"/>
      </w:divBdr>
      <w:divsChild>
        <w:div w:id="1319380710">
          <w:marLeft w:val="0"/>
          <w:marRight w:val="0"/>
          <w:marTop w:val="0"/>
          <w:marBottom w:val="0"/>
          <w:divBdr>
            <w:top w:val="none" w:sz="0" w:space="0" w:color="auto"/>
            <w:left w:val="none" w:sz="0" w:space="0" w:color="auto"/>
            <w:bottom w:val="none" w:sz="0" w:space="0" w:color="auto"/>
            <w:right w:val="none" w:sz="0" w:space="0" w:color="auto"/>
          </w:divBdr>
        </w:div>
        <w:div w:id="1740445550">
          <w:marLeft w:val="0"/>
          <w:marRight w:val="0"/>
          <w:marTop w:val="0"/>
          <w:marBottom w:val="0"/>
          <w:divBdr>
            <w:top w:val="none" w:sz="0" w:space="0" w:color="auto"/>
            <w:left w:val="none" w:sz="0" w:space="0" w:color="auto"/>
            <w:bottom w:val="none" w:sz="0" w:space="0" w:color="auto"/>
            <w:right w:val="none" w:sz="0" w:space="0" w:color="auto"/>
          </w:divBdr>
        </w:div>
        <w:div w:id="1429236237">
          <w:marLeft w:val="0"/>
          <w:marRight w:val="0"/>
          <w:marTop w:val="0"/>
          <w:marBottom w:val="0"/>
          <w:divBdr>
            <w:top w:val="none" w:sz="0" w:space="0" w:color="auto"/>
            <w:left w:val="none" w:sz="0" w:space="0" w:color="auto"/>
            <w:bottom w:val="none" w:sz="0" w:space="0" w:color="auto"/>
            <w:right w:val="none" w:sz="0" w:space="0" w:color="auto"/>
          </w:divBdr>
        </w:div>
      </w:divsChild>
    </w:div>
    <w:div w:id="1649940657">
      <w:bodyDiv w:val="1"/>
      <w:marLeft w:val="0"/>
      <w:marRight w:val="0"/>
      <w:marTop w:val="0"/>
      <w:marBottom w:val="0"/>
      <w:divBdr>
        <w:top w:val="none" w:sz="0" w:space="0" w:color="auto"/>
        <w:left w:val="none" w:sz="0" w:space="0" w:color="auto"/>
        <w:bottom w:val="none" w:sz="0" w:space="0" w:color="auto"/>
        <w:right w:val="none" w:sz="0" w:space="0" w:color="auto"/>
      </w:divBdr>
      <w:divsChild>
        <w:div w:id="611863470">
          <w:marLeft w:val="0"/>
          <w:marRight w:val="0"/>
          <w:marTop w:val="0"/>
          <w:marBottom w:val="0"/>
          <w:divBdr>
            <w:top w:val="none" w:sz="0" w:space="0" w:color="auto"/>
            <w:left w:val="none" w:sz="0" w:space="0" w:color="auto"/>
            <w:bottom w:val="none" w:sz="0" w:space="0" w:color="auto"/>
            <w:right w:val="none" w:sz="0" w:space="0" w:color="auto"/>
          </w:divBdr>
        </w:div>
        <w:div w:id="1960646647">
          <w:marLeft w:val="0"/>
          <w:marRight w:val="0"/>
          <w:marTop w:val="0"/>
          <w:marBottom w:val="0"/>
          <w:divBdr>
            <w:top w:val="none" w:sz="0" w:space="0" w:color="auto"/>
            <w:left w:val="none" w:sz="0" w:space="0" w:color="auto"/>
            <w:bottom w:val="none" w:sz="0" w:space="0" w:color="auto"/>
            <w:right w:val="none" w:sz="0" w:space="0" w:color="auto"/>
          </w:divBdr>
        </w:div>
        <w:div w:id="1922906869">
          <w:marLeft w:val="0"/>
          <w:marRight w:val="0"/>
          <w:marTop w:val="0"/>
          <w:marBottom w:val="0"/>
          <w:divBdr>
            <w:top w:val="none" w:sz="0" w:space="0" w:color="auto"/>
            <w:left w:val="none" w:sz="0" w:space="0" w:color="auto"/>
            <w:bottom w:val="none" w:sz="0" w:space="0" w:color="auto"/>
            <w:right w:val="none" w:sz="0" w:space="0" w:color="auto"/>
          </w:divBdr>
        </w:div>
      </w:divsChild>
    </w:div>
    <w:div w:id="1923760075">
      <w:bodyDiv w:val="1"/>
      <w:marLeft w:val="0"/>
      <w:marRight w:val="0"/>
      <w:marTop w:val="0"/>
      <w:marBottom w:val="0"/>
      <w:divBdr>
        <w:top w:val="none" w:sz="0" w:space="0" w:color="auto"/>
        <w:left w:val="none" w:sz="0" w:space="0" w:color="auto"/>
        <w:bottom w:val="none" w:sz="0" w:space="0" w:color="auto"/>
        <w:right w:val="none" w:sz="0" w:space="0" w:color="auto"/>
      </w:divBdr>
      <w:divsChild>
        <w:div w:id="1229026379">
          <w:marLeft w:val="0"/>
          <w:marRight w:val="0"/>
          <w:marTop w:val="0"/>
          <w:marBottom w:val="0"/>
          <w:divBdr>
            <w:top w:val="none" w:sz="0" w:space="0" w:color="auto"/>
            <w:left w:val="none" w:sz="0" w:space="0" w:color="auto"/>
            <w:bottom w:val="none" w:sz="0" w:space="0" w:color="auto"/>
            <w:right w:val="none" w:sz="0" w:space="0" w:color="auto"/>
          </w:divBdr>
        </w:div>
        <w:div w:id="446658100">
          <w:marLeft w:val="0"/>
          <w:marRight w:val="0"/>
          <w:marTop w:val="0"/>
          <w:marBottom w:val="0"/>
          <w:divBdr>
            <w:top w:val="none" w:sz="0" w:space="0" w:color="auto"/>
            <w:left w:val="none" w:sz="0" w:space="0" w:color="auto"/>
            <w:bottom w:val="none" w:sz="0" w:space="0" w:color="auto"/>
            <w:right w:val="none" w:sz="0" w:space="0" w:color="auto"/>
          </w:divBdr>
        </w:div>
        <w:div w:id="1380782638">
          <w:marLeft w:val="0"/>
          <w:marRight w:val="0"/>
          <w:marTop w:val="0"/>
          <w:marBottom w:val="0"/>
          <w:divBdr>
            <w:top w:val="none" w:sz="0" w:space="0" w:color="auto"/>
            <w:left w:val="none" w:sz="0" w:space="0" w:color="auto"/>
            <w:bottom w:val="none" w:sz="0" w:space="0" w:color="auto"/>
            <w:right w:val="none" w:sz="0" w:space="0" w:color="auto"/>
          </w:divBdr>
        </w:div>
      </w:divsChild>
    </w:div>
    <w:div w:id="2038659182">
      <w:bodyDiv w:val="1"/>
      <w:marLeft w:val="0"/>
      <w:marRight w:val="0"/>
      <w:marTop w:val="0"/>
      <w:marBottom w:val="0"/>
      <w:divBdr>
        <w:top w:val="none" w:sz="0" w:space="0" w:color="auto"/>
        <w:left w:val="none" w:sz="0" w:space="0" w:color="auto"/>
        <w:bottom w:val="none" w:sz="0" w:space="0" w:color="auto"/>
        <w:right w:val="none" w:sz="0" w:space="0" w:color="auto"/>
      </w:divBdr>
    </w:div>
    <w:div w:id="2055809474">
      <w:bodyDiv w:val="1"/>
      <w:marLeft w:val="0"/>
      <w:marRight w:val="0"/>
      <w:marTop w:val="0"/>
      <w:marBottom w:val="0"/>
      <w:divBdr>
        <w:top w:val="none" w:sz="0" w:space="0" w:color="auto"/>
        <w:left w:val="none" w:sz="0" w:space="0" w:color="auto"/>
        <w:bottom w:val="none" w:sz="0" w:space="0" w:color="auto"/>
        <w:right w:val="none" w:sz="0" w:space="0" w:color="auto"/>
      </w:divBdr>
      <w:divsChild>
        <w:div w:id="331180194">
          <w:marLeft w:val="0"/>
          <w:marRight w:val="0"/>
          <w:marTop w:val="0"/>
          <w:marBottom w:val="0"/>
          <w:divBdr>
            <w:top w:val="none" w:sz="0" w:space="0" w:color="auto"/>
            <w:left w:val="none" w:sz="0" w:space="0" w:color="auto"/>
            <w:bottom w:val="none" w:sz="0" w:space="0" w:color="auto"/>
            <w:right w:val="none" w:sz="0" w:space="0" w:color="auto"/>
          </w:divBdr>
        </w:div>
        <w:div w:id="913516674">
          <w:marLeft w:val="0"/>
          <w:marRight w:val="0"/>
          <w:marTop w:val="0"/>
          <w:marBottom w:val="0"/>
          <w:divBdr>
            <w:top w:val="none" w:sz="0" w:space="0" w:color="auto"/>
            <w:left w:val="none" w:sz="0" w:space="0" w:color="auto"/>
            <w:bottom w:val="none" w:sz="0" w:space="0" w:color="auto"/>
            <w:right w:val="none" w:sz="0" w:space="0" w:color="auto"/>
          </w:divBdr>
        </w:div>
        <w:div w:id="11595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re%20Mentor%20Training" TargetMode="External"/><Relationship Id="rId18" Type="http://schemas.openxmlformats.org/officeDocument/2006/relationships/hyperlink" Target="https://events.teams.microsoft.com/event/a0761fc0-b5bf-4fc6-abc6-517a17dc8bbe@09358691-4d8e-491c-aa76-0a5cbd5ba734" TargetMode="External"/><Relationship Id="rId26" Type="http://schemas.openxmlformats.org/officeDocument/2006/relationships/hyperlink" Target="https://eshare.edgehill.ac.uk/id/document/50116" TargetMode="External"/><Relationship Id="rId39" Type="http://schemas.openxmlformats.org/officeDocument/2006/relationships/hyperlink" Target="mailto:kayv@edgehill.ac.uk" TargetMode="External"/><Relationship Id="rId21" Type="http://schemas.openxmlformats.org/officeDocument/2006/relationships/hyperlink" Target="https://events.teams.microsoft.com/event/83e869bd-52e1-487d-8044-d8e7d8e8c35e@09358691-4d8e-491c-aa76-0a5cbd5ba734" TargetMode="External"/><Relationship Id="rId34" Type="http://schemas.openxmlformats.org/officeDocument/2006/relationships/hyperlink" Target="https://www.teachertoolkit.co.uk/wp-content/uploads/2023/03/Practical-Adaptive-Teaching-Example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vents.teams.microsoft.com/event/2dea1f33-99a9-4d3f-b325-b1f19f6fcb02@09358691-4d8e-491c-aa76-0a5cbd5ba734" TargetMode="External"/><Relationship Id="rId20" Type="http://schemas.openxmlformats.org/officeDocument/2006/relationships/hyperlink" Target="https://events.teams.microsoft.com/event/3d710bf2-dbbf-4b29-80ef-d6f4b07ccc7e@09358691-4d8e-491c-aa76-0a5cbd5ba734" TargetMode="External"/><Relationship Id="rId29" Type="http://schemas.openxmlformats.org/officeDocument/2006/relationships/hyperlink" Target="https://eshare.edgehill.ac.uk/16785/2/content/index.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yv@edeghill.ac.uk" TargetMode="External"/><Relationship Id="rId24" Type="http://schemas.openxmlformats.org/officeDocument/2006/relationships/hyperlink" Target="https://edgehill.abyasa.net/Pro/" TargetMode="External"/><Relationship Id="rId32" Type="http://schemas.openxmlformats.org/officeDocument/2006/relationships/hyperlink" Target="https://d2tic4wvo1iusb.cloudfront.net/production/eef-guidance-reports/feedback/Teacher_Feedback_to_Improve_Pupil_Learning.pdf?v=1702275463" TargetMode="External"/><Relationship Id="rId37" Type="http://schemas.openxmlformats.org/officeDocument/2006/relationships/hyperlink" Target="mailto:kayv@edgehill.ac.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ites.edgehill.ac.uk/mentorspace/prm-phase-specific-briefings/" TargetMode="External"/><Relationship Id="rId23" Type="http://schemas.openxmlformats.org/officeDocument/2006/relationships/hyperlink" Target="https://sites.edgehill.ac.uk/mentorspace/files/2024/10/Mentor-Checklist-24-25-v2.docx" TargetMode="External"/><Relationship Id="rId28" Type="http://schemas.openxmlformats.org/officeDocument/2006/relationships/hyperlink" Target="https://eshare.edgehill.ac.uk/id/document/50118" TargetMode="External"/><Relationship Id="rId36" Type="http://schemas.openxmlformats.org/officeDocument/2006/relationships/hyperlink" Target="mailto:kayv@edgehill.ac.uk" TargetMode="External"/><Relationship Id="rId10" Type="http://schemas.openxmlformats.org/officeDocument/2006/relationships/hyperlink" Target="mailto:foementoring@edgehill.ac.uk" TargetMode="External"/><Relationship Id="rId19" Type="http://schemas.openxmlformats.org/officeDocument/2006/relationships/hyperlink" Target="https://events.teams.microsoft.com/event/6fd0ab19-623e-4890-a02b-7e8eae6daa40@09358691-4d8e-491c-aa76-0a5cbd5ba734" TargetMode="External"/><Relationship Id="rId31" Type="http://schemas.openxmlformats.org/officeDocument/2006/relationships/hyperlink" Target="mailto:kayv@edgehill.ac.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FoEMentoring@edgehill.ac.uk" TargetMode="External"/><Relationship Id="rId22" Type="http://schemas.openxmlformats.org/officeDocument/2006/relationships/hyperlink" Target="https://events.teams.microsoft.com/event/79f0fd33-477b-4d24-b168-b9f367379ac2@09358691-4d8e-491c-aa76-0a5cbd5ba734" TargetMode="External"/><Relationship Id="rId27" Type="http://schemas.openxmlformats.org/officeDocument/2006/relationships/hyperlink" Target="https://eshare.edgehill.ac.uk/id/document/50114" TargetMode="External"/><Relationship Id="rId30" Type="http://schemas.openxmlformats.org/officeDocument/2006/relationships/hyperlink" Target="https://eshare.edgehill.ac.uk/id/document/50122" TargetMode="External"/><Relationship Id="rId35" Type="http://schemas.openxmlformats.org/officeDocument/2006/relationships/hyperlink" Target="https://epi.org.uk/annual-report-2024-disadvantage-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ites.edgehill.ac.uk/mentorspace/prmpg3/" TargetMode="External"/><Relationship Id="rId17" Type="http://schemas.openxmlformats.org/officeDocument/2006/relationships/hyperlink" Target="https://events.teams.microsoft.com/event/0cd336ee-fbc1-4591-a388-404fbc784089@09358691-4d8e-491c-aa76-0a5cbd5ba734" TargetMode="External"/><Relationship Id="rId25" Type="http://schemas.openxmlformats.org/officeDocument/2006/relationships/hyperlink" Target="mailto:FoEMentoring@edgehill.ac.uk" TargetMode="External"/><Relationship Id="rId33" Type="http://schemas.openxmlformats.org/officeDocument/2006/relationships/hyperlink" Target="https://www.wholeschoolsend.org.uk/teacher-handbook" TargetMode="External"/><Relationship Id="rId38" Type="http://schemas.openxmlformats.org/officeDocument/2006/relationships/hyperlink" Target="mailto:primarysupervision@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2B93365E-C74A-4148-A0C7-27AC8CAAE62C}">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FC7FCB8E-5699-4EAB-A898-E66DA07E06E8}">
  <ds:schemaRefs>
    <ds:schemaRef ds:uri="http://schemas.microsoft.com/sharepoint/v3/contenttype/forms"/>
  </ds:schemaRefs>
</ds:datastoreItem>
</file>

<file path=customXml/itemProps4.xml><?xml version="1.0" encoding="utf-8"?>
<ds:datastoreItem xmlns:ds="http://schemas.openxmlformats.org/officeDocument/2006/customXml" ds:itemID="{9FD70861-5201-4D49-8E23-FE77B6B71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1437</Words>
  <Characters>8196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Sara Smith</cp:lastModifiedBy>
  <cp:revision>2</cp:revision>
  <dcterms:created xsi:type="dcterms:W3CDTF">2025-03-21T08:47:00Z</dcterms:created>
  <dcterms:modified xsi:type="dcterms:W3CDTF">2025-03-21T08:47:00Z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