
<file path=[Content_Types].xml><?xml version="1.0" encoding="utf-8"?>
<Types xmlns="http://schemas.openxmlformats.org/package/2006/content-types">
  <Default Extension="bmp" ContentType="image/bmp"/>
  <Default Extension="gif" ContentType="image/gif"/>
  <Default Extension="jpeg" ContentType="image/jpg"/>
  <Default Extension="mov" ContentType="application/movie"/>
  <Default Extension="pdf" ContentType="application/pdf"/>
  <Default Extension="png" ContentType="image/png"/>
  <Default Extension="rels" ContentType="application/vnd.openxmlformats-package.relationships+xml"/>
  <Default Extension="tif" ContentType="image/tif"/>
  <Default Extension="vml" ContentType="application/vnd.openxmlformats-officedocument.vmlDrawing"/>
  <Default Extension="xlsx" ContentType="application/vnd.openxmlformats-officedocument.spreadsheetml.sheet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jpeg" ContentType="image/jpeg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1" Type="http://schemas.openxmlformats.org/package/2006/relationships/metadata/core-properties" Target="docProps/core.xml"/><Relationship Id="rId4" Type="http://schemas.openxmlformats.org/officeDocument/2006/relationships/custom-properties" Target="docProps/custom.xml"/></Relationships>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  <w:jc w:val="center"/>
        <w:rPr>
          <w:rFonts w:ascii="Arial" w:hAnsi="Arial"/>
          <w:b w:val="1"/>
          <w:bCs w:val="1"/>
        </w:rPr>
      </w:pPr>
    </w:p>
    <w:p>
      <w:pPr>
        <w:pStyle w:val="Body A"/>
        <w:jc w:val="center"/>
        <w:rPr>
          <w:rFonts w:ascii="Arial" w:cs="Arial" w:hAnsi="Arial" w:eastAsia="Arial"/>
          <w:b w:val="1"/>
          <w:bCs w:val="1"/>
        </w:rPr>
      </w:pPr>
      <w:r>
        <w:rPr>
          <w:rFonts w:ascii="Arial" w:hAnsi="Arial"/>
          <w:b w:val="1"/>
          <w:bCs w:val="1"/>
          <w:shd w:val="clear" w:color="auto" w:fill="ffff00"/>
          <w:rtl w:val="0"/>
          <w:lang w:val="en-US"/>
        </w:rPr>
        <w:t xml:space="preserve">Primary 5-11 / </w:t>
      </w:r>
      <w:r>
        <w:rPr>
          <w:rFonts w:ascii="Arial" w:hAnsi="Arial"/>
          <w:b w:val="1"/>
          <w:bCs w:val="1"/>
          <w:rtl w:val="0"/>
          <w:lang w:val="en-US"/>
        </w:rPr>
        <w:t xml:space="preserve">Curriculum Map </w:t>
      </w:r>
      <w:r>
        <w:rPr>
          <w:rFonts w:ascii="Arial" w:hAnsi="Arial"/>
          <w:b w:val="1"/>
          <w:bCs w:val="1"/>
          <w:shd w:val="clear" w:color="auto" w:fill="ffff00"/>
          <w:rtl w:val="0"/>
          <w:lang w:val="en-US"/>
        </w:rPr>
        <w:t>(History)</w:t>
      </w:r>
      <w:r>
        <w:rPr>
          <w:rFonts w:ascii="Arial" w:hAnsi="Arial"/>
          <w:b w:val="1"/>
          <w:bCs w:val="1"/>
          <w:rtl w:val="0"/>
          <w:lang w:val="en-US"/>
        </w:rPr>
        <w:t xml:space="preserve"> </w:t>
      </w:r>
    </w:p>
    <w:p>
      <w:pPr>
        <w:pStyle w:val="Body A"/>
        <w:jc w:val="center"/>
        <w:rPr>
          <w:rFonts w:ascii="Arial" w:cs="Arial" w:hAnsi="Arial" w:eastAsia="Arial"/>
          <w:b w:val="1"/>
          <w:bCs w:val="1"/>
          <w:i w:val="1"/>
          <w:iCs w:val="1"/>
        </w:rPr>
      </w:pPr>
      <w:r>
        <w:rPr>
          <w:rFonts w:ascii="Arial" w:hAnsi="Arial"/>
          <w:b w:val="1"/>
          <w:bCs w:val="1"/>
          <w:i w:val="1"/>
          <w:iCs w:val="1"/>
          <w:rtl w:val="0"/>
          <w:lang w:val="en-US"/>
        </w:rPr>
        <w:t>PG</w:t>
      </w:r>
    </w:p>
    <w:p>
      <w:pPr>
        <w:pStyle w:val="Body A"/>
        <w:rPr>
          <w:rFonts w:ascii="Arial" w:cs="Arial" w:hAnsi="Arial" w:eastAsia="Arial"/>
          <w:b w:val="1"/>
          <w:bCs w:val="1"/>
        </w:rPr>
      </w:pPr>
    </w:p>
    <w:tbl>
      <w:tblPr>
        <w:tblW w:w="13948" w:type="dxa"/>
        <w:jc w:val="left"/>
        <w:tblInd w:w="332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1143"/>
        <w:gridCol w:w="1579"/>
        <w:gridCol w:w="1493"/>
        <w:gridCol w:w="1514"/>
        <w:gridCol w:w="6846"/>
        <w:gridCol w:w="1373"/>
      </w:tblGrid>
      <w:tr>
        <w:tblPrEx>
          <w:shd w:val="clear" w:color="auto" w:fill="cdd4e9"/>
        </w:tblPrEx>
        <w:trPr>
          <w:trHeight w:val="364" w:hRule="atLeast"/>
        </w:trPr>
        <w:tc>
          <w:tcPr>
            <w:tcW w:type="dxa" w:w="13948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c5e0b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jc w:val="center"/>
            </w:pPr>
            <w:r>
              <w:rPr>
                <w:rFonts w:ascii="Arial" w:hAnsi="Arial"/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University Curriculum </w:t>
            </w:r>
            <w:r>
              <w:rPr>
                <w:rFonts w:ascii="Arial" w:hAnsi="Arial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– </w:t>
            </w:r>
          </w:p>
        </w:tc>
      </w:tr>
      <w:tr>
        <w:tblPrEx>
          <w:shd w:val="clear" w:color="auto" w:fill="cdd4e9"/>
        </w:tblPrEx>
        <w:trPr>
          <w:trHeight w:val="1388" w:hRule="atLeast"/>
        </w:trPr>
        <w:tc>
          <w:tcPr>
            <w:tcW w:type="dxa" w:w="11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c5e0b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</w:pPr>
            <w:r>
              <w:rPr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Session Sequence</w:t>
            </w:r>
          </w:p>
        </w:tc>
        <w:tc>
          <w:tcPr>
            <w:tcW w:type="dxa" w:w="15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c5e0b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</w:pPr>
            <w:r>
              <w:rPr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Session Content Subject Specific Components/s</w:t>
            </w:r>
          </w:p>
        </w:tc>
        <w:tc>
          <w:tcPr>
            <w:tcW w:type="dxa" w:w="14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89847f" w:sz="8" w:space="0" w:shadow="0" w:frame="0"/>
              <w:right w:val="single" w:color="000000" w:sz="4" w:space="0" w:shadow="0" w:frame="0"/>
            </w:tcBorders>
            <w:shd w:val="clear" w:color="auto" w:fill="c5e0b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  <w:rPr>
                <w:rFonts w:ascii="Arial" w:cs="Arial" w:hAnsi="Arial" w:eastAsia="Arial"/>
                <w:b w:val="1"/>
                <w:bCs w:val="1"/>
                <w:sz w:val="20"/>
                <w:szCs w:val="20"/>
                <w:shd w:val="nil" w:color="auto" w:fill="auto"/>
              </w:rPr>
            </w:pPr>
            <w:r>
              <w:rPr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Learn That</w:t>
            </w:r>
          </w:p>
          <w:p>
            <w:pPr>
              <w:pStyle w:val="Body A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(CCF reference in numerics e.g. 1.1)</w:t>
            </w:r>
          </w:p>
        </w:tc>
        <w:tc>
          <w:tcPr>
            <w:tcW w:type="dxa" w:w="15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89847f" w:sz="8" w:space="0" w:shadow="0" w:frame="0"/>
              <w:right w:val="single" w:color="000000" w:sz="4" w:space="0" w:shadow="0" w:frame="0"/>
            </w:tcBorders>
            <w:shd w:val="clear" w:color="auto" w:fill="c5e0b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  <w:rPr>
                <w:rFonts w:ascii="Arial" w:cs="Arial" w:hAnsi="Arial" w:eastAsia="Arial"/>
                <w:b w:val="1"/>
                <w:bCs w:val="1"/>
                <w:sz w:val="20"/>
                <w:szCs w:val="20"/>
                <w:shd w:val="nil" w:color="auto" w:fill="auto"/>
              </w:rPr>
            </w:pPr>
            <w:r>
              <w:rPr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Learn How</w:t>
            </w:r>
          </w:p>
          <w:p>
            <w:pPr>
              <w:pStyle w:val="Body A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(CCF reference bullets alphabetically e.g. 1c)</w:t>
            </w:r>
          </w:p>
        </w:tc>
        <w:tc>
          <w:tcPr>
            <w:tcW w:type="dxa" w:w="68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c5e0b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</w:pPr>
            <w:r>
              <w:rPr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Links to Research and Reading</w:t>
            </w:r>
          </w:p>
        </w:tc>
        <w:tc>
          <w:tcPr>
            <w:tcW w:type="dxa" w:w="13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c5e0b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</w:pPr>
            <w:r>
              <w:rPr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Formative Assessment mode</w:t>
            </w:r>
          </w:p>
        </w:tc>
      </w:tr>
      <w:tr>
        <w:tblPrEx>
          <w:shd w:val="clear" w:color="auto" w:fill="cdd4e9"/>
        </w:tblPrEx>
        <w:trPr>
          <w:trHeight w:val="8090" w:hRule="atLeast"/>
        </w:trPr>
        <w:tc>
          <w:tcPr>
            <w:tcW w:type="dxa" w:w="11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  <w:jc w:val="center"/>
              <w:rPr>
                <w:rFonts w:ascii="Arial" w:cs="Arial" w:hAnsi="Arial" w:eastAsia="Arial"/>
                <w:b w:val="1"/>
                <w:bCs w:val="1"/>
                <w:sz w:val="20"/>
                <w:szCs w:val="20"/>
                <w:shd w:val="nil" w:color="auto" w:fill="auto"/>
              </w:rPr>
            </w:pPr>
            <w:r>
              <w:rPr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Session 1</w:t>
            </w:r>
          </w:p>
          <w:p>
            <w:pPr>
              <w:pStyle w:val="Body A"/>
              <w:spacing w:after="0" w:line="240" w:lineRule="auto"/>
              <w:jc w:val="center"/>
              <w:rPr>
                <w:rFonts w:ascii="Arial" w:cs="Arial" w:hAnsi="Arial" w:eastAsia="Arial"/>
                <w:b w:val="1"/>
                <w:bCs w:val="1"/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Body A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What is History? </w:t>
            </w:r>
          </w:p>
        </w:tc>
        <w:tc>
          <w:tcPr>
            <w:tcW w:type="dxa" w:w="15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  <w:rPr>
                <w:rFonts w:ascii="Arial" w:cs="Arial" w:hAnsi="Arial" w:eastAsia="Arial"/>
                <w:sz w:val="20"/>
                <w:szCs w:val="20"/>
                <w:shd w:val="nil" w:color="auto" w:fill="auto"/>
              </w:rPr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Foundational Knowledge in History is made up of Disciplinary Knowledge and Concepts (Second order concepts) and Substantive knowledge- Chronological knowledge and Substantive concepts</w:t>
            </w:r>
          </w:p>
          <w:p>
            <w:pPr>
              <w:pStyle w:val="Body A"/>
              <w:spacing w:after="0" w:line="240" w:lineRule="auto"/>
              <w:rPr>
                <w:rFonts w:ascii="Arial" w:cs="Arial" w:hAnsi="Arial" w:eastAsia="Arial"/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Body A"/>
              <w:bidi w:val="0"/>
              <w:spacing w:after="0" w:line="240" w:lineRule="auto"/>
              <w:ind w:left="0" w:right="0" w:firstLine="0"/>
              <w:jc w:val="left"/>
              <w:rPr>
                <w:rFonts w:ascii="Arial" w:cs="Arial" w:hAnsi="Arial" w:eastAsia="Arial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History consists of Key Principles- Knowledge and Understanding, Chronology, Interpretation, Enquiry and Communication and Organisation.</w:t>
            </w:r>
          </w:p>
          <w:p>
            <w:pPr>
              <w:pStyle w:val="Body A"/>
              <w:spacing w:after="0" w:line="240" w:lineRule="auto"/>
              <w:rPr>
                <w:rFonts w:ascii="Arial" w:cs="Arial" w:hAnsi="Arial" w:eastAsia="Arial"/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Body A"/>
              <w:bidi w:val="0"/>
              <w:spacing w:after="0" w:line="240" w:lineRule="auto"/>
              <w:ind w:left="0" w:right="0" w:firstLine="0"/>
              <w:jc w:val="left"/>
              <w:rPr>
                <w:rFonts w:ascii="Arial" w:cs="Arial" w:hAnsi="Arial" w:eastAsia="Arial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Identity and belonging are a starting point for making sense of the world in historical learning.</w:t>
            </w:r>
          </w:p>
          <w:p>
            <w:pPr>
              <w:pStyle w:val="Body A"/>
              <w:spacing w:after="0" w:line="240" w:lineRule="auto"/>
              <w:rPr>
                <w:rFonts w:ascii="Arial" w:cs="Arial" w:hAnsi="Arial" w:eastAsia="Arial"/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Body A"/>
              <w:bidi w:val="0"/>
              <w:spacing w:after="0" w:line="240" w:lineRule="auto"/>
              <w:ind w:left="0" w:right="0" w:firstLine="0"/>
              <w:jc w:val="left"/>
              <w:rPr>
                <w:rFonts w:ascii="Arial" w:cs="Arial" w:hAnsi="Arial" w:eastAsia="Arial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New information can be added to existing schemas.</w:t>
            </w:r>
          </w:p>
          <w:p>
            <w:pPr>
              <w:pStyle w:val="Body A"/>
              <w:spacing w:after="0" w:line="240" w:lineRule="auto"/>
              <w:rPr>
                <w:rFonts w:ascii="Arial" w:cs="Arial" w:hAnsi="Arial" w:eastAsia="Arial"/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Body A"/>
              <w:bidi w:val="0"/>
              <w:spacing w:after="0" w:line="240" w:lineRule="auto"/>
              <w:ind w:left="0" w:right="0" w:firstLine="0"/>
              <w:jc w:val="left"/>
              <w:rPr>
                <w:rFonts w:ascii="Arial" w:cs="Arial" w:hAnsi="Arial" w:eastAsia="Arial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Historical interpretation is determined by age, gender, social and cultural influences, economic considerations and location.</w:t>
            </w:r>
          </w:p>
          <w:p>
            <w:pPr>
              <w:pStyle w:val="Body A"/>
              <w:spacing w:after="0" w:line="240" w:lineRule="auto"/>
              <w:rPr>
                <w:rFonts w:ascii="Arial" w:cs="Arial" w:hAnsi="Arial" w:eastAsia="Arial"/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Body A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Learning experiences in history are made up of 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en-US"/>
              </w:rPr>
              <w:t>‘’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The Content of History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’ 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and 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en-US"/>
              </w:rPr>
              <w:t>‘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The Process of History</w:t>
            </w:r>
            <w:r>
              <w:rPr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en-US"/>
              </w:rPr>
              <w:t>’</w:t>
            </w: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, developing both Substantive knowledge and Disciplinary knowledge</w:t>
            </w:r>
          </w:p>
        </w:tc>
        <w:tc>
          <w:tcPr>
            <w:tcW w:type="dxa" w:w="1493"/>
            <w:tcBorders>
              <w:top w:val="single" w:color="89847f" w:sz="8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 A"/>
              <w:rPr>
                <w:rFonts w:ascii="Arial" w:cs="Arial" w:hAnsi="Arial" w:eastAsia="Arial"/>
                <w:shd w:val="nil" w:color="auto" w:fill="auto"/>
              </w:rPr>
            </w:pP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>1.2</w:t>
            </w:r>
          </w:p>
          <w:p>
            <w:pPr>
              <w:pStyle w:val="Body A"/>
              <w:bidi w:val="0"/>
              <w:spacing w:after="0" w:line="240" w:lineRule="auto"/>
              <w:ind w:left="0" w:right="0" w:firstLine="0"/>
              <w:jc w:val="left"/>
              <w:rPr>
                <w:rFonts w:ascii="Arial" w:cs="Arial" w:hAnsi="Arial" w:eastAsia="Arial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1.4</w:t>
            </w:r>
          </w:p>
          <w:p>
            <w:pPr>
              <w:pStyle w:val="Body A"/>
              <w:bidi w:val="0"/>
              <w:spacing w:after="0" w:line="240" w:lineRule="auto"/>
              <w:ind w:left="0" w:right="0" w:firstLine="0"/>
              <w:jc w:val="left"/>
              <w:rPr>
                <w:rFonts w:ascii="Arial" w:cs="Arial" w:hAnsi="Arial" w:eastAsia="Arial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1.6 </w:t>
            </w:r>
          </w:p>
          <w:p>
            <w:pPr>
              <w:pStyle w:val="Body A"/>
              <w:bidi w:val="0"/>
              <w:spacing w:after="0" w:line="240" w:lineRule="auto"/>
              <w:ind w:left="0" w:right="0" w:firstLine="0"/>
              <w:jc w:val="left"/>
              <w:rPr>
                <w:rFonts w:ascii="Arial" w:cs="Arial" w:hAnsi="Arial" w:eastAsia="Arial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2.7</w:t>
            </w:r>
          </w:p>
          <w:p>
            <w:pPr>
              <w:pStyle w:val="Body A"/>
              <w:bidi w:val="0"/>
              <w:spacing w:after="0" w:line="240" w:lineRule="auto"/>
              <w:ind w:left="0" w:right="0" w:firstLine="0"/>
              <w:jc w:val="left"/>
              <w:rPr>
                <w:rFonts w:ascii="Arial" w:cs="Arial" w:hAnsi="Arial" w:eastAsia="Arial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3.2</w:t>
            </w:r>
          </w:p>
          <w:p>
            <w:pPr>
              <w:pStyle w:val="Body A"/>
              <w:bidi w:val="0"/>
              <w:spacing w:after="0" w:line="240" w:lineRule="auto"/>
              <w:ind w:left="0" w:right="0" w:firstLine="0"/>
              <w:jc w:val="left"/>
              <w:rPr>
                <w:rFonts w:ascii="Arial" w:cs="Arial" w:hAnsi="Arial" w:eastAsia="Arial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3.3</w:t>
            </w:r>
          </w:p>
          <w:p>
            <w:pPr>
              <w:pStyle w:val="Body A"/>
              <w:bidi w:val="0"/>
              <w:spacing w:after="0" w:line="240" w:lineRule="auto"/>
              <w:ind w:left="0" w:right="0" w:firstLine="0"/>
              <w:jc w:val="left"/>
              <w:rPr>
                <w:rFonts w:ascii="Arial" w:cs="Arial" w:hAnsi="Arial" w:eastAsia="Arial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3.5</w:t>
            </w:r>
          </w:p>
          <w:p>
            <w:pPr>
              <w:pStyle w:val="Body A"/>
              <w:bidi w:val="0"/>
              <w:spacing w:after="0" w:line="240" w:lineRule="auto"/>
              <w:ind w:left="0" w:right="0" w:firstLine="0"/>
              <w:jc w:val="left"/>
              <w:rPr>
                <w:rFonts w:ascii="Arial" w:cs="Arial" w:hAnsi="Arial" w:eastAsia="Arial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3.7</w:t>
            </w:r>
          </w:p>
          <w:p>
            <w:pPr>
              <w:pStyle w:val="Body A"/>
              <w:bidi w:val="0"/>
              <w:spacing w:after="0" w:line="240" w:lineRule="auto"/>
              <w:ind w:left="0" w:right="0" w:firstLine="0"/>
              <w:jc w:val="left"/>
              <w:rPr>
                <w:rFonts w:ascii="Arial" w:cs="Arial" w:hAnsi="Arial" w:eastAsia="Arial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4.2</w:t>
            </w:r>
          </w:p>
          <w:p>
            <w:pPr>
              <w:pStyle w:val="Body A"/>
              <w:bidi w:val="0"/>
              <w:spacing w:after="0" w:line="240" w:lineRule="auto"/>
              <w:ind w:left="0" w:right="0" w:firstLine="0"/>
              <w:jc w:val="left"/>
              <w:rPr>
                <w:rFonts w:ascii="Arial" w:cs="Arial" w:hAnsi="Arial" w:eastAsia="Arial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4.3</w:t>
            </w:r>
          </w:p>
          <w:p>
            <w:pPr>
              <w:pStyle w:val="Body A"/>
              <w:bidi w:val="0"/>
              <w:spacing w:after="0" w:line="240" w:lineRule="auto"/>
              <w:ind w:left="0" w:right="0" w:firstLine="0"/>
              <w:jc w:val="left"/>
              <w:rPr>
                <w:rFonts w:ascii="Arial" w:cs="Arial" w:hAnsi="Arial" w:eastAsia="Arial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4.9</w:t>
            </w:r>
          </w:p>
          <w:p>
            <w:pPr>
              <w:pStyle w:val="Body A"/>
              <w:bidi w:val="0"/>
              <w:spacing w:after="0" w:line="240" w:lineRule="auto"/>
              <w:ind w:left="0" w:right="0" w:firstLine="0"/>
              <w:jc w:val="left"/>
              <w:rPr>
                <w:rFonts w:ascii="Arial" w:cs="Arial" w:hAnsi="Arial" w:eastAsia="Arial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5.1</w:t>
            </w:r>
          </w:p>
          <w:p>
            <w:pPr>
              <w:pStyle w:val="Body A"/>
              <w:bidi w:val="0"/>
              <w:spacing w:after="0" w:line="240" w:lineRule="auto"/>
              <w:ind w:left="0" w:right="0" w:firstLine="0"/>
              <w:jc w:val="left"/>
              <w:rPr>
                <w:rFonts w:ascii="Arial" w:cs="Arial" w:hAnsi="Arial" w:eastAsia="Arial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5.3</w:t>
            </w:r>
          </w:p>
          <w:p>
            <w:pPr>
              <w:pStyle w:val="Body A"/>
              <w:bidi w:val="0"/>
              <w:spacing w:after="0" w:line="240" w:lineRule="auto"/>
              <w:ind w:left="0" w:right="0" w:firstLine="0"/>
              <w:jc w:val="left"/>
              <w:rPr>
                <w:rFonts w:ascii="Arial" w:cs="Arial" w:hAnsi="Arial" w:eastAsia="Arial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5.4</w:t>
            </w:r>
          </w:p>
          <w:p>
            <w:pPr>
              <w:pStyle w:val="Body A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7.1</w:t>
            </w:r>
          </w:p>
        </w:tc>
        <w:tc>
          <w:tcPr>
            <w:tcW w:type="dxa" w:w="1514"/>
            <w:tcBorders>
              <w:top w:val="single" w:color="89847f" w:sz="8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  <w:rPr>
                <w:rFonts w:ascii="Arial" w:cs="Arial" w:hAnsi="Arial" w:eastAsia="Arial"/>
                <w:shd w:val="nil" w:color="auto" w:fill="auto"/>
              </w:rPr>
            </w:pPr>
            <w:r>
              <w:rPr>
                <w:rFonts w:ascii="Arial" w:hAnsi="Arial"/>
                <w:shd w:val="nil" w:color="auto" w:fill="auto"/>
                <w:rtl w:val="0"/>
                <w:lang w:val="en-US"/>
              </w:rPr>
              <w:t>1.b</w:t>
            </w:r>
          </w:p>
          <w:p>
            <w:pPr>
              <w:pStyle w:val="Body A"/>
              <w:bidi w:val="0"/>
              <w:spacing w:after="0" w:line="240" w:lineRule="auto"/>
              <w:ind w:left="0" w:right="0" w:firstLine="0"/>
              <w:jc w:val="left"/>
              <w:rPr>
                <w:rFonts w:ascii="Arial" w:cs="Arial" w:hAnsi="Arial" w:eastAsia="Arial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2.g</w:t>
            </w:r>
          </w:p>
          <w:p>
            <w:pPr>
              <w:pStyle w:val="Body A"/>
              <w:bidi w:val="0"/>
              <w:spacing w:after="0" w:line="240" w:lineRule="auto"/>
              <w:ind w:left="0" w:right="0" w:firstLine="0"/>
              <w:jc w:val="left"/>
              <w:rPr>
                <w:rFonts w:ascii="Arial" w:cs="Arial" w:hAnsi="Arial" w:eastAsia="Arial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3.a</w:t>
            </w:r>
          </w:p>
          <w:p>
            <w:pPr>
              <w:pStyle w:val="Body A"/>
              <w:bidi w:val="0"/>
              <w:spacing w:after="0" w:line="240" w:lineRule="auto"/>
              <w:ind w:left="0" w:right="0" w:firstLine="0"/>
              <w:jc w:val="left"/>
              <w:rPr>
                <w:rFonts w:ascii="Arial" w:cs="Arial" w:hAnsi="Arial" w:eastAsia="Arial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3.d</w:t>
            </w:r>
          </w:p>
          <w:p>
            <w:pPr>
              <w:pStyle w:val="Body A"/>
              <w:bidi w:val="0"/>
              <w:spacing w:after="0" w:line="240" w:lineRule="auto"/>
              <w:ind w:left="0" w:right="0" w:firstLine="0"/>
              <w:jc w:val="left"/>
              <w:rPr>
                <w:rFonts w:ascii="Arial" w:cs="Arial" w:hAnsi="Arial" w:eastAsia="Arial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3.f</w:t>
            </w:r>
          </w:p>
          <w:p>
            <w:pPr>
              <w:pStyle w:val="Body A"/>
              <w:bidi w:val="0"/>
              <w:spacing w:after="0" w:line="240" w:lineRule="auto"/>
              <w:ind w:left="0" w:right="0" w:firstLine="0"/>
              <w:jc w:val="left"/>
              <w:rPr>
                <w:rFonts w:ascii="Arial" w:cs="Arial" w:hAnsi="Arial" w:eastAsia="Arial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3.j</w:t>
            </w:r>
          </w:p>
          <w:p>
            <w:pPr>
              <w:pStyle w:val="Body A"/>
              <w:bidi w:val="0"/>
              <w:spacing w:after="0" w:line="240" w:lineRule="auto"/>
              <w:ind w:left="0" w:right="0" w:firstLine="0"/>
              <w:jc w:val="left"/>
              <w:rPr>
                <w:rFonts w:ascii="Arial" w:cs="Arial" w:hAnsi="Arial" w:eastAsia="Arial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4.c</w:t>
            </w:r>
          </w:p>
          <w:p>
            <w:pPr>
              <w:pStyle w:val="Body A"/>
              <w:bidi w:val="0"/>
              <w:spacing w:after="0" w:line="240" w:lineRule="auto"/>
              <w:ind w:left="0" w:right="0" w:firstLine="0"/>
              <w:jc w:val="left"/>
              <w:rPr>
                <w:rFonts w:ascii="Arial" w:cs="Arial" w:hAnsi="Arial" w:eastAsia="Arial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4.f</w:t>
            </w:r>
          </w:p>
          <w:p>
            <w:pPr>
              <w:pStyle w:val="Body A"/>
              <w:bidi w:val="0"/>
              <w:spacing w:after="0" w:line="240" w:lineRule="auto"/>
              <w:ind w:left="0" w:right="0" w:firstLine="0"/>
              <w:jc w:val="left"/>
              <w:rPr>
                <w:rFonts w:ascii="Arial" w:cs="Arial" w:hAnsi="Arial" w:eastAsia="Arial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6.a</w:t>
            </w:r>
          </w:p>
          <w:p>
            <w:pPr>
              <w:pStyle w:val="Body A"/>
              <w:bidi w:val="0"/>
              <w:spacing w:after="0" w:line="240" w:lineRule="auto"/>
              <w:ind w:left="0" w:right="0" w:firstLine="0"/>
              <w:jc w:val="left"/>
              <w:rPr>
                <w:rFonts w:ascii="Arial" w:cs="Arial" w:hAnsi="Arial" w:eastAsia="Arial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6.d</w:t>
            </w:r>
          </w:p>
          <w:p>
            <w:pPr>
              <w:pStyle w:val="Body A"/>
              <w:bidi w:val="0"/>
              <w:spacing w:after="0" w:line="240" w:lineRule="auto"/>
              <w:ind w:left="0" w:right="0" w:firstLine="0"/>
              <w:jc w:val="left"/>
              <w:rPr>
                <w:rFonts w:ascii="Arial" w:cs="Arial" w:hAnsi="Arial" w:eastAsia="Arial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6.e</w:t>
            </w:r>
          </w:p>
          <w:p>
            <w:pPr>
              <w:pStyle w:val="Body A"/>
              <w:bidi w:val="0"/>
              <w:spacing w:after="0" w:line="240" w:lineRule="auto"/>
              <w:ind w:left="0" w:right="0" w:firstLine="0"/>
              <w:jc w:val="left"/>
              <w:rPr>
                <w:rFonts w:ascii="Arial" w:cs="Arial" w:hAnsi="Arial" w:eastAsia="Arial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6.g</w:t>
            </w:r>
          </w:p>
          <w:p>
            <w:pPr>
              <w:pStyle w:val="Body A"/>
              <w:bidi w:val="0"/>
              <w:spacing w:after="0" w:line="240" w:lineRule="auto"/>
              <w:ind w:left="0" w:right="0" w:firstLine="0"/>
              <w:jc w:val="left"/>
              <w:rPr>
                <w:rFonts w:ascii="Arial" w:cs="Arial" w:hAnsi="Arial" w:eastAsia="Arial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6.h</w:t>
            </w:r>
          </w:p>
          <w:p>
            <w:pPr>
              <w:pStyle w:val="Body A"/>
              <w:bidi w:val="0"/>
              <w:spacing w:after="0" w:line="240" w:lineRule="auto"/>
              <w:ind w:left="0" w:right="0" w:firstLine="0"/>
              <w:jc w:val="left"/>
              <w:rPr>
                <w:rFonts w:ascii="Arial" w:cs="Arial" w:hAnsi="Arial" w:eastAsia="Arial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7.d</w:t>
            </w:r>
          </w:p>
          <w:p>
            <w:pPr>
              <w:pStyle w:val="Body A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7.e</w:t>
            </w:r>
          </w:p>
        </w:tc>
        <w:tc>
          <w:tcPr>
            <w:tcW w:type="dxa" w:w="68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929292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spacing w:before="0" w:line="240" w:lineRule="auto"/>
              <w:rPr>
                <w:rFonts w:ascii="Arial" w:cs="Arial" w:hAnsi="Arial" w:eastAsia="Arial"/>
                <w:sz w:val="20"/>
                <w:szCs w:val="20"/>
                <w:shd w:val="nil" w:color="auto" w:fill="auto"/>
              </w:rPr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Seminar Reading</w:t>
            </w:r>
          </w:p>
          <w:p>
            <w:pPr>
              <w:pStyle w:val="Default"/>
              <w:spacing w:before="0" w:line="240" w:lineRule="auto"/>
              <w:rPr>
                <w:rFonts w:ascii="Arial" w:cs="Arial" w:hAnsi="Arial" w:eastAsia="Arial"/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Default"/>
              <w:bidi w:val="0"/>
              <w:spacing w:before="0" w:line="240" w:lineRule="auto"/>
              <w:ind w:left="0" w:right="0" w:firstLine="0"/>
              <w:jc w:val="left"/>
              <w:rPr>
                <w:rFonts w:ascii="Arial" w:cs="Arial" w:hAnsi="Arial" w:eastAsia="Arial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The National Curriculum</w:t>
            </w:r>
          </w:p>
          <w:p>
            <w:pPr>
              <w:pStyle w:val="Default"/>
              <w:bidi w:val="0"/>
              <w:spacing w:before="0" w:line="240" w:lineRule="auto"/>
              <w:ind w:left="0" w:right="0" w:firstLine="0"/>
              <w:jc w:val="left"/>
              <w:rPr>
                <w:rStyle w:val="None"/>
                <w:rFonts w:ascii="Arial" w:cs="Arial" w:hAnsi="Arial" w:eastAsia="Arial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Style w:val="Hyperlink.0"/>
                <w:rFonts w:ascii="Arial" w:cs="Arial" w:hAnsi="Arial" w:eastAsia="Arial"/>
                <w:outline w:val="0"/>
                <w:color w:val="0000ff"/>
                <w:sz w:val="20"/>
                <w:szCs w:val="20"/>
                <w:u w:val="single" w:color="0000ff"/>
                <w:shd w:val="nil" w:color="auto" w:fill="auto"/>
                <w:lang w:val="en-US"/>
                <w14:textFill>
                  <w14:solidFill>
                    <w14:srgbClr w14:val="0000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rFonts w:ascii="Arial" w:cs="Arial" w:hAnsi="Arial" w:eastAsia="Arial"/>
                <w:outline w:val="0"/>
                <w:color w:val="0000ff"/>
                <w:sz w:val="20"/>
                <w:szCs w:val="20"/>
                <w:u w:val="single" w:color="0000ff"/>
                <w:shd w:val="nil" w:color="auto" w:fill="auto"/>
                <w:lang w:val="en-US"/>
                <w14:textFill>
                  <w14:solidFill>
                    <w14:srgbClr w14:val="0000FF"/>
                  </w14:solidFill>
                </w14:textFill>
              </w:rPr>
              <w:instrText xml:space="preserve"> HYPERLINK "https://assets.publishing.service.gov.uk/government/uploads/system/uploads/attachment_data/file/239035/PRIMARY_national_curriculum_-_History.pdf"</w:instrText>
            </w:r>
            <w:r>
              <w:rPr>
                <w:rStyle w:val="Hyperlink.0"/>
                <w:rFonts w:ascii="Arial" w:cs="Arial" w:hAnsi="Arial" w:eastAsia="Arial"/>
                <w:outline w:val="0"/>
                <w:color w:val="0000ff"/>
                <w:sz w:val="20"/>
                <w:szCs w:val="20"/>
                <w:u w:val="single" w:color="0000ff"/>
                <w:shd w:val="nil" w:color="auto" w:fill="auto"/>
                <w:lang w:val="en-US"/>
                <w14:textFill>
                  <w14:solidFill>
                    <w14:srgbClr w14:val="0000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rFonts w:ascii="Arial" w:hAnsi="Arial"/>
                <w:outline w:val="0"/>
                <w:color w:val="0000ff"/>
                <w:sz w:val="20"/>
                <w:szCs w:val="20"/>
                <w:u w:val="single" w:color="0000ff"/>
                <w:shd w:val="nil" w:color="auto" w:fill="auto"/>
                <w:rtl w:val="0"/>
                <w:lang w:val="en-US"/>
                <w14:textFill>
                  <w14:solidFill>
                    <w14:srgbClr w14:val="0000FF"/>
                  </w14:solidFill>
                </w14:textFill>
              </w:rPr>
              <w:t>National Curriculum History</w:t>
            </w:r>
            <w:r>
              <w:rPr>
                <w:rFonts w:ascii="Arial" w:cs="Arial" w:hAnsi="Arial" w:eastAsia="Arial"/>
                <w:sz w:val="20"/>
                <w:szCs w:val="20"/>
              </w:rPr>
              <w:fldChar w:fldCharType="end" w:fldLock="0"/>
            </w:r>
          </w:p>
          <w:p>
            <w:pPr>
              <w:pStyle w:val="Default"/>
              <w:spacing w:before="0" w:line="240" w:lineRule="auto"/>
              <w:rPr>
                <w:rStyle w:val="None"/>
                <w:rFonts w:ascii="Arial" w:cs="Arial" w:hAnsi="Arial" w:eastAsia="Arial"/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Default"/>
              <w:bidi w:val="0"/>
              <w:spacing w:before="0" w:line="240" w:lineRule="auto"/>
              <w:ind w:left="0" w:right="0" w:firstLine="0"/>
              <w:jc w:val="left"/>
              <w:rPr>
                <w:rStyle w:val="None"/>
                <w:rFonts w:ascii="Arial" w:cs="Arial" w:hAnsi="Arial" w:eastAsia="Arial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Style w:val="None"/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Research Review Paper- History</w:t>
            </w:r>
          </w:p>
          <w:p>
            <w:pPr>
              <w:pStyle w:val="Default"/>
              <w:bidi w:val="0"/>
              <w:spacing w:before="0" w:line="240" w:lineRule="auto"/>
              <w:ind w:left="0" w:right="0" w:firstLine="0"/>
              <w:jc w:val="left"/>
              <w:rPr>
                <w:rStyle w:val="None"/>
                <w:rFonts w:ascii="Arial" w:cs="Arial" w:hAnsi="Arial" w:eastAsia="Arial"/>
                <w:outline w:val="0"/>
                <w:color w:val="0000ee"/>
                <w:sz w:val="20"/>
                <w:szCs w:val="20"/>
                <w:u w:val="single" w:color="0000ee"/>
                <w:shd w:val="nil" w:color="auto" w:fill="auto"/>
                <w:rtl w:val="0"/>
                <w14:textFill>
                  <w14:solidFill>
                    <w14:srgbClr w14:val="0000EE"/>
                  </w14:solidFill>
                </w14:textFill>
              </w:rPr>
            </w:pPr>
            <w:r>
              <w:rPr>
                <w:rStyle w:val="Hyperlink.1"/>
                <w:rFonts w:ascii="Arial" w:cs="Arial" w:hAnsi="Arial" w:eastAsia="Arial"/>
                <w:outline w:val="0"/>
                <w:color w:val="0000ff"/>
                <w:sz w:val="20"/>
                <w:szCs w:val="20"/>
                <w:u w:val="single" w:color="0000ff"/>
                <w:shd w:val="nil" w:color="auto" w:fill="auto"/>
                <w:lang w:val="en-US"/>
                <w14:textFill>
                  <w14:solidFill>
                    <w14:srgbClr w14:val="0000FF"/>
                  </w14:solidFill>
                </w14:textFill>
              </w:rPr>
              <w:fldChar w:fldCharType="begin" w:fldLock="0"/>
            </w:r>
            <w:r>
              <w:rPr>
                <w:rStyle w:val="Hyperlink.1"/>
                <w:rFonts w:ascii="Arial" w:cs="Arial" w:hAnsi="Arial" w:eastAsia="Arial"/>
                <w:outline w:val="0"/>
                <w:color w:val="0000ff"/>
                <w:sz w:val="20"/>
                <w:szCs w:val="20"/>
                <w:u w:val="single" w:color="0000ff"/>
                <w:shd w:val="nil" w:color="auto" w:fill="auto"/>
                <w:lang w:val="en-US"/>
                <w14:textFill>
                  <w14:solidFill>
                    <w14:srgbClr w14:val="0000FF"/>
                  </w14:solidFill>
                </w14:textFill>
              </w:rPr>
              <w:instrText xml:space="preserve"> HYPERLINK "https://www.gov.uk/government/publications/research-review-series-history/research-review-series-history%252525252525252523repeated-encounters"</w:instrText>
            </w:r>
            <w:r>
              <w:rPr>
                <w:rStyle w:val="Hyperlink.1"/>
                <w:rFonts w:ascii="Arial" w:cs="Arial" w:hAnsi="Arial" w:eastAsia="Arial"/>
                <w:outline w:val="0"/>
                <w:color w:val="0000ff"/>
                <w:sz w:val="20"/>
                <w:szCs w:val="20"/>
                <w:u w:val="single" w:color="0000ff"/>
                <w:shd w:val="nil" w:color="auto" w:fill="auto"/>
                <w:lang w:val="en-US"/>
                <w14:textFill>
                  <w14:solidFill>
                    <w14:srgbClr w14:val="0000FF"/>
                  </w14:solidFill>
                </w14:textFill>
              </w:rPr>
              <w:fldChar w:fldCharType="separate" w:fldLock="0"/>
            </w:r>
            <w:r>
              <w:rPr>
                <w:rStyle w:val="Hyperlink.1"/>
                <w:rFonts w:ascii="Arial" w:hAnsi="Arial"/>
                <w:outline w:val="0"/>
                <w:color w:val="0000ff"/>
                <w:sz w:val="20"/>
                <w:szCs w:val="20"/>
                <w:u w:val="single" w:color="0000ff"/>
                <w:shd w:val="nil" w:color="auto" w:fill="auto"/>
                <w:rtl w:val="0"/>
                <w:lang w:val="en-US"/>
                <w14:textFill>
                  <w14:solidFill>
                    <w14:srgbClr w14:val="0000FF"/>
                  </w14:solidFill>
                </w14:textFill>
              </w:rPr>
              <w:t>Research Review Paper History</w:t>
            </w:r>
            <w:r>
              <w:rPr>
                <w:rFonts w:ascii="Arial" w:cs="Arial" w:hAnsi="Arial" w:eastAsia="Arial"/>
                <w:outline w:val="0"/>
                <w:color w:val="0000ee"/>
                <w:sz w:val="20"/>
                <w:szCs w:val="20"/>
                <w:u w:val="single" w:color="0000ee"/>
                <w14:textFill>
                  <w14:solidFill>
                    <w14:srgbClr w14:val="0000EE"/>
                  </w14:solidFill>
                </w14:textFill>
              </w:rPr>
              <w:fldChar w:fldCharType="end" w:fldLock="0"/>
            </w:r>
          </w:p>
          <w:p>
            <w:pPr>
              <w:pStyle w:val="Default"/>
              <w:spacing w:before="0" w:line="240" w:lineRule="auto"/>
              <w:rPr>
                <w:rStyle w:val="None"/>
                <w:rFonts w:ascii="Arial" w:cs="Arial" w:hAnsi="Arial" w:eastAsia="Arial"/>
                <w:outline w:val="0"/>
                <w:color w:val="0000ee"/>
                <w:sz w:val="20"/>
                <w:szCs w:val="20"/>
                <w:u w:val="single" w:color="0000ee"/>
                <w:shd w:val="nil" w:color="auto" w:fill="auto"/>
                <w:lang w:val="en-US"/>
                <w14:textFill>
                  <w14:solidFill>
                    <w14:srgbClr w14:val="0000EE"/>
                  </w14:solidFill>
                </w14:textFill>
              </w:rPr>
            </w:pPr>
          </w:p>
          <w:p>
            <w:pPr>
              <w:pStyle w:val="Default"/>
              <w:bidi w:val="0"/>
              <w:spacing w:before="0" w:line="240" w:lineRule="auto"/>
              <w:ind w:left="0" w:right="0" w:firstLine="0"/>
              <w:jc w:val="left"/>
              <w:rPr>
                <w:rStyle w:val="None"/>
                <w:rFonts w:ascii="Arial" w:cs="Arial" w:hAnsi="Arial" w:eastAsia="Arial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Style w:val="None"/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History in Outstanding Primary Schools</w:t>
            </w:r>
          </w:p>
          <w:p>
            <w:pPr>
              <w:pStyle w:val="Default"/>
              <w:bidi w:val="0"/>
              <w:spacing w:before="0" w:line="240" w:lineRule="auto"/>
              <w:ind w:left="0" w:right="0" w:firstLine="0"/>
              <w:jc w:val="left"/>
              <w:rPr>
                <w:rStyle w:val="None"/>
                <w:rFonts w:ascii="Arial" w:cs="Arial" w:hAnsi="Arial" w:eastAsia="Arial"/>
                <w:outline w:val="0"/>
                <w:color w:val="0000ee"/>
                <w:sz w:val="20"/>
                <w:szCs w:val="20"/>
                <w:u w:val="single" w:color="0000ee"/>
                <w:shd w:val="nil" w:color="auto" w:fill="auto"/>
                <w:rtl w:val="0"/>
                <w14:textFill>
                  <w14:solidFill>
                    <w14:srgbClr w14:val="0000EE"/>
                  </w14:solidFill>
                </w14:textFill>
              </w:rPr>
            </w:pPr>
            <w:r>
              <w:rPr>
                <w:rStyle w:val="Hyperlink.1"/>
                <w:rFonts w:ascii="Arial" w:cs="Arial" w:hAnsi="Arial" w:eastAsia="Arial"/>
                <w:outline w:val="0"/>
                <w:color w:val="0000ff"/>
                <w:sz w:val="20"/>
                <w:szCs w:val="20"/>
                <w:u w:val="single" w:color="0000ff"/>
                <w:shd w:val="nil" w:color="auto" w:fill="auto"/>
                <w:lang w:val="en-US"/>
                <w14:textFill>
                  <w14:solidFill>
                    <w14:srgbClr w14:val="0000FF"/>
                  </w14:solidFill>
                </w14:textFill>
              </w:rPr>
              <w:fldChar w:fldCharType="begin" w:fldLock="0"/>
            </w:r>
            <w:r>
              <w:rPr>
                <w:rStyle w:val="Hyperlink.1"/>
                <w:rFonts w:ascii="Arial" w:cs="Arial" w:hAnsi="Arial" w:eastAsia="Arial"/>
                <w:outline w:val="0"/>
                <w:color w:val="0000ff"/>
                <w:sz w:val="20"/>
                <w:szCs w:val="20"/>
                <w:u w:val="single" w:color="0000ff"/>
                <w:shd w:val="nil" w:color="auto" w:fill="auto"/>
                <w:lang w:val="en-US"/>
                <w14:textFill>
                  <w14:solidFill>
                    <w14:srgbClr w14:val="0000FF"/>
                  </w14:solidFill>
                </w14:textFill>
              </w:rPr>
              <w:instrText xml:space="preserve"> HYPERLINK "https://educationinspection.blog.gov.uk/2021/04/27/history-in-outstanding-primary-schools/"</w:instrText>
            </w:r>
            <w:r>
              <w:rPr>
                <w:rStyle w:val="Hyperlink.1"/>
                <w:rFonts w:ascii="Arial" w:cs="Arial" w:hAnsi="Arial" w:eastAsia="Arial"/>
                <w:outline w:val="0"/>
                <w:color w:val="0000ff"/>
                <w:sz w:val="20"/>
                <w:szCs w:val="20"/>
                <w:u w:val="single" w:color="0000ff"/>
                <w:shd w:val="nil" w:color="auto" w:fill="auto"/>
                <w:lang w:val="en-US"/>
                <w14:textFill>
                  <w14:solidFill>
                    <w14:srgbClr w14:val="0000FF"/>
                  </w14:solidFill>
                </w14:textFill>
              </w:rPr>
              <w:fldChar w:fldCharType="separate" w:fldLock="0"/>
            </w:r>
            <w:r>
              <w:rPr>
                <w:rStyle w:val="Hyperlink.1"/>
                <w:rFonts w:ascii="Arial" w:hAnsi="Arial"/>
                <w:outline w:val="0"/>
                <w:color w:val="0000ff"/>
                <w:sz w:val="20"/>
                <w:szCs w:val="20"/>
                <w:u w:val="single" w:color="0000ff"/>
                <w:shd w:val="nil" w:color="auto" w:fill="auto"/>
                <w:rtl w:val="0"/>
                <w:lang w:val="en-US"/>
                <w14:textFill>
                  <w14:solidFill>
                    <w14:srgbClr w14:val="0000FF"/>
                  </w14:solidFill>
                </w14:textFill>
              </w:rPr>
              <w:t>https://educationinspection.blog.gov.uk/2021/04/27/history-in-outstanding-primary-schools/</w:t>
            </w:r>
            <w:r>
              <w:rPr>
                <w:rFonts w:ascii="Arial" w:cs="Arial" w:hAnsi="Arial" w:eastAsia="Arial"/>
                <w:outline w:val="0"/>
                <w:color w:val="0000ee"/>
                <w:sz w:val="20"/>
                <w:szCs w:val="20"/>
                <w:u w:val="single" w:color="0000ee"/>
                <w14:textFill>
                  <w14:solidFill>
                    <w14:srgbClr w14:val="0000EE"/>
                  </w14:solidFill>
                </w14:textFill>
              </w:rPr>
              <w:fldChar w:fldCharType="end" w:fldLock="0"/>
            </w:r>
          </w:p>
          <w:p>
            <w:pPr>
              <w:pStyle w:val="Default"/>
              <w:spacing w:before="0" w:line="240" w:lineRule="auto"/>
              <w:rPr>
                <w:rStyle w:val="None"/>
                <w:rFonts w:ascii="Arial" w:cs="Arial" w:hAnsi="Arial" w:eastAsia="Arial"/>
                <w:outline w:val="0"/>
                <w:color w:val="0000ee"/>
                <w:sz w:val="20"/>
                <w:szCs w:val="20"/>
                <w:u w:val="single" w:color="0000ee"/>
                <w:shd w:val="nil" w:color="auto" w:fill="auto"/>
                <w:lang w:val="en-US"/>
                <w14:textFill>
                  <w14:solidFill>
                    <w14:srgbClr w14:val="0000EE"/>
                  </w14:solidFill>
                </w14:textFill>
              </w:rPr>
            </w:pPr>
          </w:p>
          <w:p>
            <w:pPr>
              <w:pStyle w:val="Default"/>
              <w:bidi w:val="0"/>
              <w:spacing w:before="0" w:line="240" w:lineRule="auto"/>
              <w:ind w:left="0" w:right="0" w:firstLine="0"/>
              <w:jc w:val="left"/>
              <w:rPr>
                <w:rStyle w:val="None"/>
                <w:rFonts w:ascii="Arial" w:cs="Arial" w:hAnsi="Arial" w:eastAsia="Arial"/>
                <w:sz w:val="20"/>
                <w:szCs w:val="20"/>
                <w:u w:color="0000ee"/>
                <w:shd w:val="nil" w:color="auto" w:fill="auto"/>
                <w:rtl w:val="0"/>
              </w:rPr>
            </w:pPr>
            <w:r>
              <w:rPr>
                <w:rStyle w:val="None"/>
                <w:rFonts w:ascii="Arial" w:hAnsi="Arial"/>
                <w:sz w:val="20"/>
                <w:szCs w:val="20"/>
                <w:u w:color="0000ee"/>
                <w:shd w:val="nil" w:color="auto" w:fill="auto"/>
                <w:rtl w:val="0"/>
                <w:lang w:val="en-US"/>
              </w:rPr>
              <w:t>Primary History Resources</w:t>
            </w:r>
          </w:p>
          <w:p>
            <w:pPr>
              <w:pStyle w:val="Default"/>
              <w:bidi w:val="0"/>
              <w:spacing w:before="0" w:line="240" w:lineRule="auto"/>
              <w:ind w:left="0" w:right="0" w:firstLine="0"/>
              <w:jc w:val="left"/>
              <w:rPr>
                <w:rStyle w:val="None"/>
                <w:rFonts w:ascii="Arial" w:cs="Arial" w:hAnsi="Arial" w:eastAsia="Arial"/>
                <w:outline w:val="0"/>
                <w:color w:val="0000ee"/>
                <w:sz w:val="20"/>
                <w:szCs w:val="20"/>
                <w:u w:val="single" w:color="0000ee"/>
                <w:shd w:val="nil" w:color="auto" w:fill="auto"/>
                <w:rtl w:val="0"/>
                <w14:textFill>
                  <w14:solidFill>
                    <w14:srgbClr w14:val="0000EE"/>
                  </w14:solidFill>
                </w14:textFill>
              </w:rPr>
            </w:pPr>
            <w:r>
              <w:rPr>
                <w:rStyle w:val="Hyperlink.1"/>
                <w:rFonts w:ascii="Arial" w:cs="Arial" w:hAnsi="Arial" w:eastAsia="Arial"/>
                <w:outline w:val="0"/>
                <w:color w:val="0000ff"/>
                <w:sz w:val="20"/>
                <w:szCs w:val="20"/>
                <w:u w:val="single" w:color="0000ff"/>
                <w:shd w:val="nil" w:color="auto" w:fill="auto"/>
                <w:lang w:val="en-US"/>
                <w14:textFill>
                  <w14:solidFill>
                    <w14:srgbClr w14:val="0000FF"/>
                  </w14:solidFill>
                </w14:textFill>
              </w:rPr>
              <w:fldChar w:fldCharType="begin" w:fldLock="0"/>
            </w:r>
            <w:r>
              <w:rPr>
                <w:rStyle w:val="Hyperlink.1"/>
                <w:rFonts w:ascii="Arial" w:cs="Arial" w:hAnsi="Arial" w:eastAsia="Arial"/>
                <w:outline w:val="0"/>
                <w:color w:val="0000ff"/>
                <w:sz w:val="20"/>
                <w:szCs w:val="20"/>
                <w:u w:val="single" w:color="0000ff"/>
                <w:shd w:val="nil" w:color="auto" w:fill="auto"/>
                <w:lang w:val="en-US"/>
                <w14:textFill>
                  <w14:solidFill>
                    <w14:srgbClr w14:val="0000FF"/>
                  </w14:solidFill>
                </w14:textFill>
              </w:rPr>
              <w:instrText xml:space="preserve"> HYPERLINK "https://www.history.org.uk/primary/categories/content"</w:instrText>
            </w:r>
            <w:r>
              <w:rPr>
                <w:rStyle w:val="Hyperlink.1"/>
                <w:rFonts w:ascii="Arial" w:cs="Arial" w:hAnsi="Arial" w:eastAsia="Arial"/>
                <w:outline w:val="0"/>
                <w:color w:val="0000ff"/>
                <w:sz w:val="20"/>
                <w:szCs w:val="20"/>
                <w:u w:val="single" w:color="0000ff"/>
                <w:shd w:val="nil" w:color="auto" w:fill="auto"/>
                <w:lang w:val="en-US"/>
                <w14:textFill>
                  <w14:solidFill>
                    <w14:srgbClr w14:val="0000FF"/>
                  </w14:solidFill>
                </w14:textFill>
              </w:rPr>
              <w:fldChar w:fldCharType="separate" w:fldLock="0"/>
            </w:r>
            <w:r>
              <w:rPr>
                <w:rStyle w:val="Hyperlink.1"/>
                <w:rFonts w:ascii="Arial" w:hAnsi="Arial"/>
                <w:outline w:val="0"/>
                <w:color w:val="0000ff"/>
                <w:sz w:val="20"/>
                <w:szCs w:val="20"/>
                <w:u w:val="single" w:color="0000ff"/>
                <w:shd w:val="nil" w:color="auto" w:fill="auto"/>
                <w:rtl w:val="0"/>
                <w:lang w:val="en-US"/>
                <w14:textFill>
                  <w14:solidFill>
                    <w14:srgbClr w14:val="0000FF"/>
                  </w14:solidFill>
                </w14:textFill>
              </w:rPr>
              <w:t>https://www.history.org.uk/primary/categories/content</w:t>
            </w:r>
            <w:r>
              <w:rPr>
                <w:rFonts w:ascii="Arial" w:cs="Arial" w:hAnsi="Arial" w:eastAsia="Arial"/>
                <w:outline w:val="0"/>
                <w:color w:val="0000ee"/>
                <w:sz w:val="20"/>
                <w:szCs w:val="20"/>
                <w:u w:val="single" w:color="0000ee"/>
                <w14:textFill>
                  <w14:solidFill>
                    <w14:srgbClr w14:val="0000EE"/>
                  </w14:solidFill>
                </w14:textFill>
              </w:rPr>
              <w:fldChar w:fldCharType="end" w:fldLock="0"/>
            </w:r>
          </w:p>
          <w:p>
            <w:pPr>
              <w:pStyle w:val="Default"/>
              <w:spacing w:before="0" w:line="240" w:lineRule="auto"/>
              <w:rPr>
                <w:rStyle w:val="None"/>
                <w:rFonts w:ascii="Arial" w:cs="Arial" w:hAnsi="Arial" w:eastAsia="Arial"/>
                <w:outline w:val="0"/>
                <w:color w:val="0000ee"/>
                <w:sz w:val="20"/>
                <w:szCs w:val="20"/>
                <w:u w:val="single" w:color="0000ee"/>
                <w:shd w:val="nil" w:color="auto" w:fill="auto"/>
                <w:lang w:val="en-US"/>
                <w14:textFill>
                  <w14:solidFill>
                    <w14:srgbClr w14:val="0000EE"/>
                  </w14:solidFill>
                </w14:textFill>
              </w:rPr>
            </w:pPr>
          </w:p>
          <w:p>
            <w:pPr>
              <w:pStyle w:val="Default"/>
              <w:bidi w:val="0"/>
              <w:spacing w:before="0" w:line="240" w:lineRule="auto"/>
              <w:ind w:left="0" w:right="0" w:firstLine="0"/>
              <w:jc w:val="left"/>
              <w:rPr>
                <w:rStyle w:val="None"/>
                <w:rFonts w:ascii="Arial" w:cs="Arial" w:hAnsi="Arial" w:eastAsia="Arial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Style w:val="None"/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From the CCF:-</w:t>
            </w:r>
          </w:p>
          <w:p>
            <w:pPr>
              <w:pStyle w:val="Default"/>
              <w:bidi w:val="0"/>
              <w:spacing w:before="0" w:line="240" w:lineRule="auto"/>
              <w:ind w:left="0" w:right="0" w:firstLine="0"/>
              <w:jc w:val="left"/>
              <w:rPr>
                <w:rStyle w:val="None"/>
                <w:rFonts w:ascii="Arial" w:cs="Arial" w:hAnsi="Arial" w:eastAsia="Arial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Style w:val="None"/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Coe, R., Aloisi, C., Higgins., &amp; Major, L. E. (2014) What makes great teaching. Review of the underpinning research. Durham</w:t>
            </w:r>
          </w:p>
          <w:p>
            <w:pPr>
              <w:pStyle w:val="Body A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Style w:val="None"/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University: UK. Available at: </w:t>
            </w:r>
            <w:r>
              <w:rPr>
                <w:rStyle w:val="Hyperlink.2"/>
                <w:rFonts w:ascii="Arial" w:cs="Arial" w:hAnsi="Arial" w:eastAsia="Arial"/>
                <w:outline w:val="0"/>
                <w:color w:val="0563c1"/>
                <w:sz w:val="20"/>
                <w:szCs w:val="20"/>
                <w:u w:val="single" w:color="0563c1"/>
                <w:shd w:val="nil" w:color="auto" w:fill="auto"/>
                <w:lang w:val="en-US"/>
                <w14:textFill>
                  <w14:solidFill>
                    <w14:srgbClr w14:val="0563C1"/>
                  </w14:solidFill>
                </w14:textFill>
              </w:rPr>
              <w:fldChar w:fldCharType="begin" w:fldLock="0"/>
            </w:r>
            <w:r>
              <w:rPr>
                <w:rStyle w:val="Hyperlink.2"/>
                <w:rFonts w:ascii="Arial" w:cs="Arial" w:hAnsi="Arial" w:eastAsia="Arial"/>
                <w:outline w:val="0"/>
                <w:color w:val="0563c1"/>
                <w:sz w:val="20"/>
                <w:szCs w:val="20"/>
                <w:u w:val="single" w:color="0563c1"/>
                <w:shd w:val="nil" w:color="auto" w:fill="auto"/>
                <w:lang w:val="en-US"/>
                <w14:textFill>
                  <w14:solidFill>
                    <w14:srgbClr w14:val="0563C1"/>
                  </w14:solidFill>
                </w14:textFill>
              </w:rPr>
              <w:instrText xml:space="preserve"> HYPERLINK "http://bit.ly/2OvmvKO"</w:instrText>
            </w:r>
            <w:r>
              <w:rPr>
                <w:rStyle w:val="Hyperlink.2"/>
                <w:rFonts w:ascii="Arial" w:cs="Arial" w:hAnsi="Arial" w:eastAsia="Arial"/>
                <w:outline w:val="0"/>
                <w:color w:val="0563c1"/>
                <w:sz w:val="20"/>
                <w:szCs w:val="20"/>
                <w:u w:val="single" w:color="0563c1"/>
                <w:shd w:val="nil" w:color="auto" w:fill="auto"/>
                <w:lang w:val="en-US"/>
                <w14:textFill>
                  <w14:solidFill>
                    <w14:srgbClr w14:val="0563C1"/>
                  </w14:solidFill>
                </w14:textFill>
              </w:rPr>
              <w:fldChar w:fldCharType="separate" w:fldLock="0"/>
            </w:r>
            <w:r>
              <w:rPr>
                <w:rStyle w:val="Hyperlink.2"/>
                <w:rFonts w:ascii="Arial" w:hAnsi="Arial"/>
                <w:outline w:val="0"/>
                <w:color w:val="0563c1"/>
                <w:sz w:val="20"/>
                <w:szCs w:val="20"/>
                <w:u w:val="single" w:color="0563c1"/>
                <w:shd w:val="nil" w:color="auto" w:fill="auto"/>
                <w:rtl w:val="0"/>
                <w:lang w:val="en-US"/>
                <w14:textFill>
                  <w14:solidFill>
                    <w14:srgbClr w14:val="0563C1"/>
                  </w14:solidFill>
                </w14:textFill>
              </w:rPr>
              <w:t>http://bit.ly/2OvmvKO</w:t>
            </w:r>
            <w:r>
              <w:rPr/>
              <w:fldChar w:fldCharType="end" w:fldLock="0"/>
            </w:r>
          </w:p>
        </w:tc>
        <w:tc>
          <w:tcPr>
            <w:tcW w:type="dxa" w:w="13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B"/>
              <w:rPr>
                <w:rStyle w:val="None"/>
                <w:rFonts w:ascii="Arial" w:cs="Arial" w:hAnsi="Arial" w:eastAsia="Arial"/>
                <w:sz w:val="20"/>
                <w:szCs w:val="20"/>
                <w:shd w:val="nil" w:color="auto" w:fill="auto"/>
              </w:rPr>
            </w:pPr>
            <w:r>
              <w:rPr>
                <w:rStyle w:val="None"/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Questioning</w:t>
            </w:r>
          </w:p>
          <w:p>
            <w:pPr>
              <w:pStyle w:val="Body B"/>
              <w:bidi w:val="0"/>
              <w:ind w:left="0" w:right="0" w:firstLine="0"/>
              <w:jc w:val="left"/>
              <w:rPr>
                <w:rStyle w:val="None"/>
                <w:rFonts w:ascii="Arial" w:cs="Arial" w:hAnsi="Arial" w:eastAsia="Arial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Style w:val="None"/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Hinge Questions</w:t>
            </w:r>
          </w:p>
          <w:p>
            <w:pPr>
              <w:pStyle w:val="Body B"/>
              <w:bidi w:val="0"/>
              <w:ind w:left="0" w:right="0" w:firstLine="0"/>
              <w:jc w:val="left"/>
              <w:rPr>
                <w:rStyle w:val="None"/>
                <w:rFonts w:ascii="Arial" w:cs="Arial" w:hAnsi="Arial" w:eastAsia="Arial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Style w:val="None"/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Low Stakes Quizzes</w:t>
            </w:r>
          </w:p>
          <w:p>
            <w:pPr>
              <w:pStyle w:val="Body B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one"/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Retrieval</w:t>
            </w:r>
          </w:p>
        </w:tc>
      </w:tr>
      <w:tr>
        <w:tblPrEx>
          <w:shd w:val="clear" w:color="auto" w:fill="cdd4e9"/>
        </w:tblPrEx>
        <w:trPr>
          <w:trHeight w:val="8090" w:hRule="atLeast"/>
        </w:trPr>
        <w:tc>
          <w:tcPr>
            <w:tcW w:type="dxa" w:w="11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89847f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  <w:jc w:val="center"/>
              <w:rPr>
                <w:rStyle w:val="None"/>
                <w:rFonts w:ascii="Arial" w:cs="Arial" w:hAnsi="Arial" w:eastAsia="Arial"/>
                <w:b w:val="1"/>
                <w:bCs w:val="1"/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Body A"/>
              <w:bidi w:val="0"/>
              <w:spacing w:after="0" w:line="240" w:lineRule="auto"/>
              <w:ind w:left="0" w:right="0" w:firstLine="0"/>
              <w:jc w:val="center"/>
              <w:rPr>
                <w:rStyle w:val="None"/>
                <w:rFonts w:ascii="Arial" w:cs="Arial" w:hAnsi="Arial" w:eastAsia="Arial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Style w:val="None"/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Session 2</w:t>
            </w:r>
          </w:p>
          <w:p>
            <w:pPr>
              <w:pStyle w:val="Body A"/>
              <w:spacing w:after="0" w:line="240" w:lineRule="auto"/>
              <w:jc w:val="center"/>
              <w:rPr>
                <w:rStyle w:val="None"/>
                <w:rFonts w:ascii="Arial" w:cs="Arial" w:hAnsi="Arial" w:eastAsia="Arial"/>
                <w:b w:val="1"/>
                <w:bCs w:val="1"/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Body A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Style w:val="None"/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Local History </w:t>
            </w:r>
          </w:p>
        </w:tc>
        <w:tc>
          <w:tcPr>
            <w:tcW w:type="dxa" w:w="1579"/>
            <w:tcBorders>
              <w:top w:val="single" w:color="929292" w:sz="4" w:space="0" w:shadow="0" w:frame="0"/>
              <w:left w:val="single" w:color="89847f" w:sz="8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  <w:rPr>
                <w:rStyle w:val="None"/>
                <w:rFonts w:ascii="Arial" w:cs="Arial" w:hAnsi="Arial" w:eastAsia="Arial"/>
                <w:sz w:val="20"/>
                <w:szCs w:val="20"/>
                <w:shd w:val="nil" w:color="auto" w:fill="auto"/>
              </w:rPr>
            </w:pPr>
            <w:r>
              <w:rPr>
                <w:rStyle w:val="None"/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Begin to act and behave as historians.</w:t>
            </w:r>
          </w:p>
          <w:p>
            <w:pPr>
              <w:pStyle w:val="Body A"/>
              <w:spacing w:after="0" w:line="240" w:lineRule="auto"/>
              <w:rPr>
                <w:rStyle w:val="None"/>
                <w:rFonts w:ascii="Arial" w:cs="Arial" w:hAnsi="Arial" w:eastAsia="Arial"/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Body A"/>
              <w:bidi w:val="0"/>
              <w:spacing w:after="0" w:line="240" w:lineRule="auto"/>
              <w:ind w:left="0" w:right="0" w:firstLine="0"/>
              <w:jc w:val="left"/>
              <w:rPr>
                <w:rStyle w:val="None"/>
                <w:rFonts w:ascii="Arial" w:cs="Arial" w:hAnsi="Arial" w:eastAsia="Arial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Style w:val="None"/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Question and interrogate sources</w:t>
            </w:r>
          </w:p>
          <w:p>
            <w:pPr>
              <w:pStyle w:val="Body A"/>
              <w:spacing w:after="0" w:line="240" w:lineRule="auto"/>
              <w:rPr>
                <w:rStyle w:val="None"/>
                <w:rFonts w:ascii="Arial" w:cs="Arial" w:hAnsi="Arial" w:eastAsia="Arial"/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Body A"/>
              <w:bidi w:val="0"/>
              <w:spacing w:after="0" w:line="240" w:lineRule="auto"/>
              <w:ind w:left="0" w:right="0" w:firstLine="0"/>
              <w:jc w:val="left"/>
              <w:rPr>
                <w:rStyle w:val="None"/>
                <w:rFonts w:ascii="Arial" w:cs="Arial" w:hAnsi="Arial" w:eastAsia="Arial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Style w:val="None"/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Consider aspects of history in lesson design, including enquiry, interpretation and chronology as well as Empathy and Historical Imagination.</w:t>
            </w:r>
          </w:p>
          <w:p>
            <w:pPr>
              <w:pStyle w:val="Body A"/>
              <w:spacing w:after="0" w:line="240" w:lineRule="auto"/>
              <w:rPr>
                <w:rStyle w:val="None"/>
                <w:rFonts w:ascii="Arial" w:cs="Arial" w:hAnsi="Arial" w:eastAsia="Arial"/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Body A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Style w:val="None"/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Using a wide range of sources, including artefacts, will help create a better picture of the past.</w:t>
            </w:r>
          </w:p>
        </w:tc>
        <w:tc>
          <w:tcPr>
            <w:tcW w:type="dxa" w:w="1493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B"/>
              <w:rPr>
                <w:rStyle w:val="None"/>
                <w:shd w:val="nil" w:color="auto" w:fill="auto"/>
              </w:rPr>
            </w:pPr>
            <w:r>
              <w:rPr>
                <w:rStyle w:val="None"/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3.1</w:t>
            </w:r>
          </w:p>
          <w:p>
            <w:pPr>
              <w:pStyle w:val="Body B"/>
              <w:bidi w:val="0"/>
              <w:ind w:left="0" w:right="0" w:firstLine="0"/>
              <w:jc w:val="left"/>
              <w:rPr>
                <w:rStyle w:val="None"/>
                <w:shd w:val="nil" w:color="auto" w:fill="auto"/>
                <w:rtl w:val="0"/>
              </w:rPr>
            </w:pPr>
            <w:r>
              <w:rPr>
                <w:rStyle w:val="None"/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3.6</w:t>
            </w:r>
          </w:p>
          <w:p>
            <w:pPr>
              <w:pStyle w:val="Body B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one"/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4.4</w:t>
            </w:r>
          </w:p>
        </w:tc>
        <w:tc>
          <w:tcPr>
            <w:tcW w:type="dxa" w:w="1514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B"/>
              <w:rPr>
                <w:rStyle w:val="None"/>
                <w:shd w:val="nil" w:color="auto" w:fill="auto"/>
              </w:rPr>
            </w:pPr>
            <w:r>
              <w:rPr>
                <w:rStyle w:val="None"/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1.c</w:t>
            </w:r>
          </w:p>
          <w:p>
            <w:pPr>
              <w:pStyle w:val="Body B"/>
              <w:bidi w:val="0"/>
              <w:ind w:left="0" w:right="0" w:firstLine="0"/>
              <w:jc w:val="left"/>
              <w:rPr>
                <w:rStyle w:val="None"/>
                <w:shd w:val="nil" w:color="auto" w:fill="auto"/>
                <w:rtl w:val="0"/>
              </w:rPr>
            </w:pPr>
            <w:r>
              <w:rPr>
                <w:rStyle w:val="None"/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3.b</w:t>
            </w:r>
          </w:p>
          <w:p>
            <w:pPr>
              <w:pStyle w:val="Body B"/>
              <w:bidi w:val="0"/>
              <w:ind w:left="0" w:right="0" w:firstLine="0"/>
              <w:jc w:val="left"/>
              <w:rPr>
                <w:rStyle w:val="None"/>
                <w:shd w:val="nil" w:color="auto" w:fill="auto"/>
                <w:rtl w:val="0"/>
              </w:rPr>
            </w:pPr>
            <w:r>
              <w:rPr>
                <w:rStyle w:val="None"/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4.b</w:t>
            </w:r>
          </w:p>
          <w:p>
            <w:pPr>
              <w:pStyle w:val="Body B"/>
              <w:bidi w:val="0"/>
              <w:ind w:left="0" w:right="0" w:firstLine="0"/>
              <w:jc w:val="left"/>
              <w:rPr>
                <w:rStyle w:val="None"/>
                <w:shd w:val="nil" w:color="auto" w:fill="auto"/>
                <w:rtl w:val="0"/>
              </w:rPr>
            </w:pPr>
            <w:r>
              <w:rPr>
                <w:rStyle w:val="None"/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4.j</w:t>
            </w:r>
          </w:p>
          <w:p>
            <w:pPr>
              <w:pStyle w:val="Body B"/>
              <w:bidi w:val="0"/>
              <w:ind w:left="0" w:right="0" w:firstLine="0"/>
              <w:jc w:val="left"/>
              <w:rPr>
                <w:rStyle w:val="None"/>
                <w:shd w:val="nil" w:color="auto" w:fill="auto"/>
                <w:rtl w:val="0"/>
              </w:rPr>
            </w:pPr>
            <w:r>
              <w:rPr>
                <w:rStyle w:val="None"/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4.o</w:t>
            </w:r>
          </w:p>
          <w:p>
            <w:pPr>
              <w:pStyle w:val="Body B"/>
              <w:bidi w:val="0"/>
              <w:ind w:left="0" w:right="0" w:firstLine="0"/>
              <w:jc w:val="left"/>
              <w:rPr>
                <w:rStyle w:val="None"/>
                <w:shd w:val="nil" w:color="auto" w:fill="auto"/>
                <w:rtl w:val="0"/>
              </w:rPr>
            </w:pPr>
            <w:r>
              <w:rPr>
                <w:rStyle w:val="None"/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4.p</w:t>
            </w:r>
          </w:p>
          <w:p>
            <w:pPr>
              <w:pStyle w:val="Body B"/>
              <w:bidi w:val="0"/>
              <w:ind w:left="0" w:right="0" w:firstLine="0"/>
              <w:jc w:val="left"/>
              <w:rPr>
                <w:rStyle w:val="None"/>
                <w:shd w:val="nil" w:color="auto" w:fill="auto"/>
                <w:rtl w:val="0"/>
              </w:rPr>
            </w:pPr>
            <w:r>
              <w:rPr>
                <w:rStyle w:val="None"/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6.f</w:t>
            </w:r>
          </w:p>
          <w:p>
            <w:pPr>
              <w:pStyle w:val="Body B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one"/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6.p</w:t>
            </w:r>
          </w:p>
        </w:tc>
        <w:tc>
          <w:tcPr>
            <w:tcW w:type="dxa" w:w="6846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000000" w:sz="4" w:space="0" w:shadow="0" w:frame="0"/>
            </w:tcBorders>
            <w:shd w:val="clear" w:color="auto" w:fill="f7f7f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 A"/>
              <w:rPr>
                <w:rStyle w:val="None"/>
                <w:rFonts w:ascii="Arial" w:cs="Arial" w:hAnsi="Arial" w:eastAsia="Arial"/>
                <w:sz w:val="20"/>
                <w:szCs w:val="20"/>
                <w:shd w:val="nil" w:color="auto" w:fill="auto"/>
              </w:rPr>
            </w:pPr>
            <w:r>
              <w:rPr>
                <w:rStyle w:val="None"/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Local History and a Sense of Identity- PH74 Husband </w:t>
            </w:r>
          </w:p>
          <w:p>
            <w:pPr>
              <w:pStyle w:val="Body A A"/>
              <w:rPr>
                <w:rStyle w:val="None"/>
                <w:rFonts w:ascii="Arial" w:cs="Arial" w:hAnsi="Arial" w:eastAsia="Arial"/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Body A A"/>
              <w:bidi w:val="0"/>
              <w:ind w:left="0" w:right="0" w:firstLine="0"/>
              <w:jc w:val="left"/>
              <w:rPr>
                <w:rStyle w:val="None"/>
                <w:rFonts w:ascii="Arial" w:cs="Arial" w:hAnsi="Arial" w:eastAsia="Arial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Style w:val="None"/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Russell C (2016) Essential Primary History. Chapter One. Bibliu </w:t>
            </w:r>
            <w:r>
              <w:rPr>
                <w:rStyle w:val="Hyperlink.3"/>
                <w:rFonts w:ascii="Arial" w:cs="Arial" w:hAnsi="Arial" w:eastAsia="Arial"/>
                <w:outline w:val="0"/>
                <w:color w:val="0070c0"/>
                <w:sz w:val="20"/>
                <w:szCs w:val="20"/>
                <w:u w:val="single" w:color="0070c0"/>
                <w:shd w:val="nil" w:color="auto" w:fill="auto"/>
                <w:lang w:val="en-US"/>
                <w14:textFill>
                  <w14:solidFill>
                    <w14:srgbClr w14:val="0070C0"/>
                  </w14:solidFill>
                </w14:textFill>
              </w:rPr>
              <w:fldChar w:fldCharType="begin" w:fldLock="0"/>
            </w:r>
            <w:r>
              <w:rPr>
                <w:rStyle w:val="Hyperlink.3"/>
                <w:rFonts w:ascii="Arial" w:cs="Arial" w:hAnsi="Arial" w:eastAsia="Arial"/>
                <w:outline w:val="0"/>
                <w:color w:val="0070c0"/>
                <w:sz w:val="20"/>
                <w:szCs w:val="20"/>
                <w:u w:val="single" w:color="0070c0"/>
                <w:shd w:val="nil" w:color="auto" w:fill="auto"/>
                <w:lang w:val="en-US"/>
                <w14:textFill>
                  <w14:solidFill>
                    <w14:srgbClr w14:val="0070C0"/>
                  </w14:solidFill>
                </w14:textFill>
              </w:rPr>
              <w:instrText xml:space="preserve"> HYPERLINK "https://bibliu.com/"</w:instrText>
            </w:r>
            <w:r>
              <w:rPr>
                <w:rStyle w:val="Hyperlink.3"/>
                <w:rFonts w:ascii="Arial" w:cs="Arial" w:hAnsi="Arial" w:eastAsia="Arial"/>
                <w:outline w:val="0"/>
                <w:color w:val="0070c0"/>
                <w:sz w:val="20"/>
                <w:szCs w:val="20"/>
                <w:u w:val="single" w:color="0070c0"/>
                <w:shd w:val="nil" w:color="auto" w:fill="auto"/>
                <w:lang w:val="en-US"/>
                <w14:textFill>
                  <w14:solidFill>
                    <w14:srgbClr w14:val="0070C0"/>
                  </w14:solidFill>
                </w14:textFill>
              </w:rPr>
              <w:fldChar w:fldCharType="separate" w:fldLock="0"/>
            </w:r>
            <w:r>
              <w:rPr>
                <w:rStyle w:val="Hyperlink.3"/>
                <w:rFonts w:ascii="Arial" w:hAnsi="Arial"/>
                <w:outline w:val="0"/>
                <w:color w:val="0070c0"/>
                <w:sz w:val="20"/>
                <w:szCs w:val="20"/>
                <w:u w:val="single" w:color="0070c0"/>
                <w:shd w:val="nil" w:color="auto" w:fill="auto"/>
                <w:rtl w:val="0"/>
                <w:lang w:val="en-US"/>
                <w14:textFill>
                  <w14:solidFill>
                    <w14:srgbClr w14:val="0070C0"/>
                  </w14:solidFill>
                </w14:textFill>
              </w:rPr>
              <w:t>https://bibliu.com/</w:t>
            </w:r>
            <w:r>
              <w:rPr>
                <w:rFonts w:ascii="Arial" w:cs="Arial" w:hAnsi="Arial" w:eastAsia="Arial"/>
                <w:sz w:val="20"/>
                <w:szCs w:val="20"/>
              </w:rPr>
              <w:fldChar w:fldCharType="end" w:fldLock="0"/>
            </w:r>
          </w:p>
          <w:p>
            <w:pPr>
              <w:pStyle w:val="Body A A"/>
              <w:rPr>
                <w:rStyle w:val="None"/>
                <w:rFonts w:ascii="Arial" w:cs="Arial" w:hAnsi="Arial" w:eastAsia="Arial"/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Body A A"/>
              <w:bidi w:val="0"/>
              <w:ind w:left="0" w:right="0" w:firstLine="0"/>
              <w:jc w:val="left"/>
              <w:rPr>
                <w:rStyle w:val="None"/>
                <w:rFonts w:ascii="Arial" w:cs="Arial" w:hAnsi="Arial" w:eastAsia="Arial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Style w:val="None"/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Readings for Next session:-</w:t>
            </w:r>
          </w:p>
          <w:p>
            <w:pPr>
              <w:pStyle w:val="Body A A"/>
              <w:bidi w:val="0"/>
              <w:ind w:left="0" w:right="0" w:firstLine="0"/>
              <w:jc w:val="left"/>
              <w:rPr>
                <w:rStyle w:val="None"/>
                <w:rFonts w:ascii="Arial" w:cs="Arial" w:hAnsi="Arial" w:eastAsia="Arial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Style w:val="None"/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Avoid out of Date History teaching </w:t>
            </w:r>
            <w:r>
              <w:rPr>
                <w:rStyle w:val="Hyperlink.0"/>
                <w:rFonts w:ascii="Arial" w:cs="Arial" w:hAnsi="Arial" w:eastAsia="Arial"/>
                <w:outline w:val="0"/>
                <w:color w:val="0000ff"/>
                <w:sz w:val="20"/>
                <w:szCs w:val="20"/>
                <w:u w:val="single" w:color="0000ff"/>
                <w:shd w:val="nil" w:color="auto" w:fill="auto"/>
                <w:lang w:val="en-US"/>
                <w14:textFill>
                  <w14:solidFill>
                    <w14:srgbClr w14:val="0000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rFonts w:ascii="Arial" w:cs="Arial" w:hAnsi="Arial" w:eastAsia="Arial"/>
                <w:outline w:val="0"/>
                <w:color w:val="0000ff"/>
                <w:sz w:val="20"/>
                <w:szCs w:val="20"/>
                <w:u w:val="single" w:color="0000ff"/>
                <w:shd w:val="nil" w:color="auto" w:fill="auto"/>
                <w:lang w:val="en-US"/>
                <w14:textFill>
                  <w14:solidFill>
                    <w14:srgbClr w14:val="0000FF"/>
                  </w14:solidFill>
                </w14:textFill>
              </w:rPr>
              <w:instrText xml:space="preserve"> HYPERLINK "https://www.tes.com/magazine/news/general/avoid-out-date-history-teaching-warns-ofsted%252525252525252523:~:text=Ofsted%25252525252525252520has%25252525252525252520set%25252525252525252520out%25252525252525252520what,way%25252525252525252520specific%25252525252525252520subjects%25252525252525252520are%25252525252525252520taught."</w:instrText>
            </w:r>
            <w:r>
              <w:rPr>
                <w:rStyle w:val="Hyperlink.0"/>
                <w:rFonts w:ascii="Arial" w:cs="Arial" w:hAnsi="Arial" w:eastAsia="Arial"/>
                <w:outline w:val="0"/>
                <w:color w:val="0000ff"/>
                <w:sz w:val="20"/>
                <w:szCs w:val="20"/>
                <w:u w:val="single" w:color="0000ff"/>
                <w:shd w:val="nil" w:color="auto" w:fill="auto"/>
                <w:lang w:val="en-US"/>
                <w14:textFill>
                  <w14:solidFill>
                    <w14:srgbClr w14:val="0000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rFonts w:ascii="Arial" w:hAnsi="Arial"/>
                <w:outline w:val="0"/>
                <w:color w:val="0000ff"/>
                <w:sz w:val="20"/>
                <w:szCs w:val="20"/>
                <w:u w:val="single" w:color="0000ff"/>
                <w:shd w:val="nil" w:color="auto" w:fill="auto"/>
                <w:rtl w:val="0"/>
                <w:lang w:val="en-US"/>
                <w14:textFill>
                  <w14:solidFill>
                    <w14:srgbClr w14:val="0000FF"/>
                  </w14:solidFill>
                </w14:textFill>
              </w:rPr>
              <w:t>TES Avoid Out of Date History Teaching</w:t>
            </w:r>
            <w:r>
              <w:rPr>
                <w:rFonts w:ascii="Arial" w:cs="Arial" w:hAnsi="Arial" w:eastAsia="Arial"/>
                <w:sz w:val="20"/>
                <w:szCs w:val="20"/>
              </w:rPr>
              <w:fldChar w:fldCharType="end" w:fldLock="0"/>
            </w:r>
          </w:p>
          <w:p>
            <w:pPr>
              <w:pStyle w:val="Body A A"/>
              <w:rPr>
                <w:rStyle w:val="None"/>
                <w:rFonts w:ascii="Arial" w:cs="Arial" w:hAnsi="Arial" w:eastAsia="Arial"/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Body A A"/>
              <w:bidi w:val="0"/>
              <w:ind w:left="0" w:right="0" w:firstLine="0"/>
              <w:jc w:val="left"/>
              <w:rPr>
                <w:rStyle w:val="None"/>
                <w:rFonts w:ascii="Arial" w:cs="Arial" w:hAnsi="Arial" w:eastAsia="Arial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Style w:val="None"/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How to teach Primary History </w:t>
            </w:r>
            <w:r>
              <w:rPr>
                <w:rStyle w:val="Hyperlink.0"/>
                <w:rFonts w:ascii="Arial" w:cs="Arial" w:hAnsi="Arial" w:eastAsia="Arial"/>
                <w:outline w:val="0"/>
                <w:color w:val="0000ff"/>
                <w:sz w:val="20"/>
                <w:szCs w:val="20"/>
                <w:u w:val="single" w:color="0000ff"/>
                <w:shd w:val="nil" w:color="auto" w:fill="auto"/>
                <w:lang w:val="en-US"/>
                <w14:textFill>
                  <w14:solidFill>
                    <w14:srgbClr w14:val="0000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rFonts w:ascii="Arial" w:cs="Arial" w:hAnsi="Arial" w:eastAsia="Arial"/>
                <w:outline w:val="0"/>
                <w:color w:val="0000ff"/>
                <w:sz w:val="20"/>
                <w:szCs w:val="20"/>
                <w:u w:val="single" w:color="0000ff"/>
                <w:shd w:val="nil" w:color="auto" w:fill="auto"/>
                <w:lang w:val="en-US"/>
                <w14:textFill>
                  <w14:solidFill>
                    <w14:srgbClr w14:val="0000FF"/>
                  </w14:solidFill>
                </w14:textFill>
              </w:rPr>
              <w:instrText xml:space="preserve"> HYPERLINK "https://www.tes.com/magazine/teaching-learning/primary/how-teach-primary-history-8-ofsted-findings"</w:instrText>
            </w:r>
            <w:r>
              <w:rPr>
                <w:rStyle w:val="Hyperlink.0"/>
                <w:rFonts w:ascii="Arial" w:cs="Arial" w:hAnsi="Arial" w:eastAsia="Arial"/>
                <w:outline w:val="0"/>
                <w:color w:val="0000ff"/>
                <w:sz w:val="20"/>
                <w:szCs w:val="20"/>
                <w:u w:val="single" w:color="0000ff"/>
                <w:shd w:val="nil" w:color="auto" w:fill="auto"/>
                <w:lang w:val="en-US"/>
                <w14:textFill>
                  <w14:solidFill>
                    <w14:srgbClr w14:val="0000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rFonts w:ascii="Arial" w:hAnsi="Arial"/>
                <w:outline w:val="0"/>
                <w:color w:val="0000ff"/>
                <w:sz w:val="20"/>
                <w:szCs w:val="20"/>
                <w:u w:val="single" w:color="0000ff"/>
                <w:shd w:val="nil" w:color="auto" w:fill="auto"/>
                <w:rtl w:val="0"/>
                <w:lang w:val="en-US"/>
                <w14:textFill>
                  <w14:solidFill>
                    <w14:srgbClr w14:val="0000FF"/>
                  </w14:solidFill>
                </w14:textFill>
              </w:rPr>
              <w:t>How to Teach Primary History</w:t>
            </w:r>
            <w:r>
              <w:rPr>
                <w:rFonts w:ascii="Arial" w:cs="Arial" w:hAnsi="Arial" w:eastAsia="Arial"/>
                <w:sz w:val="20"/>
                <w:szCs w:val="20"/>
              </w:rPr>
              <w:fldChar w:fldCharType="end" w:fldLock="0"/>
            </w:r>
          </w:p>
          <w:p>
            <w:pPr>
              <w:pStyle w:val="Body A A"/>
              <w:rPr>
                <w:rStyle w:val="None"/>
                <w:rFonts w:ascii="Arial" w:cs="Arial" w:hAnsi="Arial" w:eastAsia="Arial"/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Body A A"/>
              <w:bidi w:val="0"/>
              <w:ind w:left="0" w:right="0" w:firstLine="0"/>
              <w:jc w:val="left"/>
              <w:rPr>
                <w:rStyle w:val="None"/>
                <w:rFonts w:ascii="Arial" w:cs="Arial" w:hAnsi="Arial" w:eastAsia="Arial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Style w:val="None"/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How to Boost Cultural Capital </w:t>
            </w:r>
            <w:r>
              <w:rPr>
                <w:rStyle w:val="Hyperlink.0"/>
                <w:rFonts w:ascii="Arial" w:cs="Arial" w:hAnsi="Arial" w:eastAsia="Arial"/>
                <w:outline w:val="0"/>
                <w:color w:val="0000ff"/>
                <w:sz w:val="20"/>
                <w:szCs w:val="20"/>
                <w:u w:val="single" w:color="0000ff"/>
                <w:shd w:val="nil" w:color="auto" w:fill="auto"/>
                <w:lang w:val="en-US"/>
                <w14:textFill>
                  <w14:solidFill>
                    <w14:srgbClr w14:val="0000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rFonts w:ascii="Arial" w:cs="Arial" w:hAnsi="Arial" w:eastAsia="Arial"/>
                <w:outline w:val="0"/>
                <w:color w:val="0000ff"/>
                <w:sz w:val="20"/>
                <w:szCs w:val="20"/>
                <w:u w:val="single" w:color="0000ff"/>
                <w:shd w:val="nil" w:color="auto" w:fill="auto"/>
                <w:lang w:val="en-US"/>
                <w14:textFill>
                  <w14:solidFill>
                    <w14:srgbClr w14:val="0000FF"/>
                  </w14:solidFill>
                </w14:textFill>
              </w:rPr>
              <w:instrText xml:space="preserve"> HYPERLINK "https://educationblog.oup.com/secondary/cultural-capital"</w:instrText>
            </w:r>
            <w:r>
              <w:rPr>
                <w:rStyle w:val="Hyperlink.0"/>
                <w:rFonts w:ascii="Arial" w:cs="Arial" w:hAnsi="Arial" w:eastAsia="Arial"/>
                <w:outline w:val="0"/>
                <w:color w:val="0000ff"/>
                <w:sz w:val="20"/>
                <w:szCs w:val="20"/>
                <w:u w:val="single" w:color="0000ff"/>
                <w:shd w:val="nil" w:color="auto" w:fill="auto"/>
                <w:lang w:val="en-US"/>
                <w14:textFill>
                  <w14:solidFill>
                    <w14:srgbClr w14:val="0000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rFonts w:ascii="Arial" w:hAnsi="Arial"/>
                <w:outline w:val="0"/>
                <w:color w:val="0000ff"/>
                <w:sz w:val="20"/>
                <w:szCs w:val="20"/>
                <w:u w:val="single" w:color="0000ff"/>
                <w:shd w:val="nil" w:color="auto" w:fill="auto"/>
                <w:rtl w:val="0"/>
                <w:lang w:val="en-US"/>
                <w14:textFill>
                  <w14:solidFill>
                    <w14:srgbClr w14:val="0000FF"/>
                  </w14:solidFill>
                </w14:textFill>
              </w:rPr>
              <w:t>Cultural Capital</w:t>
            </w:r>
            <w:r>
              <w:rPr>
                <w:rFonts w:ascii="Arial" w:cs="Arial" w:hAnsi="Arial" w:eastAsia="Arial"/>
                <w:sz w:val="20"/>
                <w:szCs w:val="20"/>
              </w:rPr>
              <w:fldChar w:fldCharType="end" w:fldLock="0"/>
            </w:r>
          </w:p>
          <w:p>
            <w:pPr>
              <w:pStyle w:val="Body A A"/>
              <w:rPr>
                <w:rStyle w:val="None"/>
                <w:rFonts w:ascii="Arial" w:cs="Arial" w:hAnsi="Arial" w:eastAsia="Arial"/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Body A A"/>
              <w:bidi w:val="0"/>
              <w:ind w:left="0" w:right="0" w:firstLine="0"/>
              <w:jc w:val="left"/>
              <w:rPr>
                <w:rStyle w:val="None"/>
                <w:rFonts w:ascii="Arial" w:cs="Arial" w:hAnsi="Arial" w:eastAsia="Arial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Style w:val="None"/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Having Fun Through Time PH77 Ian Dawson</w:t>
            </w:r>
          </w:p>
          <w:p>
            <w:pPr>
              <w:pStyle w:val="Body A A"/>
              <w:rPr>
                <w:rStyle w:val="None"/>
                <w:rFonts w:ascii="Arial" w:cs="Arial" w:hAnsi="Arial" w:eastAsia="Arial"/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Body A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Style w:val="None"/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Sticky Knowledge </w:t>
            </w:r>
            <w:r>
              <w:rPr>
                <w:rStyle w:val="Hyperlink.4"/>
                <w:rFonts w:ascii="Arial" w:cs="Arial" w:hAnsi="Arial" w:eastAsia="Arial"/>
                <w:outline w:val="0"/>
                <w:color w:val="0000ff"/>
                <w:sz w:val="20"/>
                <w:szCs w:val="20"/>
                <w:u w:val="single" w:color="0000ff"/>
                <w:shd w:val="nil" w:color="auto" w:fill="auto"/>
                <w:lang w:val="en-US"/>
                <w14:textFill>
                  <w14:solidFill>
                    <w14:srgbClr w14:val="0000FF"/>
                  </w14:solidFill>
                </w14:textFill>
              </w:rPr>
              <w:fldChar w:fldCharType="begin" w:fldLock="0"/>
            </w:r>
            <w:r>
              <w:rPr>
                <w:rStyle w:val="Hyperlink.4"/>
                <w:rFonts w:ascii="Arial" w:cs="Arial" w:hAnsi="Arial" w:eastAsia="Arial"/>
                <w:outline w:val="0"/>
                <w:color w:val="0000ff"/>
                <w:sz w:val="20"/>
                <w:szCs w:val="20"/>
                <w:u w:val="single" w:color="0000ff"/>
                <w:shd w:val="nil" w:color="auto" w:fill="auto"/>
                <w:lang w:val="en-US"/>
                <w14:textFill>
                  <w14:solidFill>
                    <w14:srgbClr w14:val="0000FF"/>
                  </w14:solidFill>
                </w14:textFill>
              </w:rPr>
              <w:instrText xml:space="preserve"> HYPERLINK "https://www.focus-education.co.uk/blog/sticky-knowledge-primary-curriculum/"</w:instrText>
            </w:r>
            <w:r>
              <w:rPr>
                <w:rStyle w:val="Hyperlink.4"/>
                <w:rFonts w:ascii="Arial" w:cs="Arial" w:hAnsi="Arial" w:eastAsia="Arial"/>
                <w:outline w:val="0"/>
                <w:color w:val="0000ff"/>
                <w:sz w:val="20"/>
                <w:szCs w:val="20"/>
                <w:u w:val="single" w:color="0000ff"/>
                <w:shd w:val="nil" w:color="auto" w:fill="auto"/>
                <w:lang w:val="en-US"/>
                <w14:textFill>
                  <w14:solidFill>
                    <w14:srgbClr w14:val="0000FF"/>
                  </w14:solidFill>
                </w14:textFill>
              </w:rPr>
              <w:fldChar w:fldCharType="separate" w:fldLock="0"/>
            </w:r>
            <w:r>
              <w:rPr>
                <w:rStyle w:val="Hyperlink.4"/>
                <w:rFonts w:ascii="Arial" w:hAnsi="Arial"/>
                <w:outline w:val="0"/>
                <w:color w:val="0000ff"/>
                <w:sz w:val="20"/>
                <w:szCs w:val="20"/>
                <w:u w:val="single" w:color="0000ff"/>
                <w:shd w:val="nil" w:color="auto" w:fill="auto"/>
                <w:rtl w:val="0"/>
                <w:lang w:val="en-US"/>
                <w14:textFill>
                  <w14:solidFill>
                    <w14:srgbClr w14:val="0000FF"/>
                  </w14:solidFill>
                </w14:textFill>
              </w:rPr>
              <w:t>Sticky Knowledge</w:t>
            </w:r>
            <w:r>
              <w:rPr/>
              <w:fldChar w:fldCharType="end" w:fldLock="0"/>
            </w:r>
          </w:p>
        </w:tc>
        <w:tc>
          <w:tcPr>
            <w:tcW w:type="dxa" w:w="13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B"/>
              <w:rPr>
                <w:rStyle w:val="None"/>
                <w:rFonts w:ascii="Arial" w:cs="Arial" w:hAnsi="Arial" w:eastAsia="Arial"/>
                <w:sz w:val="20"/>
                <w:szCs w:val="20"/>
                <w:shd w:val="nil" w:color="auto" w:fill="auto"/>
              </w:rPr>
            </w:pPr>
            <w:r>
              <w:rPr>
                <w:rStyle w:val="None"/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Questioning</w:t>
            </w:r>
          </w:p>
          <w:p>
            <w:pPr>
              <w:pStyle w:val="Body B"/>
              <w:bidi w:val="0"/>
              <w:ind w:left="0" w:right="0" w:firstLine="0"/>
              <w:jc w:val="left"/>
              <w:rPr>
                <w:rStyle w:val="None"/>
                <w:rFonts w:ascii="Arial" w:cs="Arial" w:hAnsi="Arial" w:eastAsia="Arial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Style w:val="None"/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Hinge Questions</w:t>
            </w:r>
          </w:p>
          <w:p>
            <w:pPr>
              <w:pStyle w:val="Body B"/>
              <w:bidi w:val="0"/>
              <w:ind w:left="0" w:right="0" w:firstLine="0"/>
              <w:jc w:val="left"/>
              <w:rPr>
                <w:rStyle w:val="None"/>
                <w:rFonts w:ascii="Arial" w:cs="Arial" w:hAnsi="Arial" w:eastAsia="Arial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Style w:val="None"/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Low Stakes Quizzes</w:t>
            </w:r>
          </w:p>
          <w:p>
            <w:pPr>
              <w:pStyle w:val="Body B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one"/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Retrieval</w:t>
            </w:r>
          </w:p>
        </w:tc>
      </w:tr>
      <w:tr>
        <w:tblPrEx>
          <w:shd w:val="clear" w:color="auto" w:fill="cdd4e9"/>
        </w:tblPrEx>
        <w:trPr>
          <w:trHeight w:val="8090" w:hRule="atLeast"/>
        </w:trPr>
        <w:tc>
          <w:tcPr>
            <w:tcW w:type="dxa" w:w="11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89847f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  <w:jc w:val="center"/>
              <w:rPr>
                <w:rStyle w:val="None"/>
                <w:rFonts w:ascii="Arial" w:cs="Arial" w:hAnsi="Arial" w:eastAsia="Arial"/>
                <w:b w:val="1"/>
                <w:bCs w:val="1"/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Body A"/>
              <w:bidi w:val="0"/>
              <w:spacing w:after="0" w:line="240" w:lineRule="auto"/>
              <w:ind w:left="0" w:right="0" w:firstLine="0"/>
              <w:jc w:val="center"/>
              <w:rPr>
                <w:rStyle w:val="None"/>
                <w:rFonts w:ascii="Arial" w:cs="Arial" w:hAnsi="Arial" w:eastAsia="Arial"/>
                <w:b w:val="1"/>
                <w:bCs w:val="1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Style w:val="None"/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Session 3</w:t>
            </w:r>
          </w:p>
          <w:p>
            <w:pPr>
              <w:pStyle w:val="Body A"/>
              <w:spacing w:after="0" w:line="240" w:lineRule="auto"/>
              <w:jc w:val="center"/>
              <w:rPr>
                <w:rStyle w:val="None"/>
                <w:rFonts w:ascii="Arial" w:cs="Arial" w:hAnsi="Arial" w:eastAsia="Arial"/>
                <w:b w:val="1"/>
                <w:bCs w:val="1"/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Body A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Style w:val="None"/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Delving Deeper</w:t>
            </w:r>
          </w:p>
        </w:tc>
        <w:tc>
          <w:tcPr>
            <w:tcW w:type="dxa" w:w="1579"/>
            <w:tcBorders>
              <w:top w:val="single" w:color="929292" w:sz="4" w:space="0" w:shadow="0" w:frame="0"/>
              <w:left w:val="single" w:color="89847f" w:sz="8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  <w:rPr>
                <w:rStyle w:val="None"/>
                <w:rFonts w:ascii="Arial" w:cs="Arial" w:hAnsi="Arial" w:eastAsia="Arial"/>
                <w:sz w:val="20"/>
                <w:szCs w:val="20"/>
                <w:shd w:val="nil" w:color="auto" w:fill="auto"/>
              </w:rPr>
            </w:pPr>
            <w:r>
              <w:rPr>
                <w:rStyle w:val="None"/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Map a planning cycle to the 3is</w:t>
            </w:r>
          </w:p>
          <w:p>
            <w:pPr>
              <w:pStyle w:val="Body A"/>
              <w:spacing w:after="0" w:line="240" w:lineRule="auto"/>
              <w:rPr>
                <w:rStyle w:val="None"/>
                <w:rFonts w:ascii="Arial" w:cs="Arial" w:hAnsi="Arial" w:eastAsia="Arial"/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Body A"/>
              <w:bidi w:val="0"/>
              <w:spacing w:after="0" w:line="240" w:lineRule="auto"/>
              <w:ind w:left="0" w:right="0" w:firstLine="0"/>
              <w:jc w:val="left"/>
              <w:rPr>
                <w:rStyle w:val="None"/>
                <w:rFonts w:ascii="Arial" w:cs="Arial" w:hAnsi="Arial" w:eastAsia="Arial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Style w:val="None"/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Develop an understanding of the progression in the keys skills in history</w:t>
            </w:r>
          </w:p>
          <w:p>
            <w:pPr>
              <w:pStyle w:val="Body A"/>
              <w:spacing w:after="0" w:line="240" w:lineRule="auto"/>
              <w:rPr>
                <w:rStyle w:val="None"/>
                <w:rFonts w:ascii="Arial" w:cs="Arial" w:hAnsi="Arial" w:eastAsia="Arial"/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Body A"/>
              <w:bidi w:val="0"/>
              <w:spacing w:after="0" w:line="240" w:lineRule="auto"/>
              <w:ind w:left="0" w:right="0" w:firstLine="0"/>
              <w:jc w:val="left"/>
              <w:rPr>
                <w:rStyle w:val="None"/>
                <w:rFonts w:ascii="Arial" w:cs="Arial" w:hAnsi="Arial" w:eastAsia="Arial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Style w:val="None"/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An enquiry is developed in five (5) stages.</w:t>
            </w:r>
          </w:p>
          <w:p>
            <w:pPr>
              <w:pStyle w:val="Body A"/>
              <w:spacing w:after="0" w:line="240" w:lineRule="auto"/>
              <w:rPr>
                <w:rStyle w:val="None"/>
                <w:rFonts w:ascii="Arial" w:cs="Arial" w:hAnsi="Arial" w:eastAsia="Arial"/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Body A"/>
              <w:bidi w:val="0"/>
              <w:spacing w:after="0" w:line="240" w:lineRule="auto"/>
              <w:ind w:left="0" w:right="0" w:firstLine="0"/>
              <w:jc w:val="left"/>
              <w:rPr>
                <w:rStyle w:val="None"/>
                <w:rFonts w:ascii="Arial" w:cs="Arial" w:hAnsi="Arial" w:eastAsia="Arial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Style w:val="None"/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To act and behave as historians.</w:t>
            </w:r>
          </w:p>
          <w:p>
            <w:pPr>
              <w:pStyle w:val="Body A"/>
              <w:spacing w:after="0" w:line="240" w:lineRule="auto"/>
              <w:rPr>
                <w:rStyle w:val="None"/>
                <w:rFonts w:ascii="Arial" w:cs="Arial" w:hAnsi="Arial" w:eastAsia="Arial"/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Body A"/>
              <w:bidi w:val="0"/>
              <w:spacing w:after="0" w:line="240" w:lineRule="auto"/>
              <w:ind w:left="0" w:right="0" w:firstLine="0"/>
              <w:jc w:val="left"/>
              <w:rPr>
                <w:rStyle w:val="None"/>
                <w:rFonts w:ascii="Arial" w:cs="Arial" w:hAnsi="Arial" w:eastAsia="Arial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Style w:val="None"/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The language of Enquiry.</w:t>
            </w:r>
          </w:p>
          <w:p>
            <w:pPr>
              <w:pStyle w:val="Body A"/>
              <w:spacing w:after="0" w:line="240" w:lineRule="auto"/>
              <w:rPr>
                <w:rStyle w:val="None"/>
                <w:rFonts w:ascii="Arial" w:cs="Arial" w:hAnsi="Arial" w:eastAsia="Arial"/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Body A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Style w:val="None"/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That carefully planned opportunities enhance children</w:t>
            </w:r>
            <w:r>
              <w:rPr>
                <w:rStyle w:val="None"/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en-US"/>
              </w:rPr>
              <w:t>’</w:t>
            </w:r>
            <w:r>
              <w:rPr>
                <w:rStyle w:val="None"/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s cultural capital, which promotes qualities that lead to developing well rounded citizens.</w:t>
            </w:r>
          </w:p>
        </w:tc>
        <w:tc>
          <w:tcPr>
            <w:tcW w:type="dxa" w:w="1493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  <w:rPr>
                <w:rStyle w:val="None"/>
                <w:shd w:val="nil" w:color="auto" w:fill="auto"/>
              </w:rPr>
            </w:pPr>
            <w:r>
              <w:rPr>
                <w:rStyle w:val="None"/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2.1</w:t>
            </w:r>
          </w:p>
          <w:p>
            <w:pPr>
              <w:pStyle w:val="Body A"/>
              <w:bidi w:val="0"/>
              <w:spacing w:after="0" w:line="240" w:lineRule="auto"/>
              <w:ind w:left="0" w:right="0" w:firstLine="0"/>
              <w:jc w:val="left"/>
              <w:rPr>
                <w:rStyle w:val="None"/>
                <w:shd w:val="nil" w:color="auto" w:fill="auto"/>
                <w:rtl w:val="0"/>
              </w:rPr>
            </w:pPr>
            <w:r>
              <w:rPr>
                <w:rStyle w:val="None"/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2.2</w:t>
            </w:r>
          </w:p>
          <w:p>
            <w:pPr>
              <w:pStyle w:val="Body A"/>
              <w:bidi w:val="0"/>
              <w:spacing w:after="0" w:line="240" w:lineRule="auto"/>
              <w:ind w:left="0" w:right="0" w:firstLine="0"/>
              <w:jc w:val="left"/>
              <w:rPr>
                <w:rStyle w:val="None"/>
                <w:shd w:val="nil" w:color="auto" w:fill="auto"/>
                <w:rtl w:val="0"/>
              </w:rPr>
            </w:pPr>
            <w:r>
              <w:rPr>
                <w:rStyle w:val="None"/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2.3</w:t>
            </w:r>
          </w:p>
          <w:p>
            <w:pPr>
              <w:pStyle w:val="Body A"/>
              <w:bidi w:val="0"/>
              <w:spacing w:after="0" w:line="240" w:lineRule="auto"/>
              <w:ind w:left="0" w:right="0" w:firstLine="0"/>
              <w:jc w:val="left"/>
              <w:rPr>
                <w:rStyle w:val="None"/>
                <w:shd w:val="nil" w:color="auto" w:fill="auto"/>
                <w:rtl w:val="0"/>
              </w:rPr>
            </w:pPr>
            <w:r>
              <w:rPr>
                <w:rStyle w:val="None"/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2.4</w:t>
            </w:r>
          </w:p>
          <w:p>
            <w:pPr>
              <w:pStyle w:val="Body A"/>
              <w:bidi w:val="0"/>
              <w:spacing w:after="0" w:line="240" w:lineRule="auto"/>
              <w:ind w:left="0" w:right="0" w:firstLine="0"/>
              <w:jc w:val="left"/>
              <w:rPr>
                <w:rStyle w:val="None"/>
                <w:shd w:val="nil" w:color="auto" w:fill="auto"/>
                <w:rtl w:val="0"/>
              </w:rPr>
            </w:pPr>
            <w:r>
              <w:rPr>
                <w:rStyle w:val="None"/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2.5</w:t>
            </w:r>
          </w:p>
          <w:p>
            <w:pPr>
              <w:pStyle w:val="Body A"/>
              <w:bidi w:val="0"/>
              <w:spacing w:after="0" w:line="240" w:lineRule="auto"/>
              <w:ind w:left="0" w:right="0" w:firstLine="0"/>
              <w:jc w:val="left"/>
              <w:rPr>
                <w:rStyle w:val="None"/>
                <w:shd w:val="nil" w:color="auto" w:fill="auto"/>
                <w:rtl w:val="0"/>
              </w:rPr>
            </w:pPr>
            <w:r>
              <w:rPr>
                <w:rStyle w:val="None"/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4.6</w:t>
            </w:r>
          </w:p>
          <w:p>
            <w:pPr>
              <w:pStyle w:val="Body A"/>
              <w:bidi w:val="0"/>
              <w:spacing w:after="0" w:line="240" w:lineRule="auto"/>
              <w:ind w:left="0" w:right="0" w:firstLine="0"/>
              <w:jc w:val="left"/>
              <w:rPr>
                <w:rStyle w:val="None"/>
                <w:shd w:val="nil" w:color="auto" w:fill="auto"/>
                <w:rtl w:val="0"/>
              </w:rPr>
            </w:pPr>
            <w:r>
              <w:rPr>
                <w:rStyle w:val="None"/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5.7</w:t>
            </w:r>
          </w:p>
          <w:p>
            <w:pPr>
              <w:pStyle w:val="Body A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Style w:val="None"/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6.1</w:t>
            </w:r>
          </w:p>
        </w:tc>
        <w:tc>
          <w:tcPr>
            <w:tcW w:type="dxa" w:w="1514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f7f7f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B"/>
              <w:rPr>
                <w:rStyle w:val="None"/>
                <w:shd w:val="nil" w:color="auto" w:fill="auto"/>
              </w:rPr>
            </w:pPr>
            <w:r>
              <w:rPr>
                <w:rStyle w:val="None"/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2.a</w:t>
            </w:r>
          </w:p>
          <w:p>
            <w:pPr>
              <w:pStyle w:val="Body B"/>
              <w:bidi w:val="0"/>
              <w:ind w:left="0" w:right="0" w:firstLine="0"/>
              <w:jc w:val="left"/>
              <w:rPr>
                <w:rStyle w:val="None"/>
                <w:shd w:val="nil" w:color="auto" w:fill="auto"/>
                <w:rtl w:val="0"/>
              </w:rPr>
            </w:pPr>
            <w:r>
              <w:rPr>
                <w:rStyle w:val="None"/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2.c</w:t>
            </w:r>
          </w:p>
          <w:p>
            <w:pPr>
              <w:pStyle w:val="Body B"/>
              <w:bidi w:val="0"/>
              <w:ind w:left="0" w:right="0" w:firstLine="0"/>
              <w:jc w:val="left"/>
              <w:rPr>
                <w:rStyle w:val="None"/>
                <w:shd w:val="nil" w:color="auto" w:fill="auto"/>
                <w:rtl w:val="0"/>
              </w:rPr>
            </w:pPr>
            <w:r>
              <w:rPr>
                <w:rStyle w:val="None"/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3.k</w:t>
            </w:r>
          </w:p>
          <w:p>
            <w:pPr>
              <w:pStyle w:val="Body B"/>
              <w:bidi w:val="0"/>
              <w:ind w:left="0" w:right="0" w:firstLine="0"/>
              <w:jc w:val="left"/>
              <w:rPr>
                <w:rStyle w:val="None"/>
                <w:shd w:val="nil" w:color="auto" w:fill="auto"/>
                <w:rtl w:val="0"/>
              </w:rPr>
            </w:pPr>
            <w:r>
              <w:rPr>
                <w:rStyle w:val="None"/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3.j</w:t>
            </w:r>
          </w:p>
          <w:p>
            <w:pPr>
              <w:pStyle w:val="Body B"/>
              <w:bidi w:val="0"/>
              <w:ind w:left="0" w:right="0" w:firstLine="0"/>
              <w:jc w:val="left"/>
              <w:rPr>
                <w:rStyle w:val="None"/>
                <w:shd w:val="nil" w:color="auto" w:fill="auto"/>
                <w:rtl w:val="0"/>
              </w:rPr>
            </w:pPr>
            <w:r>
              <w:rPr>
                <w:rStyle w:val="None"/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4.h</w:t>
            </w:r>
          </w:p>
          <w:p>
            <w:pPr>
              <w:pStyle w:val="Body B"/>
              <w:bidi w:val="0"/>
              <w:ind w:left="0" w:right="0" w:firstLine="0"/>
              <w:jc w:val="left"/>
              <w:rPr>
                <w:rStyle w:val="None"/>
                <w:shd w:val="nil" w:color="auto" w:fill="auto"/>
                <w:rtl w:val="0"/>
              </w:rPr>
            </w:pPr>
            <w:r>
              <w:rPr>
                <w:rStyle w:val="None"/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4.n</w:t>
            </w:r>
          </w:p>
          <w:p>
            <w:pPr>
              <w:pStyle w:val="Body B"/>
              <w:bidi w:val="0"/>
              <w:ind w:left="0" w:right="0" w:firstLine="0"/>
              <w:jc w:val="left"/>
              <w:rPr>
                <w:rStyle w:val="None"/>
                <w:shd w:val="nil" w:color="auto" w:fill="auto"/>
                <w:rtl w:val="0"/>
              </w:rPr>
            </w:pPr>
            <w:r>
              <w:rPr>
                <w:rStyle w:val="None"/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5.b</w:t>
            </w:r>
          </w:p>
          <w:p>
            <w:pPr>
              <w:pStyle w:val="Body B"/>
              <w:bidi w:val="0"/>
              <w:ind w:left="0" w:right="0" w:firstLine="0"/>
              <w:jc w:val="left"/>
              <w:rPr>
                <w:rStyle w:val="None"/>
                <w:shd w:val="nil" w:color="auto" w:fill="auto"/>
                <w:rtl w:val="0"/>
              </w:rPr>
            </w:pPr>
            <w:r>
              <w:rPr>
                <w:rStyle w:val="None"/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5.3</w:t>
            </w:r>
          </w:p>
          <w:p>
            <w:pPr>
              <w:pStyle w:val="Body B"/>
              <w:bidi w:val="0"/>
              <w:ind w:left="0" w:right="0" w:firstLine="0"/>
              <w:jc w:val="left"/>
              <w:rPr>
                <w:rStyle w:val="None"/>
                <w:shd w:val="nil" w:color="auto" w:fill="auto"/>
                <w:rtl w:val="0"/>
              </w:rPr>
            </w:pPr>
            <w:r>
              <w:rPr>
                <w:rStyle w:val="None"/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6.c</w:t>
            </w:r>
          </w:p>
          <w:p>
            <w:pPr>
              <w:pStyle w:val="Body B"/>
              <w:bidi w:val="0"/>
              <w:ind w:left="0" w:right="0" w:firstLine="0"/>
              <w:jc w:val="left"/>
              <w:rPr>
                <w:rStyle w:val="None"/>
                <w:shd w:val="nil" w:color="auto" w:fill="auto"/>
                <w:rtl w:val="0"/>
              </w:rPr>
            </w:pPr>
            <w:r>
              <w:rPr>
                <w:rStyle w:val="None"/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8.c</w:t>
            </w:r>
          </w:p>
          <w:p>
            <w:pPr>
              <w:pStyle w:val="Body B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one"/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8.g</w:t>
            </w:r>
          </w:p>
        </w:tc>
        <w:tc>
          <w:tcPr>
            <w:tcW w:type="dxa" w:w="6846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000000" w:sz="4" w:space="0" w:shadow="0" w:frame="0"/>
            </w:tcBorders>
            <w:shd w:val="clear" w:color="auto" w:fill="f7f7f6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 A"/>
              <w:rPr>
                <w:rStyle w:val="None"/>
                <w:rFonts w:ascii="Arial" w:cs="Arial" w:hAnsi="Arial" w:eastAsia="Arial"/>
                <w:sz w:val="20"/>
                <w:szCs w:val="20"/>
                <w:shd w:val="nil" w:color="auto" w:fill="auto"/>
              </w:rPr>
            </w:pPr>
            <w:r>
              <w:rPr>
                <w:rStyle w:val="None"/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What confuses children in Primary History? PH74 Tim Lomas</w:t>
            </w:r>
          </w:p>
          <w:p>
            <w:pPr>
              <w:pStyle w:val="Body A A"/>
              <w:rPr>
                <w:rStyle w:val="None"/>
                <w:rFonts w:ascii="Arial" w:cs="Arial" w:hAnsi="Arial" w:eastAsia="Arial"/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Body A A"/>
              <w:bidi w:val="0"/>
              <w:ind w:left="0" w:right="0" w:firstLine="0"/>
              <w:jc w:val="left"/>
              <w:rPr>
                <w:rStyle w:val="None"/>
                <w:rFonts w:ascii="Arial" w:cs="Arial" w:hAnsi="Arial" w:eastAsia="Arial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Style w:val="None"/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Chapter 4 Essential Primary History (2016)- Christopher Russell</w:t>
            </w:r>
          </w:p>
          <w:p>
            <w:pPr>
              <w:pStyle w:val="Body A A"/>
              <w:rPr>
                <w:rStyle w:val="None"/>
                <w:rFonts w:ascii="Arial" w:cs="Arial" w:hAnsi="Arial" w:eastAsia="Arial"/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Body A A"/>
              <w:bidi w:val="0"/>
              <w:ind w:left="0" w:right="0" w:firstLine="0"/>
              <w:jc w:val="left"/>
              <w:rPr>
                <w:rStyle w:val="None"/>
                <w:rFonts w:ascii="Arial" w:cs="Arial" w:hAnsi="Arial" w:eastAsia="Arial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Style w:val="None"/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Impartiality in Schools</w:t>
            </w:r>
          </w:p>
          <w:p>
            <w:pPr>
              <w:pStyle w:val="Default"/>
              <w:bidi w:val="0"/>
              <w:spacing w:before="0" w:line="240" w:lineRule="auto"/>
              <w:ind w:left="0" w:right="0" w:firstLine="0"/>
              <w:jc w:val="left"/>
              <w:rPr>
                <w:rStyle w:val="None"/>
                <w:rFonts w:ascii="Arial" w:cs="Arial" w:hAnsi="Arial" w:eastAsia="Arial"/>
                <w:outline w:val="0"/>
                <w:color w:val="0000ee"/>
                <w:sz w:val="20"/>
                <w:szCs w:val="20"/>
                <w:u w:val="single" w:color="0000ee"/>
                <w:shd w:val="nil" w:color="auto" w:fill="auto"/>
                <w:rtl w:val="0"/>
                <w14:textFill>
                  <w14:solidFill>
                    <w14:srgbClr w14:val="0000EE"/>
                  </w14:solidFill>
                </w14:textFill>
              </w:rPr>
            </w:pPr>
            <w:r>
              <w:rPr>
                <w:rStyle w:val="Hyperlink.1"/>
                <w:rFonts w:ascii="Arial" w:cs="Arial" w:hAnsi="Arial" w:eastAsia="Arial"/>
                <w:outline w:val="0"/>
                <w:color w:val="0000ff"/>
                <w:sz w:val="20"/>
                <w:szCs w:val="20"/>
                <w:u w:val="single" w:color="0000ff"/>
                <w:shd w:val="nil" w:color="auto" w:fill="auto"/>
                <w:lang w:val="en-US"/>
                <w14:textFill>
                  <w14:solidFill>
                    <w14:srgbClr w14:val="0000FF"/>
                  </w14:solidFill>
                </w14:textFill>
              </w:rPr>
              <w:fldChar w:fldCharType="begin" w:fldLock="0"/>
            </w:r>
            <w:r>
              <w:rPr>
                <w:rStyle w:val="Hyperlink.1"/>
                <w:rFonts w:ascii="Arial" w:cs="Arial" w:hAnsi="Arial" w:eastAsia="Arial"/>
                <w:outline w:val="0"/>
                <w:color w:val="0000ff"/>
                <w:sz w:val="20"/>
                <w:szCs w:val="20"/>
                <w:u w:val="single" w:color="0000ff"/>
                <w:shd w:val="nil" w:color="auto" w:fill="auto"/>
                <w:lang w:val="en-US"/>
                <w14:textFill>
                  <w14:solidFill>
                    <w14:srgbClr w14:val="0000FF"/>
                  </w14:solidFill>
                </w14:textFill>
              </w:rPr>
              <w:instrText xml:space="preserve"> HYPERLINK "https://www.gov.uk/government/publications/political-impartiality-in-schools/political-impartiality-in-schools"</w:instrText>
            </w:r>
            <w:r>
              <w:rPr>
                <w:rStyle w:val="Hyperlink.1"/>
                <w:rFonts w:ascii="Arial" w:cs="Arial" w:hAnsi="Arial" w:eastAsia="Arial"/>
                <w:outline w:val="0"/>
                <w:color w:val="0000ff"/>
                <w:sz w:val="20"/>
                <w:szCs w:val="20"/>
                <w:u w:val="single" w:color="0000ff"/>
                <w:shd w:val="nil" w:color="auto" w:fill="auto"/>
                <w:lang w:val="en-US"/>
                <w14:textFill>
                  <w14:solidFill>
                    <w14:srgbClr w14:val="0000FF"/>
                  </w14:solidFill>
                </w14:textFill>
              </w:rPr>
              <w:fldChar w:fldCharType="separate" w:fldLock="0"/>
            </w:r>
            <w:r>
              <w:rPr>
                <w:rStyle w:val="Hyperlink.1"/>
                <w:rFonts w:ascii="Arial" w:hAnsi="Arial"/>
                <w:outline w:val="0"/>
                <w:color w:val="0000ff"/>
                <w:sz w:val="20"/>
                <w:szCs w:val="20"/>
                <w:u w:val="single" w:color="0000ff"/>
                <w:shd w:val="nil" w:color="auto" w:fill="auto"/>
                <w:rtl w:val="0"/>
                <w:lang w:val="en-US"/>
                <w14:textFill>
                  <w14:solidFill>
                    <w14:srgbClr w14:val="0000FF"/>
                  </w14:solidFill>
                </w14:textFill>
              </w:rPr>
              <w:t>https://www.gov.uk/government/publications/political-impartiality-in-schools/political-impartiality-in-schools</w:t>
            </w:r>
            <w:r>
              <w:rPr>
                <w:rFonts w:ascii="Arial" w:cs="Arial" w:hAnsi="Arial" w:eastAsia="Arial"/>
                <w:outline w:val="0"/>
                <w:color w:val="0000ee"/>
                <w:sz w:val="20"/>
                <w:szCs w:val="20"/>
                <w:u w:val="single" w:color="0000ee"/>
                <w14:textFill>
                  <w14:solidFill>
                    <w14:srgbClr w14:val="0000EE"/>
                  </w14:solidFill>
                </w14:textFill>
              </w:rPr>
              <w:fldChar w:fldCharType="end" w:fldLock="0"/>
            </w:r>
          </w:p>
          <w:p>
            <w:pPr>
              <w:pStyle w:val="Body A A"/>
              <w:rPr>
                <w:rStyle w:val="None"/>
                <w:rFonts w:ascii="Arial" w:cs="Arial" w:hAnsi="Arial" w:eastAsia="Arial"/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Body A A"/>
              <w:bidi w:val="0"/>
              <w:ind w:left="0" w:right="0" w:firstLine="0"/>
              <w:jc w:val="left"/>
              <w:rPr>
                <w:rStyle w:val="None"/>
                <w:rFonts w:ascii="Arial" w:cs="Arial" w:hAnsi="Arial" w:eastAsia="Arial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Style w:val="None"/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The Discovery of the village </w:t>
            </w:r>
            <w:r>
              <w:rPr>
                <w:rStyle w:val="Hyperlink.0"/>
                <w:rFonts w:ascii="Arial" w:cs="Arial" w:hAnsi="Arial" w:eastAsia="Arial"/>
                <w:outline w:val="0"/>
                <w:color w:val="0000ff"/>
                <w:sz w:val="20"/>
                <w:szCs w:val="20"/>
                <w:u w:val="single" w:color="0000ff"/>
                <w:shd w:val="nil" w:color="auto" w:fill="auto"/>
                <w:lang w:val="en-US"/>
                <w14:textFill>
                  <w14:solidFill>
                    <w14:srgbClr w14:val="0000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rFonts w:ascii="Arial" w:cs="Arial" w:hAnsi="Arial" w:eastAsia="Arial"/>
                <w:outline w:val="0"/>
                <w:color w:val="0000ff"/>
                <w:sz w:val="20"/>
                <w:szCs w:val="20"/>
                <w:u w:val="single" w:color="0000ff"/>
                <w:shd w:val="nil" w:color="auto" w:fill="auto"/>
                <w:lang w:val="en-US"/>
                <w14:textFill>
                  <w14:solidFill>
                    <w14:srgbClr w14:val="0000FF"/>
                  </w14:solidFill>
                </w14:textFill>
              </w:rPr>
              <w:instrText xml:space="preserve"> HYPERLINK "http://www.orkneyjar.com/history/skarabrae/"</w:instrText>
            </w:r>
            <w:r>
              <w:rPr>
                <w:rStyle w:val="Hyperlink.0"/>
                <w:rFonts w:ascii="Arial" w:cs="Arial" w:hAnsi="Arial" w:eastAsia="Arial"/>
                <w:outline w:val="0"/>
                <w:color w:val="0000ff"/>
                <w:sz w:val="20"/>
                <w:szCs w:val="20"/>
                <w:u w:val="single" w:color="0000ff"/>
                <w:shd w:val="nil" w:color="auto" w:fill="auto"/>
                <w:lang w:val="en-US"/>
                <w14:textFill>
                  <w14:solidFill>
                    <w14:srgbClr w14:val="0000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rFonts w:ascii="Arial" w:hAnsi="Arial"/>
                <w:outline w:val="0"/>
                <w:color w:val="0000ff"/>
                <w:sz w:val="20"/>
                <w:szCs w:val="20"/>
                <w:u w:val="single" w:color="0000ff"/>
                <w:shd w:val="nil" w:color="auto" w:fill="auto"/>
                <w:rtl w:val="0"/>
                <w:lang w:val="en-US"/>
                <w14:textFill>
                  <w14:solidFill>
                    <w14:srgbClr w14:val="0000FF"/>
                  </w14:solidFill>
                </w14:textFill>
              </w:rPr>
              <w:t>http://www.orkneyjar.com/history/skarabrae/</w:t>
            </w:r>
            <w:r>
              <w:rPr>
                <w:rFonts w:ascii="Arial" w:cs="Arial" w:hAnsi="Arial" w:eastAsia="Arial"/>
                <w:sz w:val="20"/>
                <w:szCs w:val="20"/>
              </w:rPr>
              <w:fldChar w:fldCharType="end" w:fldLock="0"/>
            </w:r>
          </w:p>
          <w:p>
            <w:pPr>
              <w:pStyle w:val="Body A A"/>
              <w:rPr>
                <w:rStyle w:val="None"/>
                <w:rFonts w:ascii="Arial" w:cs="Arial" w:hAnsi="Arial" w:eastAsia="Arial"/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Body A A"/>
              <w:bidi w:val="0"/>
              <w:ind w:left="0" w:right="0" w:firstLine="0"/>
              <w:jc w:val="left"/>
              <w:rPr>
                <w:rStyle w:val="None"/>
                <w:rFonts w:ascii="Arial" w:cs="Arial" w:hAnsi="Arial" w:eastAsia="Arial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Style w:val="None"/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Nat Geo Kids - Skara Brae </w:t>
            </w:r>
            <w:r>
              <w:rPr>
                <w:rStyle w:val="Hyperlink.0"/>
                <w:rFonts w:ascii="Arial" w:cs="Arial" w:hAnsi="Arial" w:eastAsia="Arial"/>
                <w:outline w:val="0"/>
                <w:color w:val="0000ff"/>
                <w:sz w:val="20"/>
                <w:szCs w:val="20"/>
                <w:u w:val="single" w:color="0000ff"/>
                <w:shd w:val="nil" w:color="auto" w:fill="auto"/>
                <w:lang w:val="en-US"/>
                <w14:textFill>
                  <w14:solidFill>
                    <w14:srgbClr w14:val="0000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rFonts w:ascii="Arial" w:cs="Arial" w:hAnsi="Arial" w:eastAsia="Arial"/>
                <w:outline w:val="0"/>
                <w:color w:val="0000ff"/>
                <w:sz w:val="20"/>
                <w:szCs w:val="20"/>
                <w:u w:val="single" w:color="0000ff"/>
                <w:shd w:val="nil" w:color="auto" w:fill="auto"/>
                <w:lang w:val="en-US"/>
                <w14:textFill>
                  <w14:solidFill>
                    <w14:srgbClr w14:val="0000FF"/>
                  </w14:solidFill>
                </w14:textFill>
              </w:rPr>
              <w:instrText xml:space="preserve"> HYPERLINK "https://www.natgeokids.com/uk/discover/history/general-history/skara-brae/"</w:instrText>
            </w:r>
            <w:r>
              <w:rPr>
                <w:rStyle w:val="Hyperlink.0"/>
                <w:rFonts w:ascii="Arial" w:cs="Arial" w:hAnsi="Arial" w:eastAsia="Arial"/>
                <w:outline w:val="0"/>
                <w:color w:val="0000ff"/>
                <w:sz w:val="20"/>
                <w:szCs w:val="20"/>
                <w:u w:val="single" w:color="0000ff"/>
                <w:shd w:val="nil" w:color="auto" w:fill="auto"/>
                <w:lang w:val="en-US"/>
                <w14:textFill>
                  <w14:solidFill>
                    <w14:srgbClr w14:val="0000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rFonts w:ascii="Arial" w:hAnsi="Arial"/>
                <w:outline w:val="0"/>
                <w:color w:val="0000ff"/>
                <w:sz w:val="20"/>
                <w:szCs w:val="20"/>
                <w:u w:val="single" w:color="0000ff"/>
                <w:shd w:val="nil" w:color="auto" w:fill="auto"/>
                <w:rtl w:val="0"/>
                <w:lang w:val="en-US"/>
                <w14:textFill>
                  <w14:solidFill>
                    <w14:srgbClr w14:val="0000FF"/>
                  </w14:solidFill>
                </w14:textFill>
              </w:rPr>
              <w:t>Skara Brae</w:t>
            </w:r>
            <w:r>
              <w:rPr>
                <w:rFonts w:ascii="Arial" w:cs="Arial" w:hAnsi="Arial" w:eastAsia="Arial"/>
                <w:sz w:val="20"/>
                <w:szCs w:val="20"/>
              </w:rPr>
              <w:fldChar w:fldCharType="end" w:fldLock="0"/>
            </w:r>
          </w:p>
          <w:p>
            <w:pPr>
              <w:pStyle w:val="Body A A"/>
              <w:rPr>
                <w:rStyle w:val="None"/>
                <w:rFonts w:ascii="Arial" w:cs="Arial" w:hAnsi="Arial" w:eastAsia="Arial"/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Body A A"/>
              <w:bidi w:val="0"/>
              <w:ind w:left="0" w:right="0" w:firstLine="0"/>
              <w:jc w:val="left"/>
              <w:rPr>
                <w:rStyle w:val="None"/>
                <w:rFonts w:ascii="Arial" w:cs="Arial" w:hAnsi="Arial" w:eastAsia="Arial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Style w:val="None"/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History Hit </w:t>
            </w:r>
            <w:r>
              <w:rPr>
                <w:rStyle w:val="Hyperlink.0"/>
                <w:rFonts w:ascii="Arial" w:cs="Arial" w:hAnsi="Arial" w:eastAsia="Arial"/>
                <w:outline w:val="0"/>
                <w:color w:val="0000ff"/>
                <w:sz w:val="20"/>
                <w:szCs w:val="20"/>
                <w:u w:val="single" w:color="0000ff"/>
                <w:shd w:val="nil" w:color="auto" w:fill="auto"/>
                <w:lang w:val="en-US"/>
                <w14:textFill>
                  <w14:solidFill>
                    <w14:srgbClr w14:val="0000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rFonts w:ascii="Arial" w:cs="Arial" w:hAnsi="Arial" w:eastAsia="Arial"/>
                <w:outline w:val="0"/>
                <w:color w:val="0000ff"/>
                <w:sz w:val="20"/>
                <w:szCs w:val="20"/>
                <w:u w:val="single" w:color="0000ff"/>
                <w:shd w:val="nil" w:color="auto" w:fill="auto"/>
                <w:lang w:val="en-US"/>
                <w14:textFill>
                  <w14:solidFill>
                    <w14:srgbClr w14:val="0000FF"/>
                  </w14:solidFill>
                </w14:textFill>
              </w:rPr>
              <w:instrText xml:space="preserve"> HYPERLINK "https://www.historyhit.com/locations/skara-brae/"</w:instrText>
            </w:r>
            <w:r>
              <w:rPr>
                <w:rStyle w:val="Hyperlink.0"/>
                <w:rFonts w:ascii="Arial" w:cs="Arial" w:hAnsi="Arial" w:eastAsia="Arial"/>
                <w:outline w:val="0"/>
                <w:color w:val="0000ff"/>
                <w:sz w:val="20"/>
                <w:szCs w:val="20"/>
                <w:u w:val="single" w:color="0000ff"/>
                <w:shd w:val="nil" w:color="auto" w:fill="auto"/>
                <w:lang w:val="en-US"/>
                <w14:textFill>
                  <w14:solidFill>
                    <w14:srgbClr w14:val="0000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rFonts w:ascii="Arial" w:hAnsi="Arial"/>
                <w:outline w:val="0"/>
                <w:color w:val="0000ff"/>
                <w:sz w:val="20"/>
                <w:szCs w:val="20"/>
                <w:u w:val="single" w:color="0000ff"/>
                <w:shd w:val="nil" w:color="auto" w:fill="auto"/>
                <w:rtl w:val="0"/>
                <w:lang w:val="en-US"/>
                <w14:textFill>
                  <w14:solidFill>
                    <w14:srgbClr w14:val="0000FF"/>
                  </w14:solidFill>
                </w14:textFill>
              </w:rPr>
              <w:t>https://www.historyhit.com/locations/skara-brae/</w:t>
            </w:r>
            <w:r>
              <w:rPr>
                <w:rFonts w:ascii="Arial" w:cs="Arial" w:hAnsi="Arial" w:eastAsia="Arial"/>
                <w:sz w:val="20"/>
                <w:szCs w:val="20"/>
              </w:rPr>
              <w:fldChar w:fldCharType="end" w:fldLock="0"/>
            </w:r>
          </w:p>
          <w:p>
            <w:pPr>
              <w:pStyle w:val="Body A A"/>
              <w:rPr>
                <w:rStyle w:val="None"/>
                <w:rFonts w:ascii="Arial" w:cs="Arial" w:hAnsi="Arial" w:eastAsia="Arial"/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Body A"/>
              <w:bidi w:val="0"/>
              <w:spacing w:after="0" w:line="240" w:lineRule="auto"/>
              <w:ind w:left="0" w:right="0" w:firstLine="0"/>
              <w:jc w:val="left"/>
              <w:rPr>
                <w:rStyle w:val="None"/>
                <w:rFonts w:ascii="Arial" w:cs="Arial" w:hAnsi="Arial" w:eastAsia="Arial"/>
                <w:outline w:val="0"/>
                <w:color w:val="0000ff"/>
                <w:sz w:val="20"/>
                <w:szCs w:val="20"/>
                <w:u w:val="single" w:color="0000ff"/>
                <w:shd w:val="nil" w:color="auto" w:fill="auto"/>
                <w:rtl w:val="0"/>
                <w14:textFill>
                  <w14:solidFill>
                    <w14:srgbClr w14:val="0000FF"/>
                  </w14:solidFill>
                </w14:textFill>
              </w:rPr>
            </w:pPr>
            <w:r>
              <w:rPr>
                <w:rStyle w:val="None"/>
                <w:rFonts w:ascii="Arial" w:hAnsi="Arial"/>
                <w:outline w:val="0"/>
                <w:color w:val="000000"/>
                <w:sz w:val="20"/>
                <w:szCs w:val="20"/>
                <w:u w:val="none" w:color="000000"/>
                <w:shd w:val="nil" w:color="auto" w:fill="auto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 xml:space="preserve">Historical Association Significance at KS1- Ian Dawson </w:t>
            </w:r>
            <w:r>
              <w:rPr>
                <w:rStyle w:val="Hyperlink.5"/>
                <w:rFonts w:ascii="Arial" w:cs="Arial" w:hAnsi="Arial" w:eastAsia="Arial"/>
                <w:outline w:val="0"/>
                <w:color w:val="0000ff"/>
                <w:sz w:val="20"/>
                <w:szCs w:val="20"/>
                <w:u w:val="single" w:color="0000ff"/>
                <w:shd w:val="nil" w:color="auto" w:fill="auto"/>
                <w:lang w:val="en-US"/>
                <w14:textFill>
                  <w14:solidFill>
                    <w14:srgbClr w14:val="0000FF"/>
                  </w14:solidFill>
                </w14:textFill>
              </w:rPr>
              <w:fldChar w:fldCharType="begin" w:fldLock="0"/>
            </w:r>
            <w:r>
              <w:rPr>
                <w:rStyle w:val="Hyperlink.5"/>
                <w:rFonts w:ascii="Arial" w:cs="Arial" w:hAnsi="Arial" w:eastAsia="Arial"/>
                <w:outline w:val="0"/>
                <w:color w:val="0000ff"/>
                <w:sz w:val="20"/>
                <w:szCs w:val="20"/>
                <w:u w:val="single" w:color="0000ff"/>
                <w:shd w:val="nil" w:color="auto" w:fill="auto"/>
                <w:lang w:val="en-US"/>
                <w14:textFill>
                  <w14:solidFill>
                    <w14:srgbClr w14:val="0000FF"/>
                  </w14:solidFill>
                </w14:textFill>
              </w:rPr>
              <w:instrText xml:space="preserve"> HYPERLINK "https://www.history.org.uk/primary/categories/781/module/6769/significance-at-key-stage-1"</w:instrText>
            </w:r>
            <w:r>
              <w:rPr>
                <w:rStyle w:val="Hyperlink.5"/>
                <w:rFonts w:ascii="Arial" w:cs="Arial" w:hAnsi="Arial" w:eastAsia="Arial"/>
                <w:outline w:val="0"/>
                <w:color w:val="0000ff"/>
                <w:sz w:val="20"/>
                <w:szCs w:val="20"/>
                <w:u w:val="single" w:color="0000ff"/>
                <w:shd w:val="nil" w:color="auto" w:fill="auto"/>
                <w:lang w:val="en-US"/>
                <w14:textFill>
                  <w14:solidFill>
                    <w14:srgbClr w14:val="0000FF"/>
                  </w14:solidFill>
                </w14:textFill>
              </w:rPr>
              <w:fldChar w:fldCharType="separate" w:fldLock="0"/>
            </w:r>
            <w:r>
              <w:rPr>
                <w:rStyle w:val="Hyperlink.5"/>
                <w:rFonts w:ascii="Arial" w:hAnsi="Arial"/>
                <w:outline w:val="0"/>
                <w:color w:val="0000ff"/>
                <w:sz w:val="20"/>
                <w:szCs w:val="20"/>
                <w:u w:val="single" w:color="0000ff"/>
                <w:shd w:val="nil" w:color="auto" w:fill="auto"/>
                <w:rtl w:val="0"/>
                <w:lang w:val="en-US"/>
                <w14:textFill>
                  <w14:solidFill>
                    <w14:srgbClr w14:val="0000FF"/>
                  </w14:solidFill>
                </w14:textFill>
              </w:rPr>
              <w:t>https://www.history.org.uk/primary/categories/781/module/6769/significance-at-key-stage-1</w:t>
            </w:r>
            <w:r>
              <w:rPr>
                <w:rFonts w:ascii="Arial" w:cs="Arial" w:hAnsi="Arial" w:eastAsia="Arial"/>
                <w:outline w:val="0"/>
                <w:color w:val="0000ff"/>
                <w:sz w:val="20"/>
                <w:szCs w:val="20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fldChar w:fldCharType="end" w:fldLock="0"/>
            </w:r>
          </w:p>
          <w:p>
            <w:pPr>
              <w:pStyle w:val="Body A"/>
              <w:spacing w:after="0" w:line="240" w:lineRule="auto"/>
              <w:rPr>
                <w:rStyle w:val="None"/>
                <w:rFonts w:ascii="Arial" w:cs="Arial" w:hAnsi="Arial" w:eastAsia="Arial"/>
                <w:outline w:val="0"/>
                <w:color w:val="0000ff"/>
                <w:sz w:val="20"/>
                <w:szCs w:val="20"/>
                <w:u w:val="single" w:color="0000ff"/>
                <w:shd w:val="nil" w:color="auto" w:fill="auto"/>
                <w:lang w:val="en-US"/>
                <w14:textFill>
                  <w14:solidFill>
                    <w14:srgbClr w14:val="0000FF"/>
                  </w14:solidFill>
                </w14:textFill>
              </w:rPr>
            </w:pPr>
          </w:p>
          <w:p>
            <w:pPr>
              <w:pStyle w:val="Default"/>
              <w:bidi w:val="0"/>
              <w:spacing w:before="0" w:line="240" w:lineRule="auto"/>
              <w:ind w:left="0" w:right="0" w:firstLine="0"/>
              <w:jc w:val="left"/>
              <w:rPr>
                <w:rStyle w:val="None"/>
                <w:rFonts w:ascii="Arial" w:cs="Arial" w:hAnsi="Arial" w:eastAsia="Arial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Style w:val="Hyperlink.5"/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Progression in History </w:t>
            </w:r>
            <w:r>
              <w:rPr>
                <w:rStyle w:val="Hyperlink.0"/>
                <w:rFonts w:ascii="Arial" w:cs="Arial" w:hAnsi="Arial" w:eastAsia="Arial"/>
                <w:outline w:val="0"/>
                <w:color w:val="0000ff"/>
                <w:sz w:val="20"/>
                <w:szCs w:val="20"/>
                <w:u w:val="single" w:color="0000ff"/>
                <w:shd w:val="nil" w:color="auto" w:fill="auto"/>
                <w:lang w:val="en-US"/>
                <w14:textFill>
                  <w14:solidFill>
                    <w14:srgbClr w14:val="0000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rFonts w:ascii="Arial" w:cs="Arial" w:hAnsi="Arial" w:eastAsia="Arial"/>
                <w:outline w:val="0"/>
                <w:color w:val="0000ff"/>
                <w:sz w:val="20"/>
                <w:szCs w:val="20"/>
                <w:u w:val="single" w:color="0000ff"/>
                <w:shd w:val="nil" w:color="auto" w:fill="auto"/>
                <w:lang w:val="en-US"/>
                <w14:textFill>
                  <w14:solidFill>
                    <w14:srgbClr w14:val="0000FF"/>
                  </w14:solidFill>
                </w14:textFill>
              </w:rPr>
              <w:instrText xml:space="preserve"> HYPERLINK "https://www.exeter.ac.uk/media/universityofexeter/collegeofsocialsciencesandinternationalstudies/education/pgce/pre-coursedocuments/pre-coursedocuments2018-19/Progression_in_History_under_the_2014_National_Curriculum.pdf"</w:instrText>
            </w:r>
            <w:r>
              <w:rPr>
                <w:rStyle w:val="Hyperlink.0"/>
                <w:rFonts w:ascii="Arial" w:cs="Arial" w:hAnsi="Arial" w:eastAsia="Arial"/>
                <w:outline w:val="0"/>
                <w:color w:val="0000ff"/>
                <w:sz w:val="20"/>
                <w:szCs w:val="20"/>
                <w:u w:val="single" w:color="0000ff"/>
                <w:shd w:val="nil" w:color="auto" w:fill="auto"/>
                <w:lang w:val="en-US"/>
                <w14:textFill>
                  <w14:solidFill>
                    <w14:srgbClr w14:val="0000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rFonts w:ascii="Arial" w:hAnsi="Arial"/>
                <w:outline w:val="0"/>
                <w:color w:val="0000ff"/>
                <w:sz w:val="20"/>
                <w:szCs w:val="20"/>
                <w:u w:val="single" w:color="0000ff"/>
                <w:shd w:val="nil" w:color="auto" w:fill="auto"/>
                <w:rtl w:val="0"/>
                <w:lang w:val="en-US"/>
                <w14:textFill>
                  <w14:solidFill>
                    <w14:srgbClr w14:val="0000FF"/>
                  </w14:solidFill>
                </w14:textFill>
              </w:rPr>
              <w:t>Jamie Byrom</w:t>
            </w:r>
            <w:r>
              <w:rPr>
                <w:rFonts w:ascii="Arial" w:cs="Arial" w:hAnsi="Arial" w:eastAsia="Arial"/>
                <w:sz w:val="20"/>
                <w:szCs w:val="20"/>
              </w:rPr>
              <w:fldChar w:fldCharType="end" w:fldLock="0"/>
            </w:r>
          </w:p>
          <w:p>
            <w:pPr>
              <w:pStyle w:val="Body A"/>
              <w:spacing w:after="0" w:line="240" w:lineRule="auto"/>
              <w:rPr>
                <w:rStyle w:val="None"/>
                <w:shd w:val="nil" w:color="auto" w:fill="auto"/>
                <w:lang w:val="en-US"/>
              </w:rPr>
            </w:pPr>
          </w:p>
          <w:p>
            <w:pPr>
              <w:pStyle w:val="Body B"/>
              <w:bidi w:val="0"/>
              <w:ind w:left="0" w:right="0" w:firstLine="0"/>
              <w:jc w:val="left"/>
              <w:rPr>
                <w:rStyle w:val="None"/>
                <w:rFonts w:ascii="Arial" w:cs="Arial" w:hAnsi="Arial" w:eastAsia="Arial"/>
                <w:u w:color="0070c0"/>
                <w:shd w:val="nil" w:color="auto" w:fill="auto"/>
                <w:rtl w:val="0"/>
              </w:rPr>
            </w:pPr>
            <w:r>
              <w:rPr>
                <w:rStyle w:val="Hyperlink.5"/>
                <w:rFonts w:ascii="Arial" w:hAnsi="Arial"/>
                <w:u w:color="0070c0"/>
                <w:shd w:val="nil" w:color="auto" w:fill="auto"/>
                <w:rtl w:val="0"/>
                <w:lang w:val="en-US"/>
              </w:rPr>
              <w:t>From the CCF</w:t>
            </w:r>
          </w:p>
          <w:p>
            <w:pPr>
              <w:pStyle w:val="Body B"/>
              <w:rPr>
                <w:rStyle w:val="None"/>
                <w:rFonts w:ascii="Arial" w:cs="Arial" w:hAnsi="Arial" w:eastAsia="Arial"/>
                <w:u w:color="0070c0"/>
                <w:shd w:val="nil" w:color="auto" w:fill="auto"/>
                <w:lang w:val="en-US"/>
              </w:rPr>
            </w:pPr>
          </w:p>
          <w:p>
            <w:pPr>
              <w:pStyle w:val="Body A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Style w:val="None"/>
                <w:rFonts w:ascii="Times New Roman" w:hAnsi="Times New Roman"/>
                <w:shd w:val="nil" w:color="auto" w:fill="auto"/>
                <w:rtl w:val="0"/>
                <w:lang w:val="en-US"/>
              </w:rPr>
              <w:t>Dunlosky, J., Rawson, K. A., Marsh, E. J., Nathan, M. J., &amp; Willingham, D. T. (2013) Improving students</w:t>
            </w:r>
            <w:r>
              <w:rPr>
                <w:rStyle w:val="None"/>
                <w:rFonts w:ascii="Times New Roman" w:hAnsi="Times New Roman" w:hint="default"/>
                <w:shd w:val="nil" w:color="auto" w:fill="auto"/>
                <w:rtl w:val="0"/>
                <w:lang w:val="en-US"/>
              </w:rPr>
              <w:t xml:space="preserve">’ </w:t>
            </w:r>
            <w:r>
              <w:rPr>
                <w:rStyle w:val="None"/>
                <w:rFonts w:ascii="Times New Roman" w:hAnsi="Times New Roman"/>
                <w:shd w:val="nil" w:color="auto" w:fill="auto"/>
                <w:rtl w:val="0"/>
                <w:lang w:val="en-US"/>
              </w:rPr>
              <w:t>learning with effective learning techniques: Promising directions from cognitive and educational psychology. Psychological Science in the Public Interest, Supplement, 14(1), 4</w:t>
            </w:r>
            <w:r>
              <w:rPr>
                <w:rStyle w:val="None"/>
                <w:rFonts w:ascii="Times New Roman" w:hAnsi="Times New Roman" w:hint="default"/>
                <w:shd w:val="nil" w:color="auto" w:fill="auto"/>
                <w:rtl w:val="0"/>
                <w:lang w:val="en-US"/>
              </w:rPr>
              <w:t>–</w:t>
            </w:r>
            <w:r>
              <w:rPr>
                <w:rStyle w:val="None"/>
                <w:rFonts w:ascii="Times New Roman" w:hAnsi="Times New Roman"/>
                <w:shd w:val="nil" w:color="auto" w:fill="auto"/>
                <w:rtl w:val="0"/>
                <w:lang w:val="en-US"/>
              </w:rPr>
              <w:t xml:space="preserve">58. </w:t>
            </w:r>
            <w:r>
              <w:rPr>
                <w:rStyle w:val="Hyperlink.6"/>
                <w:rFonts w:ascii="Times New Roman" w:cs="Times New Roman" w:hAnsi="Times New Roman" w:eastAsia="Times New Roman"/>
                <w:outline w:val="0"/>
                <w:color w:val="0000ff"/>
                <w:u w:val="single" w:color="0000ff"/>
                <w:shd w:val="nil" w:color="auto" w:fill="auto"/>
                <w:lang w:val="en-US"/>
                <w14:textFill>
                  <w14:solidFill>
                    <w14:srgbClr w14:val="0000FF"/>
                  </w14:solidFill>
                </w14:textFill>
              </w:rPr>
              <w:fldChar w:fldCharType="begin" w:fldLock="0"/>
            </w:r>
            <w:r>
              <w:rPr>
                <w:rStyle w:val="Hyperlink.6"/>
                <w:rFonts w:ascii="Times New Roman" w:cs="Times New Roman" w:hAnsi="Times New Roman" w:eastAsia="Times New Roman"/>
                <w:outline w:val="0"/>
                <w:color w:val="0000ff"/>
                <w:u w:val="single" w:color="0000ff"/>
                <w:shd w:val="nil" w:color="auto" w:fill="auto"/>
                <w:lang w:val="en-US"/>
                <w14:textFill>
                  <w14:solidFill>
                    <w14:srgbClr w14:val="0000FF"/>
                  </w14:solidFill>
                </w14:textFill>
              </w:rPr>
              <w:instrText xml:space="preserve"> HYPERLINK "https://doi.org/10.1177/1529100612453266"</w:instrText>
            </w:r>
            <w:r>
              <w:rPr>
                <w:rStyle w:val="Hyperlink.6"/>
                <w:rFonts w:ascii="Times New Roman" w:cs="Times New Roman" w:hAnsi="Times New Roman" w:eastAsia="Times New Roman"/>
                <w:outline w:val="0"/>
                <w:color w:val="0000ff"/>
                <w:u w:val="single" w:color="0000ff"/>
                <w:shd w:val="nil" w:color="auto" w:fill="auto"/>
                <w:lang w:val="en-US"/>
                <w14:textFill>
                  <w14:solidFill>
                    <w14:srgbClr w14:val="0000FF"/>
                  </w14:solidFill>
                </w14:textFill>
              </w:rPr>
              <w:fldChar w:fldCharType="separate" w:fldLock="0"/>
            </w:r>
            <w:r>
              <w:rPr>
                <w:rStyle w:val="Hyperlink.6"/>
                <w:rFonts w:ascii="Times New Roman" w:hAnsi="Times New Roman"/>
                <w:outline w:val="0"/>
                <w:color w:val="0000ff"/>
                <w:u w:val="single" w:color="0000ff"/>
                <w:shd w:val="nil" w:color="auto" w:fill="auto"/>
                <w:rtl w:val="0"/>
                <w:lang w:val="en-US"/>
                <w14:textFill>
                  <w14:solidFill>
                    <w14:srgbClr w14:val="0000FF"/>
                  </w14:solidFill>
                </w14:textFill>
              </w:rPr>
              <w:t>https://doi.org/10.1177/1529100612453266</w:t>
            </w:r>
            <w:r>
              <w:rPr/>
              <w:fldChar w:fldCharType="end" w:fldLock="0"/>
            </w:r>
          </w:p>
        </w:tc>
        <w:tc>
          <w:tcPr>
            <w:tcW w:type="dxa" w:w="13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B"/>
              <w:rPr>
                <w:rStyle w:val="None"/>
                <w:rFonts w:ascii="Arial" w:cs="Arial" w:hAnsi="Arial" w:eastAsia="Arial"/>
                <w:sz w:val="20"/>
                <w:szCs w:val="20"/>
                <w:shd w:val="nil" w:color="auto" w:fill="auto"/>
              </w:rPr>
            </w:pPr>
            <w:r>
              <w:rPr>
                <w:rStyle w:val="Hyperlink.5"/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Questioning</w:t>
            </w:r>
          </w:p>
          <w:p>
            <w:pPr>
              <w:pStyle w:val="Body B"/>
              <w:bidi w:val="0"/>
              <w:ind w:left="0" w:right="0" w:firstLine="0"/>
              <w:jc w:val="left"/>
              <w:rPr>
                <w:rStyle w:val="None"/>
                <w:rFonts w:ascii="Arial" w:cs="Arial" w:hAnsi="Arial" w:eastAsia="Arial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Style w:val="Hyperlink.5"/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Hinge Questions</w:t>
            </w:r>
          </w:p>
          <w:p>
            <w:pPr>
              <w:pStyle w:val="Body B"/>
              <w:bidi w:val="0"/>
              <w:ind w:left="0" w:right="0" w:firstLine="0"/>
              <w:jc w:val="left"/>
              <w:rPr>
                <w:rStyle w:val="None"/>
                <w:rFonts w:ascii="Arial" w:cs="Arial" w:hAnsi="Arial" w:eastAsia="Arial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Style w:val="Hyperlink.5"/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Low Stakes Quizzes</w:t>
            </w:r>
          </w:p>
          <w:p>
            <w:pPr>
              <w:pStyle w:val="Body C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one"/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Retrieval</w:t>
            </w:r>
          </w:p>
        </w:tc>
      </w:tr>
      <w:tr>
        <w:tblPrEx>
          <w:shd w:val="clear" w:color="auto" w:fill="cdd4e9"/>
        </w:tblPrEx>
        <w:trPr>
          <w:trHeight w:val="8090" w:hRule="atLeast"/>
        </w:trPr>
        <w:tc>
          <w:tcPr>
            <w:tcW w:type="dxa" w:w="11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89847f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  <w:jc w:val="center"/>
              <w:rPr>
                <w:rStyle w:val="None"/>
                <w:rFonts w:ascii="Arial" w:cs="Arial" w:hAnsi="Arial" w:eastAsia="Arial"/>
                <w:b w:val="1"/>
                <w:bCs w:val="1"/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Body A"/>
              <w:bidi w:val="0"/>
              <w:spacing w:after="0" w:line="240" w:lineRule="auto"/>
              <w:ind w:left="0" w:right="0" w:firstLine="0"/>
              <w:jc w:val="left"/>
              <w:rPr>
                <w:rStyle w:val="None"/>
                <w:rFonts w:ascii="Arial" w:cs="Arial" w:hAnsi="Arial" w:eastAsia="Arial"/>
                <w:sz w:val="18"/>
                <w:szCs w:val="18"/>
                <w:shd w:val="nil" w:color="auto" w:fill="auto"/>
                <w:rtl w:val="0"/>
              </w:rPr>
            </w:pPr>
            <w:r>
              <w:rPr>
                <w:rStyle w:val="Hyperlink.5"/>
                <w:rFonts w:ascii="Arial" w:hAnsi="Arial"/>
                <w:sz w:val="18"/>
                <w:szCs w:val="18"/>
                <w:shd w:val="nil" w:color="auto" w:fill="auto"/>
                <w:rtl w:val="0"/>
                <w:lang w:val="en-US"/>
              </w:rPr>
              <w:t>Session 4</w:t>
            </w:r>
          </w:p>
          <w:p>
            <w:pPr>
              <w:pStyle w:val="Body A"/>
              <w:spacing w:after="0" w:line="240" w:lineRule="auto"/>
              <w:jc w:val="center"/>
              <w:rPr>
                <w:rStyle w:val="None"/>
                <w:rFonts w:ascii="Arial" w:cs="Arial" w:hAnsi="Arial" w:eastAsia="Arial"/>
                <w:sz w:val="18"/>
                <w:szCs w:val="18"/>
                <w:shd w:val="nil" w:color="auto" w:fill="auto"/>
                <w:lang w:val="en-US"/>
              </w:rPr>
            </w:pPr>
          </w:p>
          <w:p>
            <w:pPr>
              <w:pStyle w:val="Body A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Style w:val="None"/>
                <w:rFonts w:ascii="Arial" w:hAnsi="Arial"/>
                <w:sz w:val="18"/>
                <w:szCs w:val="18"/>
                <w:shd w:val="nil" w:color="auto" w:fill="auto"/>
                <w:rtl w:val="0"/>
                <w:lang w:val="en-US"/>
              </w:rPr>
              <w:t>Exploring Tutenkhamun</w:t>
            </w:r>
          </w:p>
        </w:tc>
        <w:tc>
          <w:tcPr>
            <w:tcW w:type="dxa" w:w="1579"/>
            <w:tcBorders>
              <w:top w:val="single" w:color="929292" w:sz="4" w:space="0" w:shadow="0" w:frame="0"/>
              <w:left w:val="single" w:color="89847f" w:sz="8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Table Style 2 A"/>
              <w:rPr>
                <w:rStyle w:val="None"/>
                <w:rFonts w:ascii="Arial" w:cs="Arial" w:hAnsi="Arial" w:eastAsia="Arial"/>
                <w:sz w:val="14"/>
                <w:szCs w:val="14"/>
                <w:shd w:val="nil" w:color="auto" w:fill="auto"/>
              </w:rPr>
            </w:pPr>
            <w:r>
              <w:rPr>
                <w:rStyle w:val="Hyperlink.5"/>
                <w:rFonts w:ascii="Arial" w:hAnsi="Arial"/>
                <w:sz w:val="14"/>
                <w:szCs w:val="14"/>
                <w:shd w:val="nil" w:color="auto" w:fill="auto"/>
                <w:rtl w:val="0"/>
                <w:lang w:val="en-US"/>
              </w:rPr>
              <w:t>Retrieval of prior learning.</w:t>
            </w:r>
          </w:p>
          <w:p>
            <w:pPr>
              <w:pStyle w:val="Table Style 2 A"/>
              <w:rPr>
                <w:rStyle w:val="None"/>
                <w:rFonts w:ascii="Arial" w:cs="Arial" w:hAnsi="Arial" w:eastAsia="Arial"/>
                <w:sz w:val="14"/>
                <w:szCs w:val="14"/>
                <w:shd w:val="nil" w:color="auto" w:fill="auto"/>
                <w:lang w:val="en-US"/>
              </w:rPr>
            </w:pPr>
          </w:p>
          <w:p>
            <w:pPr>
              <w:pStyle w:val="Table Style 2 A"/>
              <w:bidi w:val="0"/>
              <w:ind w:left="0" w:right="0" w:firstLine="0"/>
              <w:jc w:val="left"/>
              <w:rPr>
                <w:rStyle w:val="None"/>
                <w:rFonts w:ascii="Arial" w:cs="Arial" w:hAnsi="Arial" w:eastAsia="Arial"/>
                <w:sz w:val="14"/>
                <w:szCs w:val="14"/>
                <w:shd w:val="nil" w:color="auto" w:fill="auto"/>
                <w:rtl w:val="0"/>
              </w:rPr>
            </w:pPr>
            <w:r>
              <w:rPr>
                <w:rStyle w:val="Hyperlink.5"/>
                <w:rFonts w:ascii="Arial" w:hAnsi="Arial"/>
                <w:sz w:val="14"/>
                <w:szCs w:val="14"/>
                <w:shd w:val="nil" w:color="auto" w:fill="auto"/>
                <w:rtl w:val="0"/>
                <w:lang w:val="en-US"/>
              </w:rPr>
              <w:t>Progression of Substantive Concepts- Tim Jenner</w:t>
            </w:r>
          </w:p>
          <w:p>
            <w:pPr>
              <w:pStyle w:val="Table Style 2 A"/>
              <w:rPr>
                <w:rStyle w:val="None"/>
                <w:rFonts w:ascii="Arial" w:cs="Arial" w:hAnsi="Arial" w:eastAsia="Arial"/>
                <w:sz w:val="14"/>
                <w:szCs w:val="14"/>
                <w:shd w:val="nil" w:color="auto" w:fill="auto"/>
                <w:lang w:val="en-US"/>
              </w:rPr>
            </w:pPr>
          </w:p>
          <w:p>
            <w:pPr>
              <w:pStyle w:val="Table Style 2 A"/>
              <w:bidi w:val="0"/>
              <w:ind w:left="0" w:right="0" w:firstLine="0"/>
              <w:jc w:val="left"/>
              <w:rPr>
                <w:rStyle w:val="None"/>
                <w:rFonts w:ascii="Arial" w:cs="Arial" w:hAnsi="Arial" w:eastAsia="Arial"/>
                <w:sz w:val="14"/>
                <w:szCs w:val="14"/>
                <w:shd w:val="nil" w:color="auto" w:fill="auto"/>
                <w:rtl w:val="0"/>
              </w:rPr>
            </w:pPr>
            <w:r>
              <w:rPr>
                <w:rStyle w:val="Hyperlink.5"/>
                <w:rFonts w:ascii="Arial" w:hAnsi="Arial"/>
                <w:sz w:val="14"/>
                <w:szCs w:val="14"/>
                <w:shd w:val="nil" w:color="auto" w:fill="auto"/>
                <w:rtl w:val="0"/>
                <w:lang w:val="en-US"/>
              </w:rPr>
              <w:t>Lewis and Wray Writing Frames- The value of making judgements, organising and selection as part of the Key Principles of History.</w:t>
            </w:r>
          </w:p>
          <w:p>
            <w:pPr>
              <w:pStyle w:val="Table Style 2 A"/>
              <w:rPr>
                <w:rStyle w:val="None"/>
                <w:rFonts w:ascii="Arial" w:cs="Arial" w:hAnsi="Arial" w:eastAsia="Arial"/>
                <w:sz w:val="14"/>
                <w:szCs w:val="14"/>
                <w:shd w:val="nil" w:color="auto" w:fill="auto"/>
                <w:lang w:val="en-US"/>
              </w:rPr>
            </w:pPr>
          </w:p>
          <w:p>
            <w:pPr>
              <w:pStyle w:val="Table Style 2 A"/>
              <w:bidi w:val="0"/>
              <w:ind w:left="0" w:right="0" w:firstLine="0"/>
              <w:jc w:val="left"/>
              <w:rPr>
                <w:rStyle w:val="None"/>
                <w:rFonts w:ascii="Arial" w:cs="Arial" w:hAnsi="Arial" w:eastAsia="Arial"/>
                <w:sz w:val="14"/>
                <w:szCs w:val="14"/>
                <w:shd w:val="nil" w:color="auto" w:fill="auto"/>
                <w:rtl w:val="0"/>
              </w:rPr>
            </w:pPr>
            <w:r>
              <w:rPr>
                <w:rStyle w:val="Hyperlink.5"/>
                <w:rFonts w:ascii="Arial" w:hAnsi="Arial"/>
                <w:sz w:val="14"/>
                <w:szCs w:val="14"/>
                <w:shd w:val="nil" w:color="auto" w:fill="auto"/>
                <w:rtl w:val="0"/>
                <w:lang w:val="en-US"/>
              </w:rPr>
              <w:t xml:space="preserve">Significant People, Links to KS1 NC, Creating a Challenging learning experience in History. </w:t>
            </w:r>
          </w:p>
          <w:p>
            <w:pPr>
              <w:pStyle w:val="Table Style 2 A"/>
              <w:rPr>
                <w:rStyle w:val="None"/>
                <w:rFonts w:ascii="Arial" w:cs="Arial" w:hAnsi="Arial" w:eastAsia="Arial"/>
                <w:sz w:val="14"/>
                <w:szCs w:val="14"/>
                <w:shd w:val="nil" w:color="auto" w:fill="auto"/>
                <w:lang w:val="en-US"/>
              </w:rPr>
            </w:pPr>
          </w:p>
          <w:p>
            <w:pPr>
              <w:pStyle w:val="Table Style 2 A"/>
              <w:bidi w:val="0"/>
              <w:ind w:left="0" w:right="0" w:firstLine="0"/>
              <w:jc w:val="left"/>
              <w:rPr>
                <w:rStyle w:val="None"/>
                <w:rFonts w:ascii="Arial" w:cs="Arial" w:hAnsi="Arial" w:eastAsia="Arial"/>
                <w:sz w:val="14"/>
                <w:szCs w:val="14"/>
                <w:shd w:val="nil" w:color="auto" w:fill="auto"/>
                <w:rtl w:val="0"/>
              </w:rPr>
            </w:pPr>
            <w:r>
              <w:rPr>
                <w:rStyle w:val="Hyperlink.5"/>
                <w:rFonts w:ascii="Arial" w:hAnsi="Arial"/>
                <w:sz w:val="14"/>
                <w:szCs w:val="14"/>
                <w:shd w:val="nil" w:color="auto" w:fill="auto"/>
                <w:rtl w:val="0"/>
                <w:lang w:val="en-US"/>
              </w:rPr>
              <w:t>EDI lessons and enquiry lesson formats.</w:t>
            </w:r>
          </w:p>
          <w:p>
            <w:pPr>
              <w:pStyle w:val="Table Style 2 A"/>
              <w:rPr>
                <w:rStyle w:val="None"/>
                <w:rFonts w:ascii="Arial" w:cs="Arial" w:hAnsi="Arial" w:eastAsia="Arial"/>
                <w:sz w:val="14"/>
                <w:szCs w:val="14"/>
                <w:shd w:val="nil" w:color="auto" w:fill="auto"/>
                <w:lang w:val="en-US"/>
              </w:rPr>
            </w:pPr>
          </w:p>
          <w:p>
            <w:pPr>
              <w:pStyle w:val="Table Style 2 A"/>
              <w:bidi w:val="0"/>
              <w:ind w:left="0" w:right="0" w:firstLine="0"/>
              <w:jc w:val="left"/>
              <w:rPr>
                <w:rStyle w:val="None"/>
                <w:rFonts w:ascii="Arial" w:cs="Arial" w:hAnsi="Arial" w:eastAsia="Arial"/>
                <w:sz w:val="14"/>
                <w:szCs w:val="14"/>
                <w:shd w:val="nil" w:color="auto" w:fill="auto"/>
                <w:rtl w:val="0"/>
              </w:rPr>
            </w:pPr>
            <w:r>
              <w:rPr>
                <w:rStyle w:val="Hyperlink.5"/>
                <w:rFonts w:ascii="Arial" w:hAnsi="Arial"/>
                <w:sz w:val="14"/>
                <w:szCs w:val="14"/>
                <w:shd w:val="nil" w:color="auto" w:fill="auto"/>
                <w:rtl w:val="0"/>
                <w:lang w:val="en-US"/>
              </w:rPr>
              <w:t>Sources can be questioned for reliability, provenance, motivation and bias.</w:t>
            </w:r>
          </w:p>
          <w:p>
            <w:pPr>
              <w:pStyle w:val="Table Style 2 A"/>
              <w:bidi w:val="0"/>
              <w:ind w:left="0" w:right="0" w:firstLine="0"/>
              <w:jc w:val="left"/>
              <w:rPr>
                <w:rStyle w:val="None"/>
                <w:rFonts w:ascii="Arial" w:cs="Arial" w:hAnsi="Arial" w:eastAsia="Arial"/>
                <w:sz w:val="14"/>
                <w:szCs w:val="14"/>
                <w:shd w:val="nil" w:color="auto" w:fill="auto"/>
                <w:rtl w:val="0"/>
              </w:rPr>
            </w:pPr>
            <w:r>
              <w:rPr>
                <w:rStyle w:val="Hyperlink.5"/>
                <w:rFonts w:ascii="Arial" w:hAnsi="Arial"/>
                <w:sz w:val="14"/>
                <w:szCs w:val="14"/>
                <w:shd w:val="nil" w:color="auto" w:fill="auto"/>
                <w:rtl w:val="0"/>
                <w:lang w:val="en-US"/>
              </w:rPr>
              <w:t>Significance</w:t>
            </w:r>
          </w:p>
          <w:p>
            <w:pPr>
              <w:pStyle w:val="Table Style 2 A"/>
              <w:bidi w:val="0"/>
              <w:ind w:left="0" w:right="0" w:firstLine="0"/>
              <w:jc w:val="left"/>
              <w:rPr>
                <w:rStyle w:val="None"/>
                <w:rFonts w:ascii="Arial" w:cs="Arial" w:hAnsi="Arial" w:eastAsia="Arial"/>
                <w:sz w:val="14"/>
                <w:szCs w:val="14"/>
                <w:shd w:val="nil" w:color="auto" w:fill="auto"/>
                <w:rtl w:val="0"/>
              </w:rPr>
            </w:pPr>
            <w:r>
              <w:rPr>
                <w:rStyle w:val="Hyperlink.5"/>
                <w:rFonts w:ascii="Arial" w:hAnsi="Arial"/>
                <w:sz w:val="14"/>
                <w:szCs w:val="14"/>
                <w:shd w:val="nil" w:color="auto" w:fill="auto"/>
                <w:rtl w:val="0"/>
                <w:lang w:val="en-US"/>
              </w:rPr>
              <w:t>Ancient Egypt- Howard Carter and Tutankhamun</w:t>
            </w:r>
            <w:r>
              <w:rPr>
                <w:rStyle w:val="None"/>
                <w:rFonts w:ascii="Arial Unicode MS" w:hAnsi="Arial Unicode MS" w:hint="default"/>
                <w:sz w:val="14"/>
                <w:szCs w:val="14"/>
                <w:shd w:val="nil" w:color="auto" w:fill="auto"/>
                <w:rtl w:val="1"/>
                <w:lang w:val="ar-SA" w:bidi="ar-SA"/>
              </w:rPr>
              <w:t>’</w:t>
            </w:r>
            <w:r>
              <w:rPr>
                <w:rStyle w:val="Hyperlink.5"/>
                <w:rFonts w:ascii="Arial" w:hAnsi="Arial"/>
                <w:sz w:val="14"/>
                <w:szCs w:val="14"/>
                <w:shd w:val="nil" w:color="auto" w:fill="auto"/>
                <w:rtl w:val="0"/>
                <w:lang w:val="en-US"/>
              </w:rPr>
              <w:t xml:space="preserve">s Tomb and Controversial Issues. </w:t>
            </w:r>
          </w:p>
          <w:p>
            <w:pPr>
              <w:pStyle w:val="Table Style 2 A"/>
              <w:rPr>
                <w:rStyle w:val="None"/>
                <w:rFonts w:ascii="Arial" w:cs="Arial" w:hAnsi="Arial" w:eastAsia="Arial"/>
                <w:sz w:val="14"/>
                <w:szCs w:val="14"/>
                <w:shd w:val="nil" w:color="auto" w:fill="auto"/>
                <w:lang w:val="en-US"/>
              </w:rPr>
            </w:pPr>
          </w:p>
          <w:p>
            <w:pPr>
              <w:pStyle w:val="Table Style 2 A"/>
              <w:bidi w:val="0"/>
              <w:ind w:left="0" w:right="0" w:firstLine="0"/>
              <w:jc w:val="left"/>
              <w:rPr>
                <w:rStyle w:val="None"/>
                <w:rFonts w:ascii="Arial" w:cs="Arial" w:hAnsi="Arial" w:eastAsia="Arial"/>
                <w:sz w:val="14"/>
                <w:szCs w:val="14"/>
                <w:shd w:val="nil" w:color="auto" w:fill="auto"/>
                <w:rtl w:val="0"/>
              </w:rPr>
            </w:pPr>
            <w:r>
              <w:rPr>
                <w:rStyle w:val="Hyperlink.5"/>
                <w:rFonts w:ascii="Arial" w:hAnsi="Arial"/>
                <w:sz w:val="14"/>
                <w:szCs w:val="14"/>
                <w:shd w:val="nil" w:color="auto" w:fill="auto"/>
                <w:rtl w:val="0"/>
                <w:lang w:val="en-US"/>
              </w:rPr>
              <w:t xml:space="preserve">Controversial Issues in History, Inclusivity and Social Justice. </w:t>
            </w:r>
          </w:p>
          <w:p>
            <w:pPr>
              <w:pStyle w:val="Table Style 2 A"/>
              <w:rPr>
                <w:rStyle w:val="None"/>
                <w:rFonts w:ascii="Arial" w:cs="Arial" w:hAnsi="Arial" w:eastAsia="Arial"/>
                <w:sz w:val="14"/>
                <w:szCs w:val="14"/>
                <w:shd w:val="nil" w:color="auto" w:fill="auto"/>
                <w:lang w:val="en-US"/>
              </w:rPr>
            </w:pPr>
          </w:p>
          <w:p>
            <w:pPr>
              <w:pStyle w:val="Table Style 2 A"/>
              <w:bidi w:val="0"/>
              <w:ind w:left="0" w:right="0" w:firstLine="0"/>
              <w:jc w:val="left"/>
              <w:rPr>
                <w:rStyle w:val="None"/>
                <w:rFonts w:ascii="Arial" w:cs="Arial" w:hAnsi="Arial" w:eastAsia="Arial"/>
                <w:sz w:val="14"/>
                <w:szCs w:val="14"/>
                <w:shd w:val="nil" w:color="auto" w:fill="auto"/>
                <w:rtl w:val="0"/>
              </w:rPr>
            </w:pPr>
            <w:r>
              <w:rPr>
                <w:rStyle w:val="Hyperlink.5"/>
                <w:rFonts w:ascii="Arial" w:hAnsi="Arial"/>
                <w:sz w:val="14"/>
                <w:szCs w:val="14"/>
                <w:shd w:val="nil" w:color="auto" w:fill="auto"/>
                <w:rtl w:val="0"/>
                <w:lang w:val="en-US"/>
              </w:rPr>
              <w:t>Historical Significance in planning a bespoke curriculum</w:t>
            </w:r>
          </w:p>
          <w:p>
            <w:pPr>
              <w:pStyle w:val="Table Style 2 A"/>
              <w:rPr>
                <w:rStyle w:val="None"/>
                <w:rFonts w:ascii="Arial" w:cs="Arial" w:hAnsi="Arial" w:eastAsia="Arial"/>
                <w:sz w:val="14"/>
                <w:szCs w:val="14"/>
                <w:shd w:val="nil" w:color="auto" w:fill="auto"/>
                <w:lang w:val="en-US"/>
              </w:rPr>
            </w:pPr>
          </w:p>
          <w:p>
            <w:pPr>
              <w:pStyle w:val="Body A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Style w:val="None"/>
                <w:rFonts w:ascii="Arial" w:hAnsi="Arial"/>
                <w:sz w:val="14"/>
                <w:szCs w:val="14"/>
                <w:shd w:val="nil" w:color="auto" w:fill="auto"/>
                <w:rtl w:val="0"/>
                <w:lang w:val="en-US"/>
              </w:rPr>
              <w:t>The role organisations, such as the Historical Association, have in developing and evolving thinking in primary history.</w:t>
            </w:r>
          </w:p>
        </w:tc>
        <w:tc>
          <w:tcPr>
            <w:tcW w:type="dxa" w:w="1493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000000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B"/>
              <w:rPr>
                <w:rStyle w:val="None"/>
                <w:shd w:val="nil" w:color="auto" w:fill="auto"/>
              </w:rPr>
            </w:pPr>
            <w:r>
              <w:rPr>
                <w:rStyle w:val="None"/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1.2</w:t>
            </w:r>
          </w:p>
          <w:p>
            <w:pPr>
              <w:pStyle w:val="Body B"/>
              <w:bidi w:val="0"/>
              <w:ind w:left="0" w:right="0" w:firstLine="0"/>
              <w:jc w:val="left"/>
              <w:rPr>
                <w:rStyle w:val="None"/>
                <w:shd w:val="nil" w:color="auto" w:fill="auto"/>
                <w:rtl w:val="0"/>
              </w:rPr>
            </w:pPr>
            <w:r>
              <w:rPr>
                <w:rStyle w:val="None"/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1.3</w:t>
            </w:r>
          </w:p>
          <w:p>
            <w:pPr>
              <w:pStyle w:val="Body B"/>
              <w:bidi w:val="0"/>
              <w:ind w:left="0" w:right="0" w:firstLine="0"/>
              <w:jc w:val="left"/>
              <w:rPr>
                <w:rStyle w:val="None"/>
                <w:shd w:val="nil" w:color="auto" w:fill="auto"/>
                <w:rtl w:val="0"/>
              </w:rPr>
            </w:pPr>
            <w:r>
              <w:rPr>
                <w:rStyle w:val="None"/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2.6</w:t>
            </w:r>
          </w:p>
          <w:p>
            <w:pPr>
              <w:pStyle w:val="Body B"/>
              <w:bidi w:val="0"/>
              <w:ind w:left="0" w:right="0" w:firstLine="0"/>
              <w:jc w:val="left"/>
              <w:rPr>
                <w:rStyle w:val="None"/>
                <w:shd w:val="nil" w:color="auto" w:fill="auto"/>
                <w:rtl w:val="0"/>
              </w:rPr>
            </w:pPr>
            <w:r>
              <w:rPr>
                <w:rStyle w:val="None"/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3.10</w:t>
            </w:r>
          </w:p>
          <w:p>
            <w:pPr>
              <w:pStyle w:val="Body B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one"/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5.2</w:t>
            </w:r>
          </w:p>
        </w:tc>
        <w:tc>
          <w:tcPr>
            <w:tcW w:type="dxa" w:w="1514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000000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B"/>
              <w:rPr>
                <w:rStyle w:val="None"/>
                <w:shd w:val="nil" w:color="auto" w:fill="auto"/>
              </w:rPr>
            </w:pPr>
            <w:r>
              <w:rPr>
                <w:rStyle w:val="None"/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2.d</w:t>
            </w:r>
          </w:p>
          <w:p>
            <w:pPr>
              <w:pStyle w:val="Body B"/>
              <w:bidi w:val="0"/>
              <w:ind w:left="0" w:right="0" w:firstLine="0"/>
              <w:jc w:val="left"/>
              <w:rPr>
                <w:rStyle w:val="None"/>
                <w:shd w:val="nil" w:color="auto" w:fill="auto"/>
                <w:rtl w:val="0"/>
              </w:rPr>
            </w:pPr>
            <w:r>
              <w:rPr>
                <w:rStyle w:val="None"/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2.j</w:t>
            </w:r>
          </w:p>
          <w:p>
            <w:pPr>
              <w:pStyle w:val="Body B"/>
              <w:bidi w:val="0"/>
              <w:ind w:left="0" w:right="0" w:firstLine="0"/>
              <w:jc w:val="left"/>
              <w:rPr>
                <w:rStyle w:val="None"/>
                <w:shd w:val="nil" w:color="auto" w:fill="auto"/>
                <w:rtl w:val="0"/>
              </w:rPr>
            </w:pPr>
            <w:r>
              <w:rPr>
                <w:rStyle w:val="None"/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2.k</w:t>
            </w:r>
          </w:p>
          <w:p>
            <w:pPr>
              <w:pStyle w:val="Body B"/>
              <w:bidi w:val="0"/>
              <w:ind w:left="0" w:right="0" w:firstLine="0"/>
              <w:jc w:val="left"/>
              <w:rPr>
                <w:rStyle w:val="None"/>
                <w:shd w:val="nil" w:color="auto" w:fill="auto"/>
                <w:rtl w:val="0"/>
              </w:rPr>
            </w:pPr>
            <w:r>
              <w:rPr>
                <w:rStyle w:val="None"/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3.c</w:t>
            </w:r>
          </w:p>
          <w:p>
            <w:pPr>
              <w:pStyle w:val="Body B"/>
              <w:bidi w:val="0"/>
              <w:ind w:left="0" w:right="0" w:firstLine="0"/>
              <w:jc w:val="left"/>
              <w:rPr>
                <w:rStyle w:val="None"/>
                <w:shd w:val="nil" w:color="auto" w:fill="auto"/>
                <w:rtl w:val="0"/>
              </w:rPr>
            </w:pPr>
            <w:r>
              <w:rPr>
                <w:rStyle w:val="None"/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4.g</w:t>
            </w:r>
          </w:p>
          <w:p>
            <w:pPr>
              <w:pStyle w:val="Body B"/>
              <w:bidi w:val="0"/>
              <w:ind w:left="0" w:right="0" w:firstLine="0"/>
              <w:jc w:val="left"/>
              <w:rPr>
                <w:rStyle w:val="None"/>
                <w:shd w:val="nil" w:color="auto" w:fill="auto"/>
                <w:rtl w:val="0"/>
              </w:rPr>
            </w:pPr>
            <w:r>
              <w:rPr>
                <w:rStyle w:val="None"/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4.i</w:t>
            </w:r>
          </w:p>
          <w:p>
            <w:pPr>
              <w:pStyle w:val="Body B"/>
              <w:bidi w:val="0"/>
              <w:ind w:left="0" w:right="0" w:firstLine="0"/>
              <w:jc w:val="left"/>
              <w:rPr>
                <w:rStyle w:val="None"/>
                <w:shd w:val="nil" w:color="auto" w:fill="auto"/>
                <w:rtl w:val="0"/>
              </w:rPr>
            </w:pPr>
            <w:r>
              <w:rPr>
                <w:rStyle w:val="None"/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5.l</w:t>
            </w:r>
          </w:p>
          <w:p>
            <w:pPr>
              <w:pStyle w:val="Body B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one"/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5.o</w:t>
            </w:r>
          </w:p>
        </w:tc>
        <w:tc>
          <w:tcPr>
            <w:tcW w:type="dxa" w:w="6846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 A"/>
              <w:rPr>
                <w:rStyle w:val="None"/>
                <w:rFonts w:ascii="Arial" w:cs="Arial" w:hAnsi="Arial" w:eastAsia="Arial"/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Body A A"/>
              <w:bidi w:val="0"/>
              <w:ind w:left="0" w:right="0" w:firstLine="0"/>
              <w:jc w:val="left"/>
              <w:rPr>
                <w:rStyle w:val="None"/>
                <w:rFonts w:ascii="Arial" w:cs="Arial" w:hAnsi="Arial" w:eastAsia="Arial"/>
                <w:outline w:val="0"/>
                <w:color w:val="4472c4"/>
                <w:sz w:val="20"/>
                <w:szCs w:val="20"/>
                <w:u w:val="single" w:color="4472c4"/>
                <w:shd w:val="nil" w:color="auto" w:fill="auto"/>
                <w:rtl w:val="0"/>
                <w14:textFill>
                  <w14:solidFill>
                    <w14:srgbClr w14:val="4472C4"/>
                  </w14:solidFill>
                </w14:textFill>
              </w:rPr>
            </w:pPr>
            <w:r>
              <w:rPr>
                <w:rStyle w:val="None"/>
                <w:rFonts w:ascii="Arial" w:hAnsi="Arial"/>
                <w:outline w:val="0"/>
                <w:color w:val="000000"/>
                <w:sz w:val="20"/>
                <w:szCs w:val="20"/>
                <w:u w:val="none" w:color="000000"/>
                <w:shd w:val="nil" w:color="auto" w:fill="auto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>What</w:t>
            </w:r>
            <w:r>
              <w:rPr>
                <w:rStyle w:val="None"/>
                <w:rFonts w:ascii="Arial" w:hAnsi="Arial" w:hint="default"/>
                <w:outline w:val="0"/>
                <w:color w:val="000000"/>
                <w:sz w:val="20"/>
                <w:szCs w:val="20"/>
                <w:u w:val="none" w:color="000000"/>
                <w:shd w:val="nil" w:color="auto" w:fill="auto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>’</w:t>
            </w:r>
            <w:r>
              <w:rPr>
                <w:rStyle w:val="None"/>
                <w:rFonts w:ascii="Arial" w:hAnsi="Arial"/>
                <w:outline w:val="0"/>
                <w:color w:val="000000"/>
                <w:sz w:val="20"/>
                <w:szCs w:val="20"/>
                <w:u w:val="none" w:color="000000"/>
                <w:shd w:val="nil" w:color="auto" w:fill="auto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>s the wisdom on assessment</w:t>
            </w:r>
            <w:r>
              <w:rPr>
                <w:rStyle w:val="None"/>
                <w:rFonts w:ascii="Arial" w:hAnsi="Arial" w:hint="default"/>
                <w:outline w:val="0"/>
                <w:color w:val="000000"/>
                <w:sz w:val="20"/>
                <w:szCs w:val="20"/>
                <w:u w:val="none" w:color="000000"/>
                <w:shd w:val="nil" w:color="auto" w:fill="auto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 xml:space="preserve">  </w:t>
            </w:r>
            <w:r>
              <w:rPr>
                <w:rStyle w:val="Hyperlink.7"/>
                <w:rFonts w:ascii="Arial" w:cs="Arial" w:hAnsi="Arial" w:eastAsia="Arial"/>
                <w:outline w:val="0"/>
                <w:color w:val="0000ff"/>
                <w:sz w:val="20"/>
                <w:szCs w:val="20"/>
                <w:u w:val="none" w:color="0000ff"/>
                <w:shd w:val="nil" w:color="auto" w:fill="auto"/>
                <w:lang w:val="en-US"/>
                <w14:textFill>
                  <w14:solidFill>
                    <w14:srgbClr w14:val="0000FF"/>
                  </w14:solidFill>
                </w14:textFill>
              </w:rPr>
              <w:fldChar w:fldCharType="begin" w:fldLock="0"/>
            </w:r>
            <w:r>
              <w:rPr>
                <w:rStyle w:val="Hyperlink.7"/>
                <w:rFonts w:ascii="Arial" w:cs="Arial" w:hAnsi="Arial" w:eastAsia="Arial"/>
                <w:outline w:val="0"/>
                <w:color w:val="0000ff"/>
                <w:sz w:val="20"/>
                <w:szCs w:val="20"/>
                <w:u w:val="none" w:color="0000ff"/>
                <w:shd w:val="nil" w:color="auto" w:fill="auto"/>
                <w:lang w:val="en-US"/>
                <w14:textFill>
                  <w14:solidFill>
                    <w14:srgbClr w14:val="0000FF"/>
                  </w14:solidFill>
                </w14:textFill>
              </w:rPr>
              <w:instrText xml:space="preserve"> HYPERLINK "https://www.history.org.uk/publications/resource/10328/whats-the-wisdom-on-history-assessment"</w:instrText>
            </w:r>
            <w:r>
              <w:rPr>
                <w:rStyle w:val="Hyperlink.7"/>
                <w:rFonts w:ascii="Arial" w:cs="Arial" w:hAnsi="Arial" w:eastAsia="Arial"/>
                <w:outline w:val="0"/>
                <w:color w:val="0000ff"/>
                <w:sz w:val="20"/>
                <w:szCs w:val="20"/>
                <w:u w:val="none" w:color="0000ff"/>
                <w:shd w:val="nil" w:color="auto" w:fill="auto"/>
                <w:lang w:val="en-US"/>
                <w14:textFill>
                  <w14:solidFill>
                    <w14:srgbClr w14:val="0000FF"/>
                  </w14:solidFill>
                </w14:textFill>
              </w:rPr>
              <w:fldChar w:fldCharType="separate" w:fldLock="0"/>
            </w:r>
            <w:r>
              <w:rPr>
                <w:rStyle w:val="Hyperlink.7"/>
                <w:rFonts w:ascii="Arial" w:hAnsi="Arial"/>
                <w:outline w:val="0"/>
                <w:color w:val="0000ff"/>
                <w:sz w:val="20"/>
                <w:szCs w:val="20"/>
                <w:u w:val="none" w:color="0000ff"/>
                <w:shd w:val="nil" w:color="auto" w:fill="auto"/>
                <w:rtl w:val="0"/>
                <w:lang w:val="en-US"/>
                <w14:textFill>
                  <w14:solidFill>
                    <w14:srgbClr w14:val="0000FF"/>
                  </w14:solidFill>
                </w14:textFill>
              </w:rPr>
              <w:t>What's the Wisdom on Assessment</w:t>
            </w:r>
            <w:r>
              <w:rPr>
                <w:rFonts w:ascii="Arial" w:cs="Arial" w:hAnsi="Arial" w:eastAsia="Arial"/>
                <w:outline w:val="0"/>
                <w:color w:val="4472c4"/>
                <w:sz w:val="20"/>
                <w:szCs w:val="20"/>
                <w:u w:val="single" w:color="4472c4"/>
                <w14:textFill>
                  <w14:solidFill>
                    <w14:srgbClr w14:val="4472C4"/>
                  </w14:solidFill>
                </w14:textFill>
              </w:rPr>
              <w:fldChar w:fldCharType="end" w:fldLock="0"/>
            </w:r>
          </w:p>
          <w:p>
            <w:pPr>
              <w:pStyle w:val="Body A A"/>
              <w:rPr>
                <w:rStyle w:val="None"/>
                <w:rFonts w:ascii="Arial" w:cs="Arial" w:hAnsi="Arial" w:eastAsia="Arial"/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Default"/>
              <w:bidi w:val="0"/>
              <w:spacing w:before="0" w:line="240" w:lineRule="auto"/>
              <w:ind w:left="0" w:right="0" w:firstLine="0"/>
              <w:jc w:val="left"/>
              <w:rPr>
                <w:rStyle w:val="None"/>
                <w:rFonts w:ascii="Arial" w:cs="Arial" w:hAnsi="Arial" w:eastAsia="Arial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Style w:val="Hyperlink.5"/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Primary History Teachers</w:t>
            </w:r>
            <w:r>
              <w:rPr>
                <w:rStyle w:val="Hyperlink.5"/>
                <w:rFonts w:ascii="Arial" w:hAnsi="Arial" w:hint="default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’ </w:t>
            </w:r>
            <w:r>
              <w:rPr>
                <w:rStyle w:val="Hyperlink.5"/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Survey. Historical Association. 2019 </w:t>
            </w:r>
            <w:r>
              <w:rPr>
                <w:rStyle w:val="Hyperlink.8"/>
                <w:rFonts w:ascii="Arial" w:cs="Arial" w:hAnsi="Arial" w:eastAsia="Arial"/>
                <w:outline w:val="0"/>
                <w:color w:val="0563c1"/>
                <w:sz w:val="20"/>
                <w:szCs w:val="20"/>
                <w:u w:val="single" w:color="0563c1"/>
                <w:shd w:val="nil" w:color="auto" w:fill="auto"/>
                <w:lang w:val="en-US"/>
                <w14:textFill>
                  <w14:solidFill>
                    <w14:srgbClr w14:val="0563C1"/>
                  </w14:solidFill>
                </w14:textFill>
              </w:rPr>
              <w:fldChar w:fldCharType="begin" w:fldLock="0"/>
            </w:r>
            <w:r>
              <w:rPr>
                <w:rStyle w:val="Hyperlink.8"/>
                <w:rFonts w:ascii="Arial" w:cs="Arial" w:hAnsi="Arial" w:eastAsia="Arial"/>
                <w:outline w:val="0"/>
                <w:color w:val="0563c1"/>
                <w:sz w:val="20"/>
                <w:szCs w:val="20"/>
                <w:u w:val="single" w:color="0563c1"/>
                <w:shd w:val="nil" w:color="auto" w:fill="auto"/>
                <w:lang w:val="en-US"/>
                <w14:textFill>
                  <w14:solidFill>
                    <w14:srgbClr w14:val="0563C1"/>
                  </w14:solidFill>
                </w14:textFill>
              </w:rPr>
              <w:instrText xml:space="preserve"> HYPERLINK "https://www.history.org.uk/primary/categories/709/news/3823/primary-history-survey-report"</w:instrText>
            </w:r>
            <w:r>
              <w:rPr>
                <w:rStyle w:val="Hyperlink.8"/>
                <w:rFonts w:ascii="Arial" w:cs="Arial" w:hAnsi="Arial" w:eastAsia="Arial"/>
                <w:outline w:val="0"/>
                <w:color w:val="0563c1"/>
                <w:sz w:val="20"/>
                <w:szCs w:val="20"/>
                <w:u w:val="single" w:color="0563c1"/>
                <w:shd w:val="nil" w:color="auto" w:fill="auto"/>
                <w:lang w:val="en-US"/>
                <w14:textFill>
                  <w14:solidFill>
                    <w14:srgbClr w14:val="0563C1"/>
                  </w14:solidFill>
                </w14:textFill>
              </w:rPr>
              <w:fldChar w:fldCharType="separate" w:fldLock="0"/>
            </w:r>
            <w:r>
              <w:rPr>
                <w:rStyle w:val="Hyperlink.8"/>
                <w:rFonts w:ascii="Arial" w:hAnsi="Arial"/>
                <w:outline w:val="0"/>
                <w:color w:val="0563c1"/>
                <w:sz w:val="20"/>
                <w:szCs w:val="20"/>
                <w:u w:val="single" w:color="0563c1"/>
                <w:shd w:val="nil" w:color="auto" w:fill="auto"/>
                <w:rtl w:val="0"/>
                <w:lang w:val="en-US"/>
                <w14:textFill>
                  <w14:solidFill>
                    <w14:srgbClr w14:val="0563C1"/>
                  </w14:solidFill>
                </w14:textFill>
              </w:rPr>
              <w:t>https://www.history.org.uk/primary/categories/709/news/3823/primary-history-survey-report</w:t>
            </w:r>
            <w:r>
              <w:rPr>
                <w:rFonts w:ascii="Arial" w:cs="Arial" w:hAnsi="Arial" w:eastAsia="Arial"/>
                <w:sz w:val="20"/>
                <w:szCs w:val="20"/>
              </w:rPr>
              <w:fldChar w:fldCharType="end" w:fldLock="0"/>
            </w:r>
          </w:p>
          <w:p>
            <w:pPr>
              <w:pStyle w:val="Default"/>
              <w:spacing w:before="0" w:line="240" w:lineRule="auto"/>
              <w:rPr>
                <w:rStyle w:val="None"/>
                <w:rFonts w:ascii="Arial" w:cs="Arial" w:hAnsi="Arial" w:eastAsia="Arial"/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Default"/>
              <w:bidi w:val="0"/>
              <w:spacing w:before="0" w:line="240" w:lineRule="auto"/>
              <w:ind w:left="0" w:right="0" w:firstLine="0"/>
              <w:jc w:val="left"/>
              <w:rPr>
                <w:rStyle w:val="None"/>
                <w:rFonts w:ascii="Arial" w:cs="Arial" w:hAnsi="Arial" w:eastAsia="Arial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Style w:val="Hyperlink.5"/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Research Review Paper </w:t>
            </w:r>
            <w:r>
              <w:rPr>
                <w:rStyle w:val="Hyperlink.8"/>
                <w:rFonts w:ascii="Arial" w:cs="Arial" w:hAnsi="Arial" w:eastAsia="Arial"/>
                <w:outline w:val="0"/>
                <w:color w:val="0563c1"/>
                <w:sz w:val="20"/>
                <w:szCs w:val="20"/>
                <w:u w:val="single" w:color="0563c1"/>
                <w:shd w:val="nil" w:color="auto" w:fill="auto"/>
                <w:lang w:val="en-US"/>
                <w14:textFill>
                  <w14:solidFill>
                    <w14:srgbClr w14:val="0563C1"/>
                  </w14:solidFill>
                </w14:textFill>
              </w:rPr>
              <w:fldChar w:fldCharType="begin" w:fldLock="0"/>
            </w:r>
            <w:r>
              <w:rPr>
                <w:rStyle w:val="Hyperlink.8"/>
                <w:rFonts w:ascii="Arial" w:cs="Arial" w:hAnsi="Arial" w:eastAsia="Arial"/>
                <w:outline w:val="0"/>
                <w:color w:val="0563c1"/>
                <w:sz w:val="20"/>
                <w:szCs w:val="20"/>
                <w:u w:val="single" w:color="0563c1"/>
                <w:shd w:val="nil" w:color="auto" w:fill="auto"/>
                <w:lang w:val="en-US"/>
                <w14:textFill>
                  <w14:solidFill>
                    <w14:srgbClr w14:val="0563C1"/>
                  </w14:solidFill>
                </w14:textFill>
              </w:rPr>
              <w:instrText xml:space="preserve"> HYPERLINK "https://www.gov.uk/government/publications/research-review-series-history/research-review-series-history%2525252525252525252523context-repetition"</w:instrText>
            </w:r>
            <w:r>
              <w:rPr>
                <w:rStyle w:val="Hyperlink.8"/>
                <w:rFonts w:ascii="Arial" w:cs="Arial" w:hAnsi="Arial" w:eastAsia="Arial"/>
                <w:outline w:val="0"/>
                <w:color w:val="0563c1"/>
                <w:sz w:val="20"/>
                <w:szCs w:val="20"/>
                <w:u w:val="single" w:color="0563c1"/>
                <w:shd w:val="nil" w:color="auto" w:fill="auto"/>
                <w:lang w:val="en-US"/>
                <w14:textFill>
                  <w14:solidFill>
                    <w14:srgbClr w14:val="0563C1"/>
                  </w14:solidFill>
                </w14:textFill>
              </w:rPr>
              <w:fldChar w:fldCharType="separate" w:fldLock="0"/>
            </w:r>
            <w:r>
              <w:rPr>
                <w:rStyle w:val="Hyperlink.8"/>
                <w:rFonts w:ascii="Arial" w:hAnsi="Arial"/>
                <w:outline w:val="0"/>
                <w:color w:val="0563c1"/>
                <w:sz w:val="20"/>
                <w:szCs w:val="20"/>
                <w:u w:val="single" w:color="0563c1"/>
                <w:shd w:val="nil" w:color="auto" w:fill="auto"/>
                <w:rtl w:val="0"/>
                <w:lang w:val="en-US"/>
                <w14:textFill>
                  <w14:solidFill>
                    <w14:srgbClr w14:val="0563C1"/>
                  </w14:solidFill>
                </w14:textFill>
              </w:rPr>
              <w:t>Research Review Paper History</w:t>
            </w:r>
            <w:r>
              <w:rPr>
                <w:rFonts w:ascii="Arial" w:cs="Arial" w:hAnsi="Arial" w:eastAsia="Arial"/>
                <w:sz w:val="20"/>
                <w:szCs w:val="20"/>
              </w:rPr>
              <w:fldChar w:fldCharType="end" w:fldLock="0"/>
            </w:r>
            <w:r>
              <w:rPr>
                <w:rStyle w:val="Hyperlink.5"/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 July 2021</w:t>
            </w:r>
          </w:p>
          <w:p>
            <w:pPr>
              <w:pStyle w:val="Default"/>
              <w:spacing w:before="0" w:line="240" w:lineRule="auto"/>
              <w:rPr>
                <w:rStyle w:val="None"/>
                <w:rFonts w:ascii="Arial" w:cs="Arial" w:hAnsi="Arial" w:eastAsia="Arial"/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Body A A A"/>
              <w:bidi w:val="0"/>
              <w:ind w:left="0" w:right="0" w:firstLine="0"/>
              <w:jc w:val="left"/>
              <w:rPr>
                <w:rStyle w:val="None"/>
                <w:rFonts w:ascii="Arial" w:cs="Arial" w:hAnsi="Arial" w:eastAsia="Arial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Style w:val="Hyperlink.5"/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National Curriculum for History </w:t>
            </w:r>
            <w:r>
              <w:rPr>
                <w:rStyle w:val="Hyperlink.8"/>
                <w:rFonts w:ascii="Arial" w:cs="Arial" w:hAnsi="Arial" w:eastAsia="Arial"/>
                <w:outline w:val="0"/>
                <w:color w:val="0563c1"/>
                <w:sz w:val="20"/>
                <w:szCs w:val="20"/>
                <w:u w:val="single" w:color="0563c1"/>
                <w:shd w:val="nil" w:color="auto" w:fill="auto"/>
                <w:lang w:val="en-US"/>
                <w14:textFill>
                  <w14:solidFill>
                    <w14:srgbClr w14:val="0563C1"/>
                  </w14:solidFill>
                </w14:textFill>
              </w:rPr>
              <w:fldChar w:fldCharType="begin" w:fldLock="0"/>
            </w:r>
            <w:r>
              <w:rPr>
                <w:rStyle w:val="Hyperlink.8"/>
                <w:rFonts w:ascii="Arial" w:cs="Arial" w:hAnsi="Arial" w:eastAsia="Arial"/>
                <w:outline w:val="0"/>
                <w:color w:val="0563c1"/>
                <w:sz w:val="20"/>
                <w:szCs w:val="20"/>
                <w:u w:val="single" w:color="0563c1"/>
                <w:shd w:val="nil" w:color="auto" w:fill="auto"/>
                <w:lang w:val="en-US"/>
                <w14:textFill>
                  <w14:solidFill>
                    <w14:srgbClr w14:val="0563C1"/>
                  </w14:solidFill>
                </w14:textFill>
              </w:rPr>
              <w:instrText xml:space="preserve"> HYPERLINK "https://assets.publishing.service.gov.uk/government/uploads/system/uploads/attachment_data/file/239035/PRIMARY_national_curriculum_-_History.pdf"</w:instrText>
            </w:r>
            <w:r>
              <w:rPr>
                <w:rStyle w:val="Hyperlink.8"/>
                <w:rFonts w:ascii="Arial" w:cs="Arial" w:hAnsi="Arial" w:eastAsia="Arial"/>
                <w:outline w:val="0"/>
                <w:color w:val="0563c1"/>
                <w:sz w:val="20"/>
                <w:szCs w:val="20"/>
                <w:u w:val="single" w:color="0563c1"/>
                <w:shd w:val="nil" w:color="auto" w:fill="auto"/>
                <w:lang w:val="en-US"/>
                <w14:textFill>
                  <w14:solidFill>
                    <w14:srgbClr w14:val="0563C1"/>
                  </w14:solidFill>
                </w14:textFill>
              </w:rPr>
              <w:fldChar w:fldCharType="separate" w:fldLock="0"/>
            </w:r>
            <w:r>
              <w:rPr>
                <w:rStyle w:val="Hyperlink.8"/>
                <w:rFonts w:ascii="Arial" w:hAnsi="Arial"/>
                <w:outline w:val="0"/>
                <w:color w:val="0563c1"/>
                <w:sz w:val="20"/>
                <w:szCs w:val="20"/>
                <w:u w:val="single" w:color="0563c1"/>
                <w:shd w:val="nil" w:color="auto" w:fill="auto"/>
                <w:rtl w:val="0"/>
                <w:lang w:val="en-US"/>
                <w14:textFill>
                  <w14:solidFill>
                    <w14:srgbClr w14:val="0563C1"/>
                  </w14:solidFill>
                </w14:textFill>
              </w:rPr>
              <w:t>National Curriculum History</w:t>
            </w:r>
            <w:r>
              <w:rPr>
                <w:rFonts w:ascii="Arial" w:cs="Arial" w:hAnsi="Arial" w:eastAsia="Arial"/>
                <w:sz w:val="20"/>
                <w:szCs w:val="20"/>
              </w:rPr>
              <w:fldChar w:fldCharType="end" w:fldLock="0"/>
            </w:r>
          </w:p>
          <w:p>
            <w:pPr>
              <w:pStyle w:val="Body A A A"/>
              <w:rPr>
                <w:rStyle w:val="None"/>
                <w:rFonts w:ascii="Arial" w:cs="Arial" w:hAnsi="Arial" w:eastAsia="Arial"/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Body A A A"/>
              <w:bidi w:val="0"/>
              <w:ind w:left="0" w:right="0" w:firstLine="0"/>
              <w:jc w:val="left"/>
              <w:rPr>
                <w:rStyle w:val="None"/>
                <w:rFonts w:ascii="Arial" w:cs="Arial" w:hAnsi="Arial" w:eastAsia="Arial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Style w:val="Hyperlink.5"/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Curriculum Sequencing - how to decide what to teach and when </w:t>
            </w:r>
            <w:r>
              <w:rPr>
                <w:rStyle w:val="Hyperlink.0"/>
                <w:rFonts w:ascii="Arial" w:cs="Arial" w:hAnsi="Arial" w:eastAsia="Arial"/>
                <w:outline w:val="0"/>
                <w:color w:val="0000ff"/>
                <w:sz w:val="20"/>
                <w:szCs w:val="20"/>
                <w:u w:val="single" w:color="0000ff"/>
                <w:shd w:val="nil" w:color="auto" w:fill="auto"/>
                <w:lang w:val="en-US"/>
                <w14:textFill>
                  <w14:solidFill>
                    <w14:srgbClr w14:val="0000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rFonts w:ascii="Arial" w:cs="Arial" w:hAnsi="Arial" w:eastAsia="Arial"/>
                <w:outline w:val="0"/>
                <w:color w:val="0000ff"/>
                <w:sz w:val="20"/>
                <w:szCs w:val="20"/>
                <w:u w:val="single" w:color="0000ff"/>
                <w:shd w:val="nil" w:color="auto" w:fill="auto"/>
                <w:lang w:val="en-US"/>
                <w14:textFill>
                  <w14:solidFill>
                    <w14:srgbClr w14:val="0000FF"/>
                  </w14:solidFill>
                </w14:textFill>
              </w:rPr>
              <w:instrText xml:space="preserve"> HYPERLINK "https://www.teachwire.net/news/curriculum-sequencing-how-to-decide-what-to-teach-and-when/"</w:instrText>
            </w:r>
            <w:r>
              <w:rPr>
                <w:rStyle w:val="Hyperlink.0"/>
                <w:rFonts w:ascii="Arial" w:cs="Arial" w:hAnsi="Arial" w:eastAsia="Arial"/>
                <w:outline w:val="0"/>
                <w:color w:val="0000ff"/>
                <w:sz w:val="20"/>
                <w:szCs w:val="20"/>
                <w:u w:val="single" w:color="0000ff"/>
                <w:shd w:val="nil" w:color="auto" w:fill="auto"/>
                <w:lang w:val="en-US"/>
                <w14:textFill>
                  <w14:solidFill>
                    <w14:srgbClr w14:val="0000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rFonts w:ascii="Arial" w:hAnsi="Arial"/>
                <w:outline w:val="0"/>
                <w:color w:val="0000ff"/>
                <w:sz w:val="20"/>
                <w:szCs w:val="20"/>
                <w:u w:val="single" w:color="0000ff"/>
                <w:shd w:val="nil" w:color="auto" w:fill="auto"/>
                <w:rtl w:val="0"/>
                <w:lang w:val="en-US"/>
                <w14:textFill>
                  <w14:solidFill>
                    <w14:srgbClr w14:val="0000FF"/>
                  </w14:solidFill>
                </w14:textFill>
              </w:rPr>
              <w:t>Curriculum Sequencing</w:t>
            </w:r>
            <w:r>
              <w:rPr>
                <w:rFonts w:ascii="Arial" w:cs="Arial" w:hAnsi="Arial" w:eastAsia="Arial"/>
                <w:sz w:val="20"/>
                <w:szCs w:val="20"/>
              </w:rPr>
              <w:fldChar w:fldCharType="end" w:fldLock="0"/>
            </w:r>
          </w:p>
          <w:p>
            <w:pPr>
              <w:pStyle w:val="Default"/>
              <w:spacing w:before="0" w:line="240" w:lineRule="auto"/>
              <w:rPr>
                <w:rStyle w:val="None"/>
                <w:rFonts w:ascii="Arial" w:cs="Arial" w:hAnsi="Arial" w:eastAsia="Arial"/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Default"/>
              <w:bidi w:val="0"/>
              <w:spacing w:before="0" w:line="240" w:lineRule="auto"/>
              <w:ind w:left="0" w:right="0" w:firstLine="0"/>
              <w:jc w:val="left"/>
              <w:rPr>
                <w:rStyle w:val="None"/>
                <w:rFonts w:ascii="Arial" w:cs="Arial" w:hAnsi="Arial" w:eastAsia="Arial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Style w:val="Hyperlink.5"/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Historical Enquiry with Archaeological Artefacts</w:t>
            </w:r>
          </w:p>
          <w:p>
            <w:pPr>
              <w:pStyle w:val="Body A"/>
              <w:bidi w:val="0"/>
              <w:spacing w:after="0" w:line="240" w:lineRule="auto"/>
              <w:ind w:left="0" w:right="0" w:firstLine="0"/>
              <w:jc w:val="left"/>
              <w:rPr>
                <w:rStyle w:val="None"/>
                <w:rFonts w:ascii="Arial" w:cs="Arial" w:hAnsi="Arial" w:eastAsia="Arial"/>
                <w:outline w:val="0"/>
                <w:color w:val="0000ff"/>
                <w:sz w:val="20"/>
                <w:szCs w:val="20"/>
                <w:u w:val="single" w:color="0000ff"/>
                <w:shd w:val="nil" w:color="auto" w:fill="auto"/>
                <w:rtl w:val="0"/>
                <w14:textFill>
                  <w14:solidFill>
                    <w14:srgbClr w14:val="0000FF"/>
                  </w14:solidFill>
                </w14:textFill>
              </w:rPr>
            </w:pPr>
            <w:r>
              <w:rPr>
                <w:rStyle w:val="Hyperlink.5"/>
                <w:rFonts w:ascii="Arial" w:cs="Arial" w:hAnsi="Arial" w:eastAsia="Arial"/>
                <w:outline w:val="0"/>
                <w:color w:val="0000ff"/>
                <w:sz w:val="20"/>
                <w:szCs w:val="20"/>
                <w:u w:val="single" w:color="0000ff"/>
                <w:shd w:val="nil" w:color="auto" w:fill="auto"/>
                <w:lang w:val="en-US"/>
                <w14:textFill>
                  <w14:solidFill>
                    <w14:srgbClr w14:val="0000FF"/>
                  </w14:solidFill>
                </w14:textFill>
              </w:rPr>
              <w:fldChar w:fldCharType="begin" w:fldLock="0"/>
            </w:r>
            <w:r>
              <w:rPr>
                <w:rStyle w:val="Hyperlink.5"/>
                <w:rFonts w:ascii="Arial" w:cs="Arial" w:hAnsi="Arial" w:eastAsia="Arial"/>
                <w:outline w:val="0"/>
                <w:color w:val="0000ff"/>
                <w:sz w:val="20"/>
                <w:szCs w:val="20"/>
                <w:u w:val="single" w:color="0000ff"/>
                <w:shd w:val="nil" w:color="auto" w:fill="auto"/>
                <w:lang w:val="en-US"/>
                <w14:textFill>
                  <w14:solidFill>
                    <w14:srgbClr w14:val="0000FF"/>
                  </w14:solidFill>
                </w14:textFill>
              </w:rPr>
              <w:instrText xml:space="preserve"> HYPERLINK "https://www.diva-portal.org/smash/record.jsf?pid=diva2%2525252525252525253A1305855&amp;dswid=-3200"</w:instrText>
            </w:r>
            <w:r>
              <w:rPr>
                <w:rStyle w:val="Hyperlink.5"/>
                <w:rFonts w:ascii="Arial" w:cs="Arial" w:hAnsi="Arial" w:eastAsia="Arial"/>
                <w:outline w:val="0"/>
                <w:color w:val="0000ff"/>
                <w:sz w:val="20"/>
                <w:szCs w:val="20"/>
                <w:u w:val="single" w:color="0000ff"/>
                <w:shd w:val="nil" w:color="auto" w:fill="auto"/>
                <w:lang w:val="en-US"/>
                <w14:textFill>
                  <w14:solidFill>
                    <w14:srgbClr w14:val="0000FF"/>
                  </w14:solidFill>
                </w14:textFill>
              </w:rPr>
              <w:fldChar w:fldCharType="separate" w:fldLock="0"/>
            </w:r>
            <w:r>
              <w:rPr>
                <w:rStyle w:val="Hyperlink.5"/>
                <w:rFonts w:ascii="Arial" w:hAnsi="Arial"/>
                <w:outline w:val="0"/>
                <w:color w:val="0000ff"/>
                <w:sz w:val="20"/>
                <w:szCs w:val="20"/>
                <w:u w:val="single" w:color="0000ff"/>
                <w:shd w:val="nil" w:color="auto" w:fill="auto"/>
                <w:rtl w:val="0"/>
                <w:lang w:val="en-US"/>
                <w14:textFill>
                  <w14:solidFill>
                    <w14:srgbClr w14:val="0000FF"/>
                  </w14:solidFill>
                </w14:textFill>
              </w:rPr>
              <w:t>https://www.diva-portal.org/smash/record.jsf?pid=diva2%3A1305855&amp;dswid=-3200</w:t>
            </w:r>
            <w:r>
              <w:rPr>
                <w:rFonts w:ascii="Arial" w:cs="Arial" w:hAnsi="Arial" w:eastAsia="Arial"/>
                <w:outline w:val="0"/>
                <w:color w:val="0000ff"/>
                <w:sz w:val="20"/>
                <w:szCs w:val="20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fldChar w:fldCharType="end" w:fldLock="0"/>
            </w:r>
          </w:p>
          <w:p>
            <w:pPr>
              <w:pStyle w:val="Body A"/>
              <w:spacing w:after="0" w:line="240" w:lineRule="auto"/>
              <w:rPr>
                <w:rStyle w:val="None"/>
                <w:rFonts w:ascii="Arial" w:cs="Arial" w:hAnsi="Arial" w:eastAsia="Arial"/>
                <w:outline w:val="0"/>
                <w:color w:val="0000ff"/>
                <w:sz w:val="20"/>
                <w:szCs w:val="20"/>
                <w:u w:val="single" w:color="0000ff"/>
                <w:shd w:val="nil" w:color="auto" w:fill="auto"/>
                <w:lang w:val="en-US"/>
                <w14:textFill>
                  <w14:solidFill>
                    <w14:srgbClr w14:val="0000FF"/>
                  </w14:solidFill>
                </w14:textFill>
              </w:rPr>
            </w:pPr>
          </w:p>
          <w:p>
            <w:pPr>
              <w:pStyle w:val="Body A A"/>
              <w:bidi w:val="0"/>
              <w:ind w:left="0" w:right="0" w:firstLine="0"/>
              <w:jc w:val="left"/>
              <w:rPr>
                <w:rStyle w:val="None"/>
                <w:rFonts w:ascii="Arial" w:cs="Arial" w:hAnsi="Arial" w:eastAsia="Arial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Style w:val="Hyperlink.5"/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More than just a word Ailsa Fidler PH84 </w:t>
            </w:r>
            <w:r>
              <w:rPr>
                <w:rStyle w:val="Hyperlink.0"/>
                <w:rFonts w:ascii="Arial" w:cs="Arial" w:hAnsi="Arial" w:eastAsia="Arial"/>
                <w:outline w:val="0"/>
                <w:color w:val="0000ff"/>
                <w:sz w:val="20"/>
                <w:szCs w:val="20"/>
                <w:u w:val="single" w:color="0000ff"/>
                <w:shd w:val="nil" w:color="auto" w:fill="auto"/>
                <w:lang w:val="en-US"/>
                <w14:textFill>
                  <w14:solidFill>
                    <w14:srgbClr w14:val="0000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rFonts w:ascii="Arial" w:cs="Arial" w:hAnsi="Arial" w:eastAsia="Arial"/>
                <w:outline w:val="0"/>
                <w:color w:val="0000ff"/>
                <w:sz w:val="20"/>
                <w:szCs w:val="20"/>
                <w:u w:val="single" w:color="0000ff"/>
                <w:shd w:val="nil" w:color="auto" w:fill="auto"/>
                <w:lang w:val="en-US"/>
                <w14:textFill>
                  <w14:solidFill>
                    <w14:srgbClr w14:val="0000FF"/>
                  </w14:solidFill>
                </w14:textFill>
              </w:rPr>
              <w:instrText xml:space="preserve"> HYPERLINK "https://www.history.org.uk/publications/resource/9753/embedding-progress-in-historical-vocabulary-teachi"</w:instrText>
            </w:r>
            <w:r>
              <w:rPr>
                <w:rStyle w:val="Hyperlink.0"/>
                <w:rFonts w:ascii="Arial" w:cs="Arial" w:hAnsi="Arial" w:eastAsia="Arial"/>
                <w:outline w:val="0"/>
                <w:color w:val="0000ff"/>
                <w:sz w:val="20"/>
                <w:szCs w:val="20"/>
                <w:u w:val="single" w:color="0000ff"/>
                <w:shd w:val="nil" w:color="auto" w:fill="auto"/>
                <w:lang w:val="en-US"/>
                <w14:textFill>
                  <w14:solidFill>
                    <w14:srgbClr w14:val="0000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rFonts w:ascii="Arial" w:hAnsi="Arial"/>
                <w:outline w:val="0"/>
                <w:color w:val="0000ff"/>
                <w:sz w:val="20"/>
                <w:szCs w:val="20"/>
                <w:u w:val="single" w:color="0000ff"/>
                <w:shd w:val="nil" w:color="auto" w:fill="auto"/>
                <w:rtl w:val="0"/>
                <w:lang w:val="en-US"/>
                <w14:textFill>
                  <w14:solidFill>
                    <w14:srgbClr w14:val="0000FF"/>
                  </w14:solidFill>
                </w14:textFill>
              </w:rPr>
              <w:t>Vocabulary</w:t>
            </w:r>
            <w:r>
              <w:rPr>
                <w:rFonts w:ascii="Arial" w:cs="Arial" w:hAnsi="Arial" w:eastAsia="Arial"/>
                <w:sz w:val="20"/>
                <w:szCs w:val="20"/>
              </w:rPr>
              <w:fldChar w:fldCharType="end" w:fldLock="0"/>
            </w:r>
          </w:p>
          <w:p>
            <w:pPr>
              <w:pStyle w:val="Body A A"/>
              <w:rPr>
                <w:rStyle w:val="None"/>
                <w:rFonts w:ascii="Arial" w:cs="Arial" w:hAnsi="Arial" w:eastAsia="Arial"/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Body A"/>
              <w:spacing w:after="0" w:line="240" w:lineRule="auto"/>
              <w:rPr>
                <w:rStyle w:val="None"/>
                <w:rFonts w:ascii="Arial" w:cs="Arial" w:hAnsi="Arial" w:eastAsia="Arial"/>
                <w:outline w:val="0"/>
                <w:color w:val="0000ff"/>
                <w:sz w:val="20"/>
                <w:szCs w:val="20"/>
                <w:u w:val="single" w:color="0000ff"/>
                <w:shd w:val="nil" w:color="auto" w:fill="auto"/>
                <w:lang w:val="en-US"/>
                <w14:textFill>
                  <w14:solidFill>
                    <w14:srgbClr w14:val="0000FF"/>
                  </w14:solidFill>
                </w14:textFill>
              </w:rPr>
            </w:pPr>
          </w:p>
          <w:p>
            <w:pPr>
              <w:pStyle w:val="Default"/>
              <w:bidi w:val="0"/>
              <w:spacing w:before="0" w:line="240" w:lineRule="auto"/>
              <w:ind w:left="0" w:right="0" w:firstLine="0"/>
              <w:jc w:val="left"/>
              <w:rPr>
                <w:rStyle w:val="None"/>
                <w:rFonts w:ascii="Arial" w:cs="Arial" w:hAnsi="Arial" w:eastAsia="Arial"/>
                <w:sz w:val="16"/>
                <w:szCs w:val="16"/>
                <w:shd w:val="nil" w:color="auto" w:fill="auto"/>
                <w:rtl w:val="0"/>
              </w:rPr>
            </w:pPr>
            <w:r>
              <w:rPr>
                <w:rStyle w:val="Hyperlink.5"/>
                <w:rFonts w:ascii="Arial" w:hAnsi="Arial"/>
                <w:sz w:val="16"/>
                <w:szCs w:val="16"/>
                <w:shd w:val="nil" w:color="auto" w:fill="auto"/>
                <w:rtl w:val="0"/>
                <w:lang w:val="en-US"/>
              </w:rPr>
              <w:t>From the CCF:-</w:t>
            </w:r>
          </w:p>
          <w:p>
            <w:pPr>
              <w:pStyle w:val="Default"/>
              <w:bidi w:val="0"/>
              <w:spacing w:before="0" w:line="240" w:lineRule="auto"/>
              <w:ind w:left="0" w:right="0" w:firstLine="0"/>
              <w:jc w:val="left"/>
              <w:rPr>
                <w:rStyle w:val="None"/>
                <w:rFonts w:ascii="Arial" w:cs="Arial" w:hAnsi="Arial" w:eastAsia="Arial"/>
                <w:sz w:val="16"/>
                <w:szCs w:val="16"/>
                <w:shd w:val="nil" w:color="auto" w:fill="auto"/>
                <w:rtl w:val="0"/>
              </w:rPr>
            </w:pPr>
            <w:r>
              <w:rPr>
                <w:rStyle w:val="Hyperlink.5"/>
                <w:rFonts w:ascii="Arial" w:hAnsi="Arial"/>
                <w:sz w:val="16"/>
                <w:szCs w:val="16"/>
                <w:shd w:val="nil" w:color="auto" w:fill="auto"/>
                <w:rtl w:val="0"/>
                <w:lang w:val="en-US"/>
              </w:rPr>
              <w:t>Adesope, O. O., Trevisan, D. A., &amp; Sundararajan, N. (2017) Rethinking the Use of Tests: A Meta-Analysis of Practice Testing.</w:t>
            </w:r>
          </w:p>
          <w:p>
            <w:pPr>
              <w:pStyle w:val="Default"/>
              <w:bidi w:val="0"/>
              <w:spacing w:before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Style w:val="None"/>
                <w:rFonts w:ascii="Arial" w:hAnsi="Arial"/>
                <w:sz w:val="16"/>
                <w:szCs w:val="16"/>
                <w:shd w:val="nil" w:color="auto" w:fill="auto"/>
                <w:rtl w:val="0"/>
                <w:lang w:val="en-US"/>
              </w:rPr>
              <w:t>Review of Educational Research, 87(3), 659</w:t>
            </w:r>
            <w:r>
              <w:rPr>
                <w:rStyle w:val="None"/>
                <w:rFonts w:ascii="Arial" w:hAnsi="Arial" w:hint="default"/>
                <w:sz w:val="16"/>
                <w:szCs w:val="16"/>
                <w:shd w:val="nil" w:color="auto" w:fill="auto"/>
                <w:rtl w:val="0"/>
                <w:lang w:val="en-US"/>
              </w:rPr>
              <w:t>–</w:t>
            </w:r>
            <w:r>
              <w:rPr>
                <w:rStyle w:val="None"/>
                <w:rFonts w:ascii="Arial" w:hAnsi="Arial"/>
                <w:sz w:val="16"/>
                <w:szCs w:val="16"/>
                <w:shd w:val="nil" w:color="auto" w:fill="auto"/>
                <w:rtl w:val="0"/>
                <w:lang w:val="en-US"/>
              </w:rPr>
              <w:t xml:space="preserve">701. </w:t>
            </w:r>
            <w:r>
              <w:rPr>
                <w:rStyle w:val="Hyperlink.9"/>
                <w:rFonts w:ascii="Arial" w:cs="Arial" w:hAnsi="Arial" w:eastAsia="Arial"/>
                <w:outline w:val="0"/>
                <w:color w:val="0563c1"/>
                <w:sz w:val="16"/>
                <w:szCs w:val="16"/>
                <w:u w:val="single" w:color="0563c1"/>
                <w:shd w:val="nil" w:color="auto" w:fill="auto"/>
                <w:lang w:val="en-US"/>
                <w14:textFill>
                  <w14:solidFill>
                    <w14:srgbClr w14:val="0563C1"/>
                  </w14:solidFill>
                </w14:textFill>
              </w:rPr>
              <w:fldChar w:fldCharType="begin" w:fldLock="0"/>
            </w:r>
            <w:r>
              <w:rPr>
                <w:rStyle w:val="Hyperlink.9"/>
                <w:rFonts w:ascii="Arial" w:cs="Arial" w:hAnsi="Arial" w:eastAsia="Arial"/>
                <w:outline w:val="0"/>
                <w:color w:val="0563c1"/>
                <w:sz w:val="16"/>
                <w:szCs w:val="16"/>
                <w:u w:val="single" w:color="0563c1"/>
                <w:shd w:val="nil" w:color="auto" w:fill="auto"/>
                <w:lang w:val="en-US"/>
                <w14:textFill>
                  <w14:solidFill>
                    <w14:srgbClr w14:val="0563C1"/>
                  </w14:solidFill>
                </w14:textFill>
              </w:rPr>
              <w:instrText xml:space="preserve"> HYPERLINK "https://doi.org/10.3102/0034654316689306"</w:instrText>
            </w:r>
            <w:r>
              <w:rPr>
                <w:rStyle w:val="Hyperlink.9"/>
                <w:rFonts w:ascii="Arial" w:cs="Arial" w:hAnsi="Arial" w:eastAsia="Arial"/>
                <w:outline w:val="0"/>
                <w:color w:val="0563c1"/>
                <w:sz w:val="16"/>
                <w:szCs w:val="16"/>
                <w:u w:val="single" w:color="0563c1"/>
                <w:shd w:val="nil" w:color="auto" w:fill="auto"/>
                <w:lang w:val="en-US"/>
                <w14:textFill>
                  <w14:solidFill>
                    <w14:srgbClr w14:val="0563C1"/>
                  </w14:solidFill>
                </w14:textFill>
              </w:rPr>
              <w:fldChar w:fldCharType="separate" w:fldLock="0"/>
            </w:r>
            <w:r>
              <w:rPr>
                <w:rStyle w:val="Hyperlink.9"/>
                <w:rFonts w:ascii="Arial" w:hAnsi="Arial"/>
                <w:outline w:val="0"/>
                <w:color w:val="0563c1"/>
                <w:sz w:val="16"/>
                <w:szCs w:val="16"/>
                <w:u w:val="single" w:color="0563c1"/>
                <w:shd w:val="nil" w:color="auto" w:fill="auto"/>
                <w:rtl w:val="0"/>
                <w:lang w:val="en-US"/>
                <w14:textFill>
                  <w14:solidFill>
                    <w14:srgbClr w14:val="0563C1"/>
                  </w14:solidFill>
                </w14:textFill>
              </w:rPr>
              <w:t>https://doi.org/10.3102/0034654316689306</w:t>
            </w:r>
            <w:r>
              <w:rPr/>
              <w:fldChar w:fldCharType="end" w:fldLock="0"/>
            </w:r>
            <w:r>
              <w:rPr>
                <w:rStyle w:val="None"/>
                <w:rFonts w:ascii="Arial" w:hAnsi="Arial"/>
                <w:sz w:val="16"/>
                <w:szCs w:val="16"/>
                <w:shd w:val="nil" w:color="auto" w:fill="auto"/>
                <w:rtl w:val="0"/>
                <w:lang w:val="en-US"/>
              </w:rPr>
              <w:t>.</w:t>
            </w:r>
          </w:p>
        </w:tc>
        <w:tc>
          <w:tcPr>
            <w:tcW w:type="dxa" w:w="13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B"/>
              <w:rPr>
                <w:rStyle w:val="None"/>
                <w:rFonts w:ascii="Arial" w:cs="Arial" w:hAnsi="Arial" w:eastAsia="Arial"/>
                <w:sz w:val="20"/>
                <w:szCs w:val="20"/>
                <w:shd w:val="nil" w:color="auto" w:fill="auto"/>
              </w:rPr>
            </w:pPr>
            <w:r>
              <w:rPr>
                <w:rStyle w:val="Hyperlink.5"/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Questioning</w:t>
            </w:r>
          </w:p>
          <w:p>
            <w:pPr>
              <w:pStyle w:val="Body B"/>
              <w:bidi w:val="0"/>
              <w:ind w:left="0" w:right="0" w:firstLine="0"/>
              <w:jc w:val="left"/>
              <w:rPr>
                <w:rStyle w:val="None"/>
                <w:rFonts w:ascii="Arial" w:cs="Arial" w:hAnsi="Arial" w:eastAsia="Arial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Style w:val="Hyperlink.5"/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Hinge Questions</w:t>
            </w:r>
          </w:p>
          <w:p>
            <w:pPr>
              <w:pStyle w:val="Body B"/>
              <w:bidi w:val="0"/>
              <w:ind w:left="0" w:right="0" w:firstLine="0"/>
              <w:jc w:val="left"/>
              <w:rPr>
                <w:rStyle w:val="None"/>
                <w:rFonts w:ascii="Arial" w:cs="Arial" w:hAnsi="Arial" w:eastAsia="Arial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Style w:val="Hyperlink.5"/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Low Stakes Quizzes</w:t>
            </w:r>
          </w:p>
          <w:p>
            <w:pPr>
              <w:pStyle w:val="Body C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one"/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Retrieval</w:t>
            </w:r>
          </w:p>
        </w:tc>
      </w:tr>
      <w:tr>
        <w:tblPrEx>
          <w:shd w:val="clear" w:color="auto" w:fill="cdd4e9"/>
        </w:tblPrEx>
        <w:trPr>
          <w:trHeight w:val="8090" w:hRule="atLeast"/>
        </w:trPr>
        <w:tc>
          <w:tcPr>
            <w:tcW w:type="dxa" w:w="11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89847f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  <w:jc w:val="center"/>
              <w:rPr>
                <w:rStyle w:val="None"/>
                <w:b w:val="1"/>
                <w:bCs w:val="1"/>
                <w:shd w:val="nil" w:color="auto" w:fill="auto"/>
              </w:rPr>
            </w:pPr>
            <w:r>
              <w:rPr>
                <w:rStyle w:val="Hyperlink.5"/>
                <w:b w:val="1"/>
                <w:bCs w:val="1"/>
                <w:shd w:val="nil" w:color="auto" w:fill="auto"/>
                <w:rtl w:val="0"/>
                <w:lang w:val="en-US"/>
              </w:rPr>
              <w:t>Session 5</w:t>
            </w:r>
          </w:p>
          <w:p>
            <w:pPr>
              <w:pStyle w:val="Body A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Style w:val="None"/>
                <w:b w:val="1"/>
                <w:bCs w:val="1"/>
                <w:shd w:val="nil" w:color="auto" w:fill="auto"/>
                <w:rtl w:val="0"/>
                <w:lang w:val="en-US"/>
              </w:rPr>
              <w:t>In The End</w:t>
            </w:r>
          </w:p>
        </w:tc>
        <w:tc>
          <w:tcPr>
            <w:tcW w:type="dxa" w:w="1579"/>
            <w:tcBorders>
              <w:top w:val="single" w:color="929292" w:sz="4" w:space="0" w:shadow="0" w:frame="0"/>
              <w:left w:val="single" w:color="89847f" w:sz="8" w:space="0" w:shadow="0" w:frame="0"/>
              <w:bottom w:val="single" w:color="929292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B"/>
              <w:rPr>
                <w:rStyle w:val="None"/>
                <w:rFonts w:ascii="Arial" w:cs="Arial" w:hAnsi="Arial" w:eastAsia="Arial"/>
                <w:sz w:val="14"/>
                <w:szCs w:val="14"/>
                <w:shd w:val="nil" w:color="auto" w:fill="auto"/>
              </w:rPr>
            </w:pPr>
            <w:r>
              <w:rPr>
                <w:rStyle w:val="Hyperlink.5"/>
                <w:rFonts w:ascii="Arial" w:hAnsi="Arial"/>
                <w:sz w:val="14"/>
                <w:szCs w:val="14"/>
                <w:shd w:val="nil" w:color="auto" w:fill="auto"/>
                <w:rtl w:val="0"/>
                <w:lang w:val="en-US"/>
              </w:rPr>
              <w:t>Retrieval-</w:t>
            </w:r>
          </w:p>
          <w:p>
            <w:pPr>
              <w:pStyle w:val="Body B"/>
              <w:bidi w:val="0"/>
              <w:ind w:left="0" w:right="0" w:firstLine="0"/>
              <w:jc w:val="left"/>
              <w:rPr>
                <w:rStyle w:val="None"/>
                <w:rFonts w:ascii="Arial" w:cs="Arial" w:hAnsi="Arial" w:eastAsia="Arial"/>
                <w:sz w:val="14"/>
                <w:szCs w:val="14"/>
                <w:shd w:val="nil" w:color="auto" w:fill="auto"/>
                <w:rtl w:val="0"/>
              </w:rPr>
            </w:pPr>
            <w:r>
              <w:rPr>
                <w:rStyle w:val="Hyperlink.5"/>
                <w:rFonts w:ascii="Arial" w:hAnsi="Arial"/>
                <w:sz w:val="14"/>
                <w:szCs w:val="14"/>
                <w:shd w:val="nil" w:color="auto" w:fill="auto"/>
                <w:rtl w:val="0"/>
                <w:lang w:val="en-US"/>
              </w:rPr>
              <w:t>Foundational Knowledge &amp; Find it! Fix It!</w:t>
            </w:r>
          </w:p>
          <w:p>
            <w:pPr>
              <w:pStyle w:val="Body B"/>
              <w:rPr>
                <w:rStyle w:val="None"/>
                <w:rFonts w:ascii="Arial" w:cs="Arial" w:hAnsi="Arial" w:eastAsia="Arial"/>
                <w:sz w:val="14"/>
                <w:szCs w:val="14"/>
                <w:shd w:val="nil" w:color="auto" w:fill="auto"/>
                <w:lang w:val="en-US"/>
              </w:rPr>
            </w:pPr>
          </w:p>
          <w:p>
            <w:pPr>
              <w:pStyle w:val="Body B"/>
              <w:bidi w:val="0"/>
              <w:ind w:left="0" w:right="0" w:firstLine="0"/>
              <w:jc w:val="left"/>
              <w:rPr>
                <w:rStyle w:val="None"/>
                <w:rFonts w:ascii="Arial" w:cs="Arial" w:hAnsi="Arial" w:eastAsia="Arial"/>
                <w:sz w:val="14"/>
                <w:szCs w:val="14"/>
                <w:shd w:val="nil" w:color="auto" w:fill="auto"/>
                <w:rtl w:val="0"/>
              </w:rPr>
            </w:pPr>
            <w:r>
              <w:rPr>
                <w:rStyle w:val="Hyperlink.5"/>
                <w:rFonts w:ascii="Arial" w:hAnsi="Arial"/>
                <w:sz w:val="14"/>
                <w:szCs w:val="14"/>
                <w:shd w:val="nil" w:color="auto" w:fill="auto"/>
                <w:rtl w:val="0"/>
                <w:lang w:val="en-US"/>
              </w:rPr>
              <w:t>Creating learning episodes</w:t>
            </w:r>
          </w:p>
          <w:p>
            <w:pPr>
              <w:pStyle w:val="Body B"/>
              <w:rPr>
                <w:rStyle w:val="None"/>
                <w:rFonts w:ascii="Arial" w:cs="Arial" w:hAnsi="Arial" w:eastAsia="Arial"/>
                <w:sz w:val="14"/>
                <w:szCs w:val="14"/>
                <w:shd w:val="nil" w:color="auto" w:fill="auto"/>
                <w:lang w:val="en-US"/>
              </w:rPr>
            </w:pPr>
          </w:p>
          <w:p>
            <w:pPr>
              <w:pStyle w:val="Body B"/>
              <w:bidi w:val="0"/>
              <w:ind w:left="0" w:right="0" w:firstLine="0"/>
              <w:jc w:val="left"/>
              <w:rPr>
                <w:rStyle w:val="None"/>
                <w:rFonts w:ascii="Arial" w:cs="Arial" w:hAnsi="Arial" w:eastAsia="Arial"/>
                <w:sz w:val="14"/>
                <w:szCs w:val="14"/>
                <w:shd w:val="nil" w:color="auto" w:fill="auto"/>
                <w:rtl w:val="0"/>
              </w:rPr>
            </w:pPr>
            <w:r>
              <w:rPr>
                <w:rStyle w:val="Hyperlink.5"/>
                <w:rFonts w:ascii="Arial" w:hAnsi="Arial"/>
                <w:sz w:val="14"/>
                <w:szCs w:val="14"/>
                <w:shd w:val="nil" w:color="auto" w:fill="auto"/>
                <w:rtl w:val="0"/>
                <w:lang w:val="en-US"/>
              </w:rPr>
              <w:t>NC links to:-</w:t>
            </w:r>
          </w:p>
          <w:p>
            <w:pPr>
              <w:pStyle w:val="Body B"/>
              <w:bidi w:val="0"/>
              <w:ind w:left="0" w:right="0" w:firstLine="0"/>
              <w:jc w:val="left"/>
              <w:rPr>
                <w:rStyle w:val="None"/>
                <w:rFonts w:ascii="Arial" w:cs="Arial" w:hAnsi="Arial" w:eastAsia="Arial"/>
                <w:sz w:val="14"/>
                <w:szCs w:val="14"/>
                <w:shd w:val="nil" w:color="auto" w:fill="auto"/>
                <w:rtl w:val="0"/>
              </w:rPr>
            </w:pPr>
            <w:r>
              <w:rPr>
                <w:rStyle w:val="Hyperlink.5"/>
                <w:rFonts w:ascii="Arial" w:hAnsi="Arial"/>
                <w:sz w:val="14"/>
                <w:szCs w:val="14"/>
                <w:shd w:val="nil" w:color="auto" w:fill="auto"/>
                <w:rtl w:val="0"/>
                <w:lang w:val="en-US"/>
              </w:rPr>
              <w:t>A study of an aspect or theme in British history that extends pupils</w:t>
            </w:r>
            <w:r>
              <w:rPr>
                <w:rStyle w:val="Hyperlink.5"/>
                <w:rFonts w:ascii="Arial" w:hAnsi="Arial" w:hint="default"/>
                <w:sz w:val="14"/>
                <w:szCs w:val="14"/>
                <w:shd w:val="nil" w:color="auto" w:fill="auto"/>
                <w:rtl w:val="0"/>
                <w:lang w:val="en-US"/>
              </w:rPr>
              <w:t xml:space="preserve">’ </w:t>
            </w:r>
            <w:r>
              <w:rPr>
                <w:rStyle w:val="Hyperlink.5"/>
                <w:rFonts w:ascii="Arial" w:hAnsi="Arial"/>
                <w:sz w:val="14"/>
                <w:szCs w:val="14"/>
                <w:shd w:val="nil" w:color="auto" w:fill="auto"/>
                <w:rtl w:val="0"/>
                <w:lang w:val="en-US"/>
              </w:rPr>
              <w:t>chronological knowledge beyond 1066</w:t>
            </w:r>
          </w:p>
          <w:p>
            <w:pPr>
              <w:pStyle w:val="Body B"/>
              <w:rPr>
                <w:rStyle w:val="None"/>
                <w:rFonts w:ascii="Arial" w:cs="Arial" w:hAnsi="Arial" w:eastAsia="Arial"/>
                <w:sz w:val="14"/>
                <w:szCs w:val="14"/>
                <w:shd w:val="nil" w:color="auto" w:fill="auto"/>
                <w:lang w:val="en-US"/>
              </w:rPr>
            </w:pPr>
          </w:p>
          <w:p>
            <w:pPr>
              <w:pStyle w:val="Body B"/>
              <w:bidi w:val="0"/>
              <w:ind w:left="0" w:right="0" w:firstLine="0"/>
              <w:jc w:val="left"/>
              <w:rPr>
                <w:rStyle w:val="None"/>
                <w:rFonts w:ascii="Arial" w:cs="Arial" w:hAnsi="Arial" w:eastAsia="Arial"/>
                <w:sz w:val="14"/>
                <w:szCs w:val="14"/>
                <w:shd w:val="nil" w:color="auto" w:fill="auto"/>
                <w:rtl w:val="0"/>
              </w:rPr>
            </w:pPr>
            <w:r>
              <w:rPr>
                <w:rStyle w:val="Hyperlink.5"/>
                <w:rFonts w:ascii="Arial" w:hAnsi="Arial"/>
                <w:sz w:val="14"/>
                <w:szCs w:val="14"/>
                <w:shd w:val="nil" w:color="auto" w:fill="auto"/>
                <w:rtl w:val="0"/>
                <w:lang w:val="en-US"/>
              </w:rPr>
              <w:t>Curriculum design</w:t>
            </w:r>
          </w:p>
          <w:p>
            <w:pPr>
              <w:pStyle w:val="Body B"/>
              <w:bidi w:val="0"/>
              <w:ind w:left="0" w:right="0" w:firstLine="0"/>
              <w:jc w:val="left"/>
              <w:rPr>
                <w:rStyle w:val="None"/>
                <w:rFonts w:ascii="Arial" w:cs="Arial" w:hAnsi="Arial" w:eastAsia="Arial"/>
                <w:sz w:val="14"/>
                <w:szCs w:val="14"/>
                <w:shd w:val="nil" w:color="auto" w:fill="auto"/>
                <w:rtl w:val="0"/>
              </w:rPr>
            </w:pPr>
            <w:r>
              <w:rPr>
                <w:rStyle w:val="Hyperlink.5"/>
                <w:rFonts w:ascii="Arial" w:hAnsi="Arial"/>
                <w:sz w:val="14"/>
                <w:szCs w:val="14"/>
                <w:shd w:val="nil" w:color="auto" w:fill="auto"/>
                <w:rtl w:val="0"/>
                <w:lang w:val="en-US"/>
              </w:rPr>
              <w:t>Reading Task- Dialogic talk- Pair Share Work</w:t>
            </w:r>
          </w:p>
          <w:p>
            <w:pPr>
              <w:pStyle w:val="Body B"/>
              <w:rPr>
                <w:rStyle w:val="None"/>
                <w:rFonts w:ascii="Arial" w:cs="Arial" w:hAnsi="Arial" w:eastAsia="Arial"/>
                <w:sz w:val="14"/>
                <w:szCs w:val="14"/>
                <w:shd w:val="nil" w:color="auto" w:fill="auto"/>
                <w:lang w:val="en-US"/>
              </w:rPr>
            </w:pPr>
          </w:p>
          <w:p>
            <w:pPr>
              <w:pStyle w:val="Body B"/>
              <w:bidi w:val="0"/>
              <w:ind w:left="0" w:right="0" w:firstLine="0"/>
              <w:jc w:val="left"/>
              <w:rPr>
                <w:rStyle w:val="None"/>
                <w:rFonts w:ascii="Arial" w:cs="Arial" w:hAnsi="Arial" w:eastAsia="Arial"/>
                <w:sz w:val="14"/>
                <w:szCs w:val="14"/>
                <w:shd w:val="nil" w:color="auto" w:fill="auto"/>
                <w:rtl w:val="0"/>
              </w:rPr>
            </w:pPr>
            <w:r>
              <w:rPr>
                <w:rStyle w:val="Hyperlink.5"/>
                <w:rFonts w:ascii="Arial" w:hAnsi="Arial"/>
                <w:sz w:val="14"/>
                <w:szCs w:val="14"/>
                <w:shd w:val="nil" w:color="auto" w:fill="auto"/>
                <w:rtl w:val="0"/>
                <w:lang w:val="en-US"/>
              </w:rPr>
              <w:t>Rationale for LOtC-</w:t>
            </w:r>
          </w:p>
          <w:p>
            <w:pPr>
              <w:pStyle w:val="Body B"/>
              <w:rPr>
                <w:rStyle w:val="None"/>
                <w:rFonts w:ascii="Arial" w:cs="Arial" w:hAnsi="Arial" w:eastAsia="Arial"/>
                <w:sz w:val="14"/>
                <w:szCs w:val="14"/>
                <w:shd w:val="nil" w:color="auto" w:fill="auto"/>
                <w:lang w:val="en-US"/>
              </w:rPr>
            </w:pPr>
          </w:p>
          <w:p>
            <w:pPr>
              <w:pStyle w:val="Body B"/>
              <w:bidi w:val="0"/>
              <w:ind w:left="0" w:right="0" w:firstLine="0"/>
              <w:jc w:val="left"/>
              <w:rPr>
                <w:rStyle w:val="None"/>
                <w:rFonts w:ascii="Arial" w:cs="Arial" w:hAnsi="Arial" w:eastAsia="Arial"/>
                <w:sz w:val="14"/>
                <w:szCs w:val="14"/>
                <w:shd w:val="nil" w:color="auto" w:fill="auto"/>
                <w:rtl w:val="0"/>
              </w:rPr>
            </w:pPr>
            <w:r>
              <w:rPr>
                <w:rStyle w:val="Hyperlink.5"/>
                <w:rFonts w:ascii="Arial" w:hAnsi="Arial"/>
                <w:sz w:val="14"/>
                <w:szCs w:val="14"/>
                <w:shd w:val="nil" w:color="auto" w:fill="auto"/>
                <w:rtl w:val="0"/>
                <w:lang w:val="en-US"/>
              </w:rPr>
              <w:t>Risk Assessments and behaviours associated with LOtC and educational visits</w:t>
            </w:r>
          </w:p>
          <w:p>
            <w:pPr>
              <w:pStyle w:val="Body B"/>
              <w:rPr>
                <w:rStyle w:val="None"/>
                <w:rFonts w:ascii="Arial" w:cs="Arial" w:hAnsi="Arial" w:eastAsia="Arial"/>
                <w:sz w:val="14"/>
                <w:szCs w:val="14"/>
                <w:shd w:val="nil" w:color="auto" w:fill="auto"/>
                <w:lang w:val="en-US"/>
              </w:rPr>
            </w:pPr>
          </w:p>
          <w:p>
            <w:pPr>
              <w:pStyle w:val="Body B"/>
              <w:bidi w:val="0"/>
              <w:ind w:left="0" w:right="0" w:firstLine="0"/>
              <w:jc w:val="left"/>
              <w:rPr>
                <w:rStyle w:val="None"/>
                <w:rFonts w:ascii="Arial" w:cs="Arial" w:hAnsi="Arial" w:eastAsia="Arial"/>
                <w:sz w:val="14"/>
                <w:szCs w:val="14"/>
                <w:shd w:val="nil" w:color="auto" w:fill="auto"/>
                <w:rtl w:val="0"/>
              </w:rPr>
            </w:pPr>
            <w:r>
              <w:rPr>
                <w:rStyle w:val="Hyperlink.5"/>
                <w:rFonts w:ascii="Arial" w:hAnsi="Arial"/>
                <w:sz w:val="14"/>
                <w:szCs w:val="14"/>
                <w:shd w:val="nil" w:color="auto" w:fill="auto"/>
                <w:rtl w:val="0"/>
                <w:lang w:val="en-US"/>
              </w:rPr>
              <w:t>Seminal Authors (Hein, Symmington and Griffin)</w:t>
            </w:r>
          </w:p>
          <w:p>
            <w:pPr>
              <w:pStyle w:val="Body B"/>
              <w:bidi w:val="0"/>
              <w:ind w:left="0" w:right="0" w:firstLine="0"/>
              <w:jc w:val="left"/>
              <w:rPr>
                <w:rStyle w:val="None"/>
                <w:rFonts w:ascii="Arial" w:cs="Arial" w:hAnsi="Arial" w:eastAsia="Arial"/>
                <w:sz w:val="14"/>
                <w:szCs w:val="14"/>
                <w:shd w:val="nil" w:color="auto" w:fill="auto"/>
                <w:rtl w:val="0"/>
              </w:rPr>
            </w:pPr>
            <w:r>
              <w:rPr>
                <w:rStyle w:val="Hyperlink.5"/>
                <w:rFonts w:ascii="Arial" w:hAnsi="Arial"/>
                <w:sz w:val="14"/>
                <w:szCs w:val="14"/>
                <w:shd w:val="nil" w:color="auto" w:fill="auto"/>
                <w:rtl w:val="0"/>
                <w:lang w:val="en-US"/>
              </w:rPr>
              <w:t>Cultural Capital</w:t>
            </w:r>
          </w:p>
          <w:p>
            <w:pPr>
              <w:pStyle w:val="Body B"/>
              <w:rPr>
                <w:rStyle w:val="None"/>
                <w:rFonts w:ascii="Arial" w:cs="Arial" w:hAnsi="Arial" w:eastAsia="Arial"/>
                <w:sz w:val="14"/>
                <w:szCs w:val="14"/>
                <w:shd w:val="nil" w:color="auto" w:fill="auto"/>
                <w:lang w:val="en-US"/>
              </w:rPr>
            </w:pPr>
          </w:p>
          <w:p>
            <w:pPr>
              <w:pStyle w:val="Body A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Style w:val="None"/>
                <w:rFonts w:ascii="Arial" w:hAnsi="Arial"/>
                <w:sz w:val="14"/>
                <w:szCs w:val="14"/>
                <w:shd w:val="nil" w:color="auto" w:fill="auto"/>
                <w:rtl w:val="0"/>
                <w:lang w:val="en-US"/>
              </w:rPr>
              <w:t>Using Outside Agencies</w:t>
            </w:r>
          </w:p>
        </w:tc>
        <w:tc>
          <w:tcPr>
            <w:tcW w:type="dxa" w:w="14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929292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B"/>
              <w:rPr>
                <w:rStyle w:val="None"/>
                <w:shd w:val="nil" w:color="auto" w:fill="auto"/>
              </w:rPr>
            </w:pPr>
            <w:r>
              <w:rPr>
                <w:rStyle w:val="None"/>
                <w:shd w:val="nil" w:color="auto" w:fill="auto"/>
                <w:rtl w:val="0"/>
                <w:lang w:val="en-US"/>
              </w:rPr>
              <w:t>3.1</w:t>
            </w:r>
          </w:p>
          <w:p>
            <w:pPr>
              <w:pStyle w:val="Body B"/>
              <w:bidi w:val="0"/>
              <w:ind w:left="0" w:right="0" w:firstLine="0"/>
              <w:jc w:val="left"/>
              <w:rPr>
                <w:rStyle w:val="None"/>
                <w:shd w:val="nil" w:color="auto" w:fill="auto"/>
                <w:rtl w:val="0"/>
              </w:rPr>
            </w:pPr>
            <w:r>
              <w:rPr>
                <w:rStyle w:val="None"/>
                <w:shd w:val="nil" w:color="auto" w:fill="auto"/>
                <w:rtl w:val="0"/>
                <w:lang w:val="en-US"/>
              </w:rPr>
              <w:t>3.7</w:t>
            </w:r>
          </w:p>
          <w:p>
            <w:pPr>
              <w:pStyle w:val="Body B"/>
              <w:bidi w:val="0"/>
              <w:ind w:left="0" w:right="0" w:firstLine="0"/>
              <w:jc w:val="left"/>
              <w:rPr>
                <w:rStyle w:val="None"/>
                <w:shd w:val="nil" w:color="auto" w:fill="auto"/>
                <w:rtl w:val="0"/>
              </w:rPr>
            </w:pPr>
            <w:r>
              <w:rPr>
                <w:rStyle w:val="None"/>
                <w:shd w:val="nil" w:color="auto" w:fill="auto"/>
                <w:rtl w:val="0"/>
                <w:lang w:val="en-US"/>
              </w:rPr>
              <w:t>8.1</w:t>
            </w:r>
          </w:p>
          <w:p>
            <w:pPr>
              <w:pStyle w:val="Body B"/>
              <w:bidi w:val="0"/>
              <w:ind w:left="0" w:right="0" w:firstLine="0"/>
              <w:jc w:val="left"/>
              <w:rPr>
                <w:rStyle w:val="None"/>
                <w:shd w:val="nil" w:color="auto" w:fill="auto"/>
                <w:rtl w:val="0"/>
              </w:rPr>
            </w:pPr>
            <w:r>
              <w:rPr>
                <w:rStyle w:val="None"/>
                <w:shd w:val="nil" w:color="auto" w:fill="auto"/>
                <w:rtl w:val="0"/>
                <w:lang w:val="en-US"/>
              </w:rPr>
              <w:t>8.2</w:t>
            </w:r>
          </w:p>
          <w:p>
            <w:pPr>
              <w:pStyle w:val="Body B"/>
              <w:bidi w:val="0"/>
              <w:ind w:left="0" w:right="0" w:firstLine="0"/>
              <w:jc w:val="left"/>
              <w:rPr>
                <w:rStyle w:val="None"/>
                <w:shd w:val="nil" w:color="auto" w:fill="auto"/>
                <w:rtl w:val="0"/>
              </w:rPr>
            </w:pPr>
            <w:r>
              <w:rPr>
                <w:rStyle w:val="None"/>
                <w:shd w:val="nil" w:color="auto" w:fill="auto"/>
                <w:rtl w:val="0"/>
                <w:lang w:val="en-US"/>
              </w:rPr>
              <w:t>8.3</w:t>
            </w:r>
          </w:p>
          <w:p>
            <w:pPr>
              <w:pStyle w:val="Body B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one"/>
                <w:shd w:val="nil" w:color="auto" w:fill="auto"/>
                <w:rtl w:val="0"/>
                <w:lang w:val="en-US"/>
              </w:rPr>
              <w:t>8.7</w:t>
            </w:r>
          </w:p>
        </w:tc>
        <w:tc>
          <w:tcPr>
            <w:tcW w:type="dxa" w:w="15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929292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B"/>
              <w:rPr>
                <w:rStyle w:val="None"/>
                <w:shd w:val="nil" w:color="auto" w:fill="auto"/>
              </w:rPr>
            </w:pPr>
            <w:r>
              <w:rPr>
                <w:rStyle w:val="None"/>
                <w:shd w:val="nil" w:color="auto" w:fill="auto"/>
                <w:rtl w:val="0"/>
                <w:lang w:val="en-US"/>
              </w:rPr>
              <w:t>2.k</w:t>
            </w:r>
          </w:p>
          <w:p>
            <w:pPr>
              <w:pStyle w:val="Body B"/>
              <w:bidi w:val="0"/>
              <w:ind w:left="0" w:right="0" w:firstLine="0"/>
              <w:jc w:val="left"/>
              <w:rPr>
                <w:rStyle w:val="None"/>
                <w:shd w:val="nil" w:color="auto" w:fill="auto"/>
                <w:rtl w:val="0"/>
              </w:rPr>
            </w:pPr>
            <w:r>
              <w:rPr>
                <w:rStyle w:val="None"/>
                <w:shd w:val="nil" w:color="auto" w:fill="auto"/>
                <w:rtl w:val="0"/>
                <w:lang w:val="en-US"/>
              </w:rPr>
              <w:t>3.c</w:t>
            </w:r>
          </w:p>
          <w:p>
            <w:pPr>
              <w:pStyle w:val="Body B"/>
              <w:bidi w:val="0"/>
              <w:ind w:left="0" w:right="0" w:firstLine="0"/>
              <w:jc w:val="left"/>
              <w:rPr>
                <w:rStyle w:val="None"/>
                <w:shd w:val="nil" w:color="auto" w:fill="auto"/>
                <w:rtl w:val="0"/>
              </w:rPr>
            </w:pPr>
            <w:r>
              <w:rPr>
                <w:rStyle w:val="None"/>
                <w:shd w:val="nil" w:color="auto" w:fill="auto"/>
                <w:rtl w:val="0"/>
                <w:lang w:val="en-US"/>
              </w:rPr>
              <w:t>3.l</w:t>
            </w:r>
          </w:p>
          <w:p>
            <w:pPr>
              <w:pStyle w:val="Body B"/>
              <w:bidi w:val="0"/>
              <w:ind w:left="0" w:right="0" w:firstLine="0"/>
              <w:jc w:val="left"/>
              <w:rPr>
                <w:rStyle w:val="None"/>
                <w:shd w:val="nil" w:color="auto" w:fill="auto"/>
                <w:rtl w:val="0"/>
              </w:rPr>
            </w:pPr>
            <w:r>
              <w:rPr>
                <w:rStyle w:val="None"/>
                <w:shd w:val="nil" w:color="auto" w:fill="auto"/>
                <w:rtl w:val="0"/>
                <w:lang w:val="en-US"/>
              </w:rPr>
              <w:t>7.b</w:t>
            </w:r>
          </w:p>
          <w:p>
            <w:pPr>
              <w:pStyle w:val="Body B"/>
              <w:bidi w:val="0"/>
              <w:ind w:left="0" w:right="0" w:firstLine="0"/>
              <w:jc w:val="left"/>
              <w:rPr>
                <w:rStyle w:val="None"/>
                <w:shd w:val="nil" w:color="auto" w:fill="auto"/>
                <w:rtl w:val="0"/>
              </w:rPr>
            </w:pPr>
            <w:r>
              <w:rPr>
                <w:rStyle w:val="None"/>
                <w:shd w:val="nil" w:color="auto" w:fill="auto"/>
                <w:rtl w:val="0"/>
                <w:lang w:val="en-US"/>
              </w:rPr>
              <w:t>8.c</w:t>
            </w:r>
          </w:p>
          <w:p>
            <w:pPr>
              <w:pStyle w:val="Body A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Style w:val="None"/>
                <w:shd w:val="nil" w:color="auto" w:fill="auto"/>
                <w:rtl w:val="0"/>
                <w:lang w:val="en-US"/>
              </w:rPr>
              <w:t>8.d</w:t>
            </w:r>
          </w:p>
        </w:tc>
        <w:tc>
          <w:tcPr>
            <w:tcW w:type="dxa" w:w="68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929292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B"/>
              <w:rPr>
                <w:rStyle w:val="None"/>
                <w:rFonts w:ascii="Arial" w:cs="Arial" w:hAnsi="Arial" w:eastAsia="Arial"/>
                <w:shd w:val="nil" w:color="auto" w:fill="auto"/>
              </w:rPr>
            </w:pPr>
            <w:r>
              <w:rPr>
                <w:rStyle w:val="Hyperlink.5"/>
                <w:rFonts w:ascii="Arial" w:hAnsi="Arial"/>
                <w:shd w:val="nil" w:color="auto" w:fill="auto"/>
                <w:rtl w:val="0"/>
                <w:lang w:val="en-US"/>
              </w:rPr>
              <w:t>Designing a Curriculum</w:t>
            </w:r>
          </w:p>
          <w:p>
            <w:pPr>
              <w:pStyle w:val="Body B"/>
              <w:bidi w:val="0"/>
              <w:ind w:left="0" w:right="0" w:firstLine="0"/>
              <w:jc w:val="left"/>
              <w:rPr>
                <w:rStyle w:val="None"/>
                <w:rFonts w:ascii="Arial" w:cs="Arial" w:hAnsi="Arial" w:eastAsia="Arial"/>
                <w:outline w:val="0"/>
                <w:color w:val="0070c0"/>
                <w:u w:color="0070c0"/>
                <w:shd w:val="nil" w:color="auto" w:fill="auto"/>
                <w:rtl w:val="0"/>
                <w14:textFill>
                  <w14:solidFill>
                    <w14:srgbClr w14:val="0070C0"/>
                  </w14:solidFill>
                </w14:textFill>
              </w:rPr>
            </w:pPr>
            <w:r>
              <w:rPr>
                <w:rStyle w:val="Hyperlink.0"/>
                <w:rFonts w:ascii="Arial" w:cs="Arial" w:hAnsi="Arial" w:eastAsia="Arial"/>
                <w:outline w:val="0"/>
                <w:color w:val="0000ff"/>
                <w:u w:val="single" w:color="0000ff"/>
                <w:shd w:val="nil" w:color="auto" w:fill="auto"/>
                <w:lang w:val="en-US"/>
                <w14:textFill>
                  <w14:solidFill>
                    <w14:srgbClr w14:val="0000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rFonts w:ascii="Arial" w:cs="Arial" w:hAnsi="Arial" w:eastAsia="Arial"/>
                <w:outline w:val="0"/>
                <w:color w:val="0000ff"/>
                <w:u w:val="single" w:color="0000ff"/>
                <w:shd w:val="nil" w:color="auto" w:fill="auto"/>
                <w:lang w:val="en-US"/>
                <w14:textFill>
                  <w14:solidFill>
                    <w14:srgbClr w14:val="0000FF"/>
                  </w14:solidFill>
                </w14:textFill>
              </w:rPr>
              <w:instrText xml:space="preserve"> HYPERLINK "https://www.teachwire.net/news/how-to-design-a-primary-history-curriculum/"</w:instrText>
            </w:r>
            <w:r>
              <w:rPr>
                <w:rStyle w:val="Hyperlink.0"/>
                <w:rFonts w:ascii="Arial" w:cs="Arial" w:hAnsi="Arial" w:eastAsia="Arial"/>
                <w:outline w:val="0"/>
                <w:color w:val="0000ff"/>
                <w:u w:val="single" w:color="0000ff"/>
                <w:shd w:val="nil" w:color="auto" w:fill="auto"/>
                <w:lang w:val="en-US"/>
                <w14:textFill>
                  <w14:solidFill>
                    <w14:srgbClr w14:val="0000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rFonts w:ascii="Arial" w:hAnsi="Arial"/>
                <w:outline w:val="0"/>
                <w:color w:val="0000ff"/>
                <w:u w:val="single" w:color="0000ff"/>
                <w:shd w:val="nil" w:color="auto" w:fill="auto"/>
                <w:rtl w:val="0"/>
                <w:lang w:val="en-US"/>
                <w14:textFill>
                  <w14:solidFill>
                    <w14:srgbClr w14:val="0000FF"/>
                  </w14:solidFill>
                </w14:textFill>
              </w:rPr>
              <w:t>https://www.teachwire.net/news/how-to-design-a-primary-history-curriculum/</w:t>
            </w:r>
            <w:r>
              <w:rPr>
                <w:rFonts w:ascii="Arial" w:cs="Arial" w:hAnsi="Arial" w:eastAsia="Arial"/>
                <w:outline w:val="0"/>
                <w:color w:val="0070c0"/>
                <w:u w:color="0070c0"/>
                <w14:textFill>
                  <w14:solidFill>
                    <w14:srgbClr w14:val="0070C0"/>
                  </w14:solidFill>
                </w14:textFill>
              </w:rPr>
              <w:fldChar w:fldCharType="end" w:fldLock="0"/>
            </w:r>
          </w:p>
          <w:p>
            <w:pPr>
              <w:pStyle w:val="Body B"/>
              <w:rPr>
                <w:rStyle w:val="None"/>
                <w:rFonts w:ascii="Arial" w:cs="Arial" w:hAnsi="Arial" w:eastAsia="Arial"/>
                <w:shd w:val="nil" w:color="auto" w:fill="auto"/>
                <w:lang w:val="en-US"/>
              </w:rPr>
            </w:pPr>
          </w:p>
          <w:p>
            <w:pPr>
              <w:pStyle w:val="Body B"/>
              <w:bidi w:val="0"/>
              <w:ind w:left="0" w:right="0" w:firstLine="0"/>
              <w:jc w:val="left"/>
              <w:rPr>
                <w:rStyle w:val="None"/>
                <w:rFonts w:ascii="Arial" w:cs="Arial" w:hAnsi="Arial" w:eastAsia="Arial"/>
                <w:shd w:val="nil" w:color="auto" w:fill="auto"/>
                <w:rtl w:val="0"/>
              </w:rPr>
            </w:pPr>
            <w:r>
              <w:rPr>
                <w:rStyle w:val="Hyperlink.5"/>
                <w:rFonts w:ascii="Arial" w:hAnsi="Arial"/>
                <w:shd w:val="nil" w:color="auto" w:fill="auto"/>
                <w:rtl w:val="0"/>
                <w:lang w:val="en-US"/>
              </w:rPr>
              <w:t>Cultural Capital</w:t>
            </w:r>
          </w:p>
          <w:p>
            <w:pPr>
              <w:pStyle w:val="Body B"/>
              <w:bidi w:val="0"/>
              <w:ind w:left="0" w:right="0" w:firstLine="0"/>
              <w:jc w:val="left"/>
              <w:rPr>
                <w:rStyle w:val="None"/>
                <w:rFonts w:ascii="Arial" w:cs="Arial" w:hAnsi="Arial" w:eastAsia="Arial"/>
                <w:outline w:val="0"/>
                <w:color w:val="0070c0"/>
                <w:u w:color="0070c0"/>
                <w:shd w:val="nil" w:color="auto" w:fill="auto"/>
                <w:rtl w:val="0"/>
                <w14:textFill>
                  <w14:solidFill>
                    <w14:srgbClr w14:val="0070C0"/>
                  </w14:solidFill>
                </w14:textFill>
              </w:rPr>
            </w:pPr>
            <w:r>
              <w:rPr>
                <w:rStyle w:val="Hyperlink.0"/>
                <w:rFonts w:ascii="Arial" w:cs="Arial" w:hAnsi="Arial" w:eastAsia="Arial"/>
                <w:outline w:val="0"/>
                <w:color w:val="0000ff"/>
                <w:u w:val="single" w:color="0000ff"/>
                <w:shd w:val="nil" w:color="auto" w:fill="auto"/>
                <w:lang w:val="en-US"/>
                <w14:textFill>
                  <w14:solidFill>
                    <w14:srgbClr w14:val="0000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rFonts w:ascii="Arial" w:cs="Arial" w:hAnsi="Arial" w:eastAsia="Arial"/>
                <w:outline w:val="0"/>
                <w:color w:val="0000ff"/>
                <w:u w:val="single" w:color="0000ff"/>
                <w:shd w:val="nil" w:color="auto" w:fill="auto"/>
                <w:lang w:val="en-US"/>
                <w14:textFill>
                  <w14:solidFill>
                    <w14:srgbClr w14:val="0000FF"/>
                  </w14:solidFill>
                </w14:textFill>
              </w:rPr>
              <w:instrText xml:space="preserve"> HYPERLINK "https://cornerstoneseducation.co.uk/news/developing-cultural-capital-in-your-primary-school/"</w:instrText>
            </w:r>
            <w:r>
              <w:rPr>
                <w:rStyle w:val="Hyperlink.0"/>
                <w:rFonts w:ascii="Arial" w:cs="Arial" w:hAnsi="Arial" w:eastAsia="Arial"/>
                <w:outline w:val="0"/>
                <w:color w:val="0000ff"/>
                <w:u w:val="single" w:color="0000ff"/>
                <w:shd w:val="nil" w:color="auto" w:fill="auto"/>
                <w:lang w:val="en-US"/>
                <w14:textFill>
                  <w14:solidFill>
                    <w14:srgbClr w14:val="0000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rFonts w:ascii="Arial" w:hAnsi="Arial"/>
                <w:outline w:val="0"/>
                <w:color w:val="0000ff"/>
                <w:u w:val="single" w:color="0000ff"/>
                <w:shd w:val="nil" w:color="auto" w:fill="auto"/>
                <w:rtl w:val="0"/>
                <w:lang w:val="en-US"/>
                <w14:textFill>
                  <w14:solidFill>
                    <w14:srgbClr w14:val="0000FF"/>
                  </w14:solidFill>
                </w14:textFill>
              </w:rPr>
              <w:t>https://cornerstoneseducation.co.uk/news/developing-cultural-capital-in-your-primary-school/</w:t>
            </w:r>
            <w:r>
              <w:rPr>
                <w:rFonts w:ascii="Arial" w:cs="Arial" w:hAnsi="Arial" w:eastAsia="Arial"/>
                <w:outline w:val="0"/>
                <w:color w:val="0070c0"/>
                <w:u w:color="0070c0"/>
                <w14:textFill>
                  <w14:solidFill>
                    <w14:srgbClr w14:val="0070C0"/>
                  </w14:solidFill>
                </w14:textFill>
              </w:rPr>
              <w:fldChar w:fldCharType="end" w:fldLock="0"/>
            </w:r>
          </w:p>
          <w:p>
            <w:pPr>
              <w:pStyle w:val="Body B"/>
              <w:rPr>
                <w:rStyle w:val="None"/>
                <w:rFonts w:ascii="Arial" w:cs="Arial" w:hAnsi="Arial" w:eastAsia="Arial"/>
                <w:outline w:val="0"/>
                <w:color w:val="0070c0"/>
                <w:u w:color="0070c0"/>
                <w:shd w:val="nil" w:color="auto" w:fill="auto"/>
                <w:lang w:val="en-US"/>
                <w14:textFill>
                  <w14:solidFill>
                    <w14:srgbClr w14:val="0070C0"/>
                  </w14:solidFill>
                </w14:textFill>
              </w:rPr>
            </w:pPr>
          </w:p>
          <w:p>
            <w:pPr>
              <w:pStyle w:val="Body B"/>
              <w:bidi w:val="0"/>
              <w:ind w:left="0" w:right="0" w:firstLine="0"/>
              <w:jc w:val="left"/>
              <w:rPr>
                <w:rStyle w:val="None"/>
                <w:rFonts w:ascii="Arial" w:cs="Arial" w:hAnsi="Arial" w:eastAsia="Arial"/>
                <w:shd w:val="nil" w:color="auto" w:fill="auto"/>
                <w:rtl w:val="0"/>
              </w:rPr>
            </w:pPr>
            <w:r>
              <w:rPr>
                <w:rStyle w:val="Hyperlink.5"/>
                <w:rFonts w:ascii="Arial" w:hAnsi="Arial"/>
                <w:shd w:val="nil" w:color="auto" w:fill="auto"/>
                <w:rtl w:val="0"/>
                <w:lang w:val="en-US"/>
              </w:rPr>
              <w:t>LOtC</w:t>
            </w:r>
          </w:p>
          <w:p>
            <w:pPr>
              <w:pStyle w:val="Body B"/>
              <w:bidi w:val="0"/>
              <w:ind w:left="0" w:right="0" w:firstLine="0"/>
              <w:jc w:val="left"/>
              <w:rPr>
                <w:rStyle w:val="None"/>
                <w:rFonts w:ascii="Arial" w:cs="Arial" w:hAnsi="Arial" w:eastAsia="Arial"/>
                <w:outline w:val="0"/>
                <w:color w:val="4472c4"/>
                <w:u w:color="4472c4"/>
                <w:shd w:val="nil" w:color="auto" w:fill="auto"/>
                <w:rtl w:val="0"/>
                <w14:textFill>
                  <w14:solidFill>
                    <w14:srgbClr w14:val="4472C4"/>
                  </w14:solidFill>
                </w14:textFill>
              </w:rPr>
            </w:pPr>
            <w:r>
              <w:rPr>
                <w:rStyle w:val="Hyperlink.0"/>
                <w:rFonts w:ascii="Arial" w:cs="Arial" w:hAnsi="Arial" w:eastAsia="Arial"/>
                <w:outline w:val="0"/>
                <w:color w:val="0000ff"/>
                <w:u w:val="single" w:color="0000ff"/>
                <w:shd w:val="nil" w:color="auto" w:fill="auto"/>
                <w:lang w:val="en-US"/>
                <w14:textFill>
                  <w14:solidFill>
                    <w14:srgbClr w14:val="0000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rFonts w:ascii="Arial" w:cs="Arial" w:hAnsi="Arial" w:eastAsia="Arial"/>
                <w:outline w:val="0"/>
                <w:color w:val="0000ff"/>
                <w:u w:val="single" w:color="0000ff"/>
                <w:shd w:val="nil" w:color="auto" w:fill="auto"/>
                <w:lang w:val="en-US"/>
                <w14:textFill>
                  <w14:solidFill>
                    <w14:srgbClr w14:val="0000FF"/>
                  </w14:solidFill>
                </w14:textFill>
              </w:rPr>
              <w:instrText xml:space="preserve"> HYPERLINK "https://onlinelibrary.wiley.com/doi/10.1002/(SICI)1098-237X(199711)81:6%2525252525253C763::AID-SCE11%2525252525253E3.0.CO%252525253B2-O"</w:instrText>
            </w:r>
            <w:r>
              <w:rPr>
                <w:rStyle w:val="Hyperlink.0"/>
                <w:rFonts w:ascii="Arial" w:cs="Arial" w:hAnsi="Arial" w:eastAsia="Arial"/>
                <w:outline w:val="0"/>
                <w:color w:val="0000ff"/>
                <w:u w:val="single" w:color="0000ff"/>
                <w:shd w:val="nil" w:color="auto" w:fill="auto"/>
                <w:lang w:val="en-US"/>
                <w14:textFill>
                  <w14:solidFill>
                    <w14:srgbClr w14:val="0000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rFonts w:ascii="Arial" w:hAnsi="Arial"/>
                <w:outline w:val="0"/>
                <w:color w:val="0000ff"/>
                <w:u w:val="single" w:color="0000ff"/>
                <w:shd w:val="nil" w:color="auto" w:fill="auto"/>
                <w:rtl w:val="0"/>
                <w:lang w:val="en-US"/>
                <w14:textFill>
                  <w14:solidFill>
                    <w14:srgbClr w14:val="0000FF"/>
                  </w14:solidFill>
                </w14:textFill>
              </w:rPr>
              <w:t>https://onlinelibrary.wiley.com/doi/10.1002/%28SICI%291098-237X%28199711%2981%3A6%3C763%3A%3AAID-SCE11%3E3.0.CO%3B2-O</w:t>
            </w:r>
            <w:r>
              <w:rPr>
                <w:rFonts w:ascii="Arial" w:cs="Arial" w:hAnsi="Arial" w:eastAsia="Arial"/>
                <w:outline w:val="0"/>
                <w:color w:val="4472c4"/>
                <w:u w:color="4472c4"/>
                <w14:textFill>
                  <w14:solidFill>
                    <w14:srgbClr w14:val="4472C4"/>
                  </w14:solidFill>
                </w14:textFill>
              </w:rPr>
              <w:fldChar w:fldCharType="end" w:fldLock="0"/>
            </w:r>
          </w:p>
          <w:p>
            <w:pPr>
              <w:pStyle w:val="Body B"/>
              <w:rPr>
                <w:rStyle w:val="None"/>
                <w:rFonts w:ascii="Arial" w:cs="Arial" w:hAnsi="Arial" w:eastAsia="Arial"/>
                <w:outline w:val="0"/>
                <w:color w:val="4472c4"/>
                <w:u w:color="4472c4"/>
                <w:shd w:val="nil" w:color="auto" w:fill="auto"/>
                <w:lang w:val="en-US"/>
                <w14:textFill>
                  <w14:solidFill>
                    <w14:srgbClr w14:val="4472C4"/>
                  </w14:solidFill>
                </w14:textFill>
              </w:rPr>
            </w:pPr>
          </w:p>
          <w:p>
            <w:pPr>
              <w:pStyle w:val="Body B"/>
              <w:bidi w:val="0"/>
              <w:ind w:left="0" w:right="0" w:firstLine="0"/>
              <w:jc w:val="left"/>
              <w:rPr>
                <w:rStyle w:val="None"/>
                <w:rFonts w:ascii="Arial" w:cs="Arial" w:hAnsi="Arial" w:eastAsia="Arial"/>
                <w:u w:color="4472c4"/>
                <w:shd w:val="nil" w:color="auto" w:fill="auto"/>
                <w:rtl w:val="0"/>
              </w:rPr>
            </w:pPr>
            <w:r>
              <w:rPr>
                <w:rStyle w:val="Hyperlink.5"/>
                <w:rFonts w:ascii="Arial" w:hAnsi="Arial"/>
                <w:u w:color="4472c4"/>
                <w:shd w:val="nil" w:color="auto" w:fill="auto"/>
                <w:rtl w:val="0"/>
                <w:lang w:val="en-US"/>
              </w:rPr>
              <w:t>From the CCF</w:t>
            </w:r>
          </w:p>
          <w:p>
            <w:pPr>
              <w:pStyle w:val="Body A"/>
              <w:bidi w:val="0"/>
              <w:spacing w:after="0" w:line="240" w:lineRule="auto"/>
              <w:ind w:left="0" w:right="0" w:firstLine="0"/>
              <w:jc w:val="left"/>
              <w:rPr>
                <w:rStyle w:val="None"/>
                <w:rFonts w:ascii="Arial" w:cs="Arial" w:hAnsi="Arial" w:eastAsia="Arial"/>
                <w:sz w:val="24"/>
                <w:szCs w:val="24"/>
                <w:shd w:val="nil" w:color="auto" w:fill="auto"/>
                <w:rtl w:val="0"/>
              </w:rPr>
            </w:pPr>
            <w:r>
              <w:rPr>
                <w:rStyle w:val="Hyperlink.5"/>
                <w:rFonts w:ascii="Arial" w:hAnsi="Arial"/>
                <w:sz w:val="24"/>
                <w:szCs w:val="24"/>
                <w:shd w:val="nil" w:color="auto" w:fill="auto"/>
                <w:rtl w:val="0"/>
                <w:lang w:val="en-US"/>
              </w:rPr>
              <w:t>Sweller, J. (2016). Working Memory, Long-term Memory, and Instructional Design. Journal of Applied Research in Memory and Cognition, 5(4), 360</w:t>
            </w:r>
            <w:r>
              <w:rPr>
                <w:rStyle w:val="Hyperlink.5"/>
                <w:rFonts w:ascii="Arial" w:hAnsi="Arial" w:hint="default"/>
                <w:sz w:val="24"/>
                <w:szCs w:val="24"/>
                <w:shd w:val="nil" w:color="auto" w:fill="auto"/>
                <w:rtl w:val="0"/>
                <w:lang w:val="en-US"/>
              </w:rPr>
              <w:t>–</w:t>
            </w:r>
            <w:r>
              <w:rPr>
                <w:rStyle w:val="Hyperlink.5"/>
                <w:rFonts w:ascii="Arial" w:hAnsi="Arial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367. </w:t>
            </w:r>
            <w:r>
              <w:rPr>
                <w:rStyle w:val="Hyperlink.0"/>
                <w:rFonts w:ascii="Arial" w:cs="Arial" w:hAnsi="Arial" w:eastAsia="Arial"/>
                <w:outline w:val="0"/>
                <w:color w:val="0000ff"/>
                <w:sz w:val="24"/>
                <w:szCs w:val="24"/>
                <w:u w:val="single" w:color="0000ff"/>
                <w:shd w:val="nil" w:color="auto" w:fill="auto"/>
                <w:lang w:val="en-US"/>
                <w14:textFill>
                  <w14:solidFill>
                    <w14:srgbClr w14:val="0000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rFonts w:ascii="Arial" w:cs="Arial" w:hAnsi="Arial" w:eastAsia="Arial"/>
                <w:outline w:val="0"/>
                <w:color w:val="0000ff"/>
                <w:sz w:val="24"/>
                <w:szCs w:val="24"/>
                <w:u w:val="single" w:color="0000ff"/>
                <w:shd w:val="nil" w:color="auto" w:fill="auto"/>
                <w:lang w:val="en-US"/>
                <w14:textFill>
                  <w14:solidFill>
                    <w14:srgbClr w14:val="0000FF"/>
                  </w14:solidFill>
                </w14:textFill>
              </w:rPr>
              <w:instrText xml:space="preserve"> HYPERLINK "http://doi.org/10.1016/j.jarmac.2015.12.002"</w:instrText>
            </w:r>
            <w:r>
              <w:rPr>
                <w:rStyle w:val="Hyperlink.0"/>
                <w:rFonts w:ascii="Arial" w:cs="Arial" w:hAnsi="Arial" w:eastAsia="Arial"/>
                <w:outline w:val="0"/>
                <w:color w:val="0000ff"/>
                <w:sz w:val="24"/>
                <w:szCs w:val="24"/>
                <w:u w:val="single" w:color="0000ff"/>
                <w:shd w:val="nil" w:color="auto" w:fill="auto"/>
                <w:lang w:val="en-US"/>
                <w14:textFill>
                  <w14:solidFill>
                    <w14:srgbClr w14:val="0000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rFonts w:ascii="Arial" w:hAnsi="Arial"/>
                <w:outline w:val="0"/>
                <w:color w:val="0000ff"/>
                <w:sz w:val="24"/>
                <w:szCs w:val="24"/>
                <w:u w:val="single" w:color="0000ff"/>
                <w:shd w:val="nil" w:color="auto" w:fill="auto"/>
                <w:rtl w:val="0"/>
                <w:lang w:val="en-US"/>
                <w14:textFill>
                  <w14:solidFill>
                    <w14:srgbClr w14:val="0000FF"/>
                  </w14:solidFill>
                </w14:textFill>
              </w:rPr>
              <w:t>http://doi.org/10.1016/j.jarmac.2015.12.002</w:t>
            </w:r>
            <w:r>
              <w:rPr>
                <w:rFonts w:ascii="Arial" w:cs="Arial" w:hAnsi="Arial" w:eastAsia="Arial"/>
                <w:sz w:val="24"/>
                <w:szCs w:val="24"/>
              </w:rPr>
              <w:fldChar w:fldCharType="end" w:fldLock="0"/>
            </w:r>
            <w:r>
              <w:rPr>
                <w:rStyle w:val="Hyperlink.5"/>
                <w:rFonts w:ascii="Arial" w:hAnsi="Arial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. </w:t>
            </w:r>
          </w:p>
          <w:p>
            <w:pPr>
              <w:pStyle w:val="Body A"/>
              <w:spacing w:after="0" w:line="240" w:lineRule="auto"/>
              <w:rPr>
                <w:rStyle w:val="None"/>
                <w:rFonts w:ascii="Arial" w:cs="Arial" w:hAnsi="Arial" w:eastAsia="Arial"/>
                <w:sz w:val="24"/>
                <w:szCs w:val="24"/>
                <w:shd w:val="nil" w:color="auto" w:fill="auto"/>
                <w:lang w:val="en-US"/>
              </w:rPr>
            </w:pPr>
          </w:p>
          <w:p>
            <w:pPr>
              <w:pStyle w:val="Default"/>
              <w:bidi w:val="0"/>
              <w:spacing w:before="0" w:line="240" w:lineRule="auto"/>
              <w:ind w:left="0" w:right="0" w:firstLine="0"/>
              <w:jc w:val="left"/>
              <w:rPr>
                <w:rStyle w:val="None"/>
                <w:rFonts w:ascii="Arial" w:cs="Arial" w:hAnsi="Arial" w:eastAsia="Arial"/>
                <w:outline w:val="0"/>
                <w:color w:val="4472c4"/>
                <w:u w:color="4472c4"/>
                <w:shd w:val="nil" w:color="auto" w:fill="auto"/>
                <w:rtl w:val="0"/>
                <w14:textFill>
                  <w14:solidFill>
                    <w14:srgbClr w14:val="4472C4"/>
                  </w14:solidFill>
                </w14:textFill>
              </w:rPr>
            </w:pPr>
            <w:r>
              <w:rPr>
                <w:rStyle w:val="None"/>
                <w:rFonts w:ascii="Arial" w:hAnsi="Arial"/>
                <w:outline w:val="0"/>
                <w:color w:val="000000"/>
                <w:u w:color="000000"/>
                <w:shd w:val="nil" w:color="auto" w:fill="auto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 xml:space="preserve">Gathercole, S., Lamont, E., &amp; Alloway, T. (2006) Working memory in the classroom. Working memory and education, 219-240 </w:t>
            </w:r>
            <w:r>
              <w:rPr>
                <w:rStyle w:val="Hyperlink.0"/>
                <w:rFonts w:ascii="Arial" w:cs="Arial" w:hAnsi="Arial" w:eastAsia="Arial"/>
                <w:outline w:val="0"/>
                <w:color w:val="0000ff"/>
                <w:u w:val="single" w:color="0000ff"/>
                <w:shd w:val="nil" w:color="auto" w:fill="auto"/>
                <w:lang w:val="en-US"/>
                <w14:textFill>
                  <w14:solidFill>
                    <w14:srgbClr w14:val="0000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rFonts w:ascii="Arial" w:cs="Arial" w:hAnsi="Arial" w:eastAsia="Arial"/>
                <w:outline w:val="0"/>
                <w:color w:val="0000ff"/>
                <w:u w:val="single" w:color="0000ff"/>
                <w:shd w:val="nil" w:color="auto" w:fill="auto"/>
                <w:lang w:val="en-US"/>
                <w14:textFill>
                  <w14:solidFill>
                    <w14:srgbClr w14:val="0000FF"/>
                  </w14:solidFill>
                </w14:textFill>
              </w:rPr>
              <w:instrText xml:space="preserve"> HYPERLINK "https://www.bps.org.uk/psychologist/working-memory-classroom"</w:instrText>
            </w:r>
            <w:r>
              <w:rPr>
                <w:rStyle w:val="Hyperlink.0"/>
                <w:rFonts w:ascii="Arial" w:cs="Arial" w:hAnsi="Arial" w:eastAsia="Arial"/>
                <w:outline w:val="0"/>
                <w:color w:val="0000ff"/>
                <w:u w:val="single" w:color="0000ff"/>
                <w:shd w:val="nil" w:color="auto" w:fill="auto"/>
                <w:lang w:val="en-US"/>
                <w14:textFill>
                  <w14:solidFill>
                    <w14:srgbClr w14:val="0000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rFonts w:ascii="Arial" w:hAnsi="Arial"/>
                <w:outline w:val="0"/>
                <w:color w:val="0000ff"/>
                <w:u w:val="single" w:color="0000ff"/>
                <w:shd w:val="nil" w:color="auto" w:fill="auto"/>
                <w:rtl w:val="0"/>
                <w:lang w:val="en-US"/>
                <w14:textFill>
                  <w14:solidFill>
                    <w14:srgbClr w14:val="0000FF"/>
                  </w14:solidFill>
                </w14:textFill>
              </w:rPr>
              <w:t>https://www.bps.org.uk/psychologist/working-memory-classroom</w:t>
            </w:r>
            <w:r>
              <w:rPr>
                <w:rFonts w:ascii="Arial" w:cs="Arial" w:hAnsi="Arial" w:eastAsia="Arial"/>
                <w:outline w:val="0"/>
                <w:color w:val="4472c4"/>
                <w:u w:color="4472c4"/>
                <w14:textFill>
                  <w14:solidFill>
                    <w14:srgbClr w14:val="4472C4"/>
                  </w14:solidFill>
                </w14:textFill>
              </w:rPr>
              <w:fldChar w:fldCharType="end" w:fldLock="0"/>
            </w:r>
          </w:p>
          <w:p>
            <w:pPr>
              <w:pStyle w:val="Body A"/>
              <w:spacing w:after="0" w:line="240" w:lineRule="auto"/>
              <w:rPr>
                <w:rStyle w:val="None"/>
                <w:shd w:val="nil" w:color="auto" w:fill="auto"/>
                <w:lang w:val="en-US"/>
              </w:rPr>
            </w:pPr>
          </w:p>
          <w:p>
            <w:pPr>
              <w:pStyle w:val="Default"/>
              <w:bidi w:val="0"/>
              <w:spacing w:before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Style w:val="None"/>
                <w:rFonts w:ascii="Times New Roman" w:hAnsi="Times New Roman"/>
                <w:shd w:val="nil" w:color="auto" w:fill="auto"/>
                <w:rtl w:val="0"/>
                <w:lang w:val="en-US"/>
              </w:rPr>
              <w:t xml:space="preserve">Education Endowment Foundation (2017) Metacognition and Self-regulated learning Guidance Report. [Online] Accessible from: </w:t>
            </w:r>
            <w:r>
              <w:rPr>
                <w:rStyle w:val="Hyperlink.6"/>
                <w:rFonts w:ascii="Times New Roman" w:cs="Times New Roman" w:hAnsi="Times New Roman" w:eastAsia="Times New Roman"/>
                <w:outline w:val="0"/>
                <w:color w:val="0000ff"/>
                <w:u w:val="single" w:color="0000ff"/>
                <w:shd w:val="nil" w:color="auto" w:fill="auto"/>
                <w:lang w:val="en-US"/>
                <w14:textFill>
                  <w14:solidFill>
                    <w14:srgbClr w14:val="0000FF"/>
                  </w14:solidFill>
                </w14:textFill>
              </w:rPr>
              <w:fldChar w:fldCharType="begin" w:fldLock="0"/>
            </w:r>
            <w:r>
              <w:rPr>
                <w:rStyle w:val="Hyperlink.6"/>
                <w:rFonts w:ascii="Times New Roman" w:cs="Times New Roman" w:hAnsi="Times New Roman" w:eastAsia="Times New Roman"/>
                <w:outline w:val="0"/>
                <w:color w:val="0000ff"/>
                <w:u w:val="single" w:color="0000ff"/>
                <w:shd w:val="nil" w:color="auto" w:fill="auto"/>
                <w:lang w:val="en-US"/>
                <w14:textFill>
                  <w14:solidFill>
                    <w14:srgbClr w14:val="0000FF"/>
                  </w14:solidFill>
                </w14:textFill>
              </w:rPr>
              <w:instrText xml:space="preserve"> HYPERLINK "https://educationendowmentfoundation.org.uk/tools/guidance-reports/"</w:instrText>
            </w:r>
            <w:r>
              <w:rPr>
                <w:rStyle w:val="Hyperlink.6"/>
                <w:rFonts w:ascii="Times New Roman" w:cs="Times New Roman" w:hAnsi="Times New Roman" w:eastAsia="Times New Roman"/>
                <w:outline w:val="0"/>
                <w:color w:val="0000ff"/>
                <w:u w:val="single" w:color="0000ff"/>
                <w:shd w:val="nil" w:color="auto" w:fill="auto"/>
                <w:lang w:val="en-US"/>
                <w14:textFill>
                  <w14:solidFill>
                    <w14:srgbClr w14:val="0000FF"/>
                  </w14:solidFill>
                </w14:textFill>
              </w:rPr>
              <w:fldChar w:fldCharType="separate" w:fldLock="0"/>
            </w:r>
            <w:r>
              <w:rPr>
                <w:rStyle w:val="Hyperlink.6"/>
                <w:rFonts w:ascii="Times New Roman" w:hAnsi="Times New Roman"/>
                <w:outline w:val="0"/>
                <w:color w:val="0000ff"/>
                <w:u w:val="single" w:color="0000ff"/>
                <w:shd w:val="nil" w:color="auto" w:fill="auto"/>
                <w:rtl w:val="0"/>
                <w:lang w:val="en-US"/>
                <w14:textFill>
                  <w14:solidFill>
                    <w14:srgbClr w14:val="0000FF"/>
                  </w14:solidFill>
                </w14:textFill>
              </w:rPr>
              <w:t>https://educationendowmentfoundation.org.uk/tools/guidance-reports/</w:t>
            </w:r>
            <w:r>
              <w:rPr/>
              <w:fldChar w:fldCharType="end" w:fldLock="0"/>
            </w:r>
            <w:r>
              <w:rPr>
                <w:rStyle w:val="None"/>
                <w:rFonts w:ascii="Times New Roman" w:hAnsi="Times New Roman"/>
                <w:shd w:val="nil" w:color="auto" w:fill="auto"/>
                <w:rtl w:val="0"/>
                <w:lang w:val="en-US"/>
              </w:rPr>
              <w:t xml:space="preserve"> [retrieved 10 October 2018].</w:t>
            </w:r>
          </w:p>
        </w:tc>
        <w:tc>
          <w:tcPr>
            <w:tcW w:type="dxa" w:w="13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B"/>
              <w:rPr>
                <w:rStyle w:val="None"/>
                <w:rFonts w:ascii="Arial" w:cs="Arial" w:hAnsi="Arial" w:eastAsia="Arial"/>
                <w:sz w:val="20"/>
                <w:szCs w:val="20"/>
                <w:shd w:val="nil" w:color="auto" w:fill="auto"/>
              </w:rPr>
            </w:pPr>
            <w:r>
              <w:rPr>
                <w:rStyle w:val="Hyperlink.5"/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Questioning</w:t>
            </w:r>
          </w:p>
          <w:p>
            <w:pPr>
              <w:pStyle w:val="Body B"/>
              <w:bidi w:val="0"/>
              <w:ind w:left="0" w:right="0" w:firstLine="0"/>
              <w:jc w:val="left"/>
              <w:rPr>
                <w:rStyle w:val="None"/>
                <w:rFonts w:ascii="Arial" w:cs="Arial" w:hAnsi="Arial" w:eastAsia="Arial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Style w:val="Hyperlink.5"/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Hinge Questions</w:t>
            </w:r>
          </w:p>
          <w:p>
            <w:pPr>
              <w:pStyle w:val="Body B"/>
              <w:bidi w:val="0"/>
              <w:ind w:left="0" w:right="0" w:firstLine="0"/>
              <w:jc w:val="left"/>
              <w:rPr>
                <w:rStyle w:val="None"/>
                <w:rFonts w:ascii="Arial" w:cs="Arial" w:hAnsi="Arial" w:eastAsia="Arial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Style w:val="Hyperlink.5"/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Low Stakes Quizzes</w:t>
            </w:r>
          </w:p>
          <w:p>
            <w:pPr>
              <w:pStyle w:val="Body D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one"/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Retrieval</w:t>
            </w:r>
          </w:p>
        </w:tc>
      </w:tr>
      <w:tr>
        <w:tblPrEx>
          <w:shd w:val="clear" w:color="auto" w:fill="cdd4e9"/>
        </w:tblPrEx>
        <w:trPr>
          <w:trHeight w:val="2463" w:hRule="atLeast"/>
        </w:trPr>
        <w:tc>
          <w:tcPr>
            <w:tcW w:type="dxa" w:w="114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89847f" w:sz="8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  <w:jc w:val="center"/>
              <w:rPr>
                <w:rStyle w:val="None"/>
                <w:rFonts w:ascii="Arial" w:cs="Arial" w:hAnsi="Arial" w:eastAsia="Arial"/>
                <w:b w:val="1"/>
                <w:bCs w:val="1"/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Body A"/>
              <w:bidi w:val="0"/>
              <w:spacing w:after="0" w:line="240" w:lineRule="auto"/>
              <w:ind w:left="0" w:right="0" w:firstLine="0"/>
              <w:jc w:val="center"/>
              <w:rPr>
                <w:rtl w:val="0"/>
              </w:rPr>
            </w:pPr>
            <w:r>
              <w:rPr>
                <w:rStyle w:val="None"/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Lecture 1</w:t>
            </w:r>
          </w:p>
        </w:tc>
        <w:tc>
          <w:tcPr>
            <w:tcW w:type="dxa" w:w="1579"/>
            <w:tcBorders>
              <w:top w:val="single" w:color="929292" w:sz="4" w:space="0" w:shadow="0" w:frame="0"/>
              <w:left w:val="single" w:color="89847f" w:sz="8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</w:pPr>
            <w:r>
              <w:rPr>
                <w:rStyle w:val="None"/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History consists of Key Principles- Knowledge and Understanding, Chronology, Interpretation, Enquiry and Communication and Organisation</w:t>
            </w:r>
          </w:p>
        </w:tc>
        <w:tc>
          <w:tcPr>
            <w:tcW w:type="dxa" w:w="1493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B"/>
              <w:rPr>
                <w:rStyle w:val="None"/>
                <w:shd w:val="nil" w:color="auto" w:fill="auto"/>
              </w:rPr>
            </w:pPr>
            <w:r>
              <w:rPr>
                <w:rStyle w:val="None"/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1.2</w:t>
            </w:r>
          </w:p>
          <w:p>
            <w:pPr>
              <w:pStyle w:val="Body B"/>
              <w:bidi w:val="0"/>
              <w:ind w:left="0" w:right="0" w:firstLine="0"/>
              <w:jc w:val="left"/>
              <w:rPr>
                <w:rStyle w:val="None"/>
                <w:shd w:val="nil" w:color="auto" w:fill="auto"/>
                <w:rtl w:val="0"/>
              </w:rPr>
            </w:pPr>
            <w:r>
              <w:rPr>
                <w:rStyle w:val="None"/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1.6</w:t>
            </w:r>
          </w:p>
          <w:p>
            <w:pPr>
              <w:pStyle w:val="Body B"/>
              <w:bidi w:val="0"/>
              <w:ind w:left="0" w:right="0" w:firstLine="0"/>
              <w:jc w:val="left"/>
              <w:rPr>
                <w:rStyle w:val="None"/>
                <w:shd w:val="nil" w:color="auto" w:fill="auto"/>
                <w:rtl w:val="0"/>
              </w:rPr>
            </w:pPr>
            <w:r>
              <w:rPr>
                <w:rStyle w:val="None"/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2.9</w:t>
            </w:r>
          </w:p>
          <w:p>
            <w:pPr>
              <w:pStyle w:val="Body B"/>
              <w:bidi w:val="0"/>
              <w:ind w:left="0" w:right="0" w:firstLine="0"/>
              <w:jc w:val="left"/>
              <w:rPr>
                <w:rStyle w:val="None"/>
                <w:shd w:val="nil" w:color="auto" w:fill="auto"/>
                <w:rtl w:val="0"/>
              </w:rPr>
            </w:pPr>
            <w:r>
              <w:rPr>
                <w:rStyle w:val="None"/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3.3</w:t>
            </w:r>
          </w:p>
          <w:p>
            <w:pPr>
              <w:pStyle w:val="Body B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one"/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4.1</w:t>
            </w:r>
          </w:p>
        </w:tc>
        <w:tc>
          <w:tcPr>
            <w:tcW w:type="dxa" w:w="1514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  <w:rPr>
                <w:rStyle w:val="None"/>
                <w:shd w:val="nil" w:color="auto" w:fill="auto"/>
              </w:rPr>
            </w:pPr>
            <w:r>
              <w:rPr>
                <w:rStyle w:val="None"/>
                <w:shd w:val="nil" w:color="auto" w:fill="auto"/>
                <w:rtl w:val="0"/>
                <w:lang w:val="en-US"/>
              </w:rPr>
              <w:t>1.b</w:t>
            </w:r>
          </w:p>
          <w:p>
            <w:pPr>
              <w:pStyle w:val="Body A"/>
              <w:bidi w:val="0"/>
              <w:spacing w:after="0" w:line="240" w:lineRule="auto"/>
              <w:ind w:left="0" w:right="0" w:firstLine="0"/>
              <w:jc w:val="left"/>
              <w:rPr>
                <w:rStyle w:val="None"/>
                <w:shd w:val="nil" w:color="auto" w:fill="auto"/>
                <w:rtl w:val="0"/>
              </w:rPr>
            </w:pPr>
            <w:r>
              <w:rPr>
                <w:rStyle w:val="None"/>
                <w:shd w:val="nil" w:color="auto" w:fill="auto"/>
                <w:rtl w:val="0"/>
                <w:lang w:val="en-US"/>
              </w:rPr>
              <w:t>2.c</w:t>
            </w:r>
          </w:p>
          <w:p>
            <w:pPr>
              <w:pStyle w:val="Body A"/>
              <w:bidi w:val="0"/>
              <w:spacing w:after="0" w:line="240" w:lineRule="auto"/>
              <w:ind w:left="0" w:right="0" w:firstLine="0"/>
              <w:jc w:val="left"/>
              <w:rPr>
                <w:rStyle w:val="None"/>
                <w:shd w:val="nil" w:color="auto" w:fill="auto"/>
                <w:rtl w:val="0"/>
              </w:rPr>
            </w:pPr>
            <w:r>
              <w:rPr>
                <w:rStyle w:val="None"/>
                <w:shd w:val="nil" w:color="auto" w:fill="auto"/>
                <w:rtl w:val="0"/>
                <w:lang w:val="en-US"/>
              </w:rPr>
              <w:t>3.a</w:t>
            </w:r>
          </w:p>
          <w:p>
            <w:pPr>
              <w:pStyle w:val="Body A"/>
              <w:bidi w:val="0"/>
              <w:spacing w:after="0" w:line="240" w:lineRule="auto"/>
              <w:ind w:left="0" w:right="0" w:firstLine="0"/>
              <w:jc w:val="left"/>
              <w:rPr>
                <w:rStyle w:val="None"/>
                <w:shd w:val="nil" w:color="auto" w:fill="auto"/>
                <w:rtl w:val="0"/>
              </w:rPr>
            </w:pPr>
            <w:r>
              <w:rPr>
                <w:rStyle w:val="None"/>
                <w:shd w:val="nil" w:color="auto" w:fill="auto"/>
                <w:rtl w:val="0"/>
                <w:lang w:val="en-US"/>
              </w:rPr>
              <w:t>4.b</w:t>
            </w:r>
          </w:p>
          <w:p>
            <w:pPr>
              <w:pStyle w:val="Body A"/>
              <w:bidi w:val="0"/>
              <w:spacing w:after="0" w:line="240" w:lineRule="auto"/>
              <w:ind w:left="0" w:right="0" w:firstLine="0"/>
              <w:jc w:val="left"/>
              <w:rPr>
                <w:rStyle w:val="None"/>
                <w:shd w:val="nil" w:color="auto" w:fill="auto"/>
                <w:rtl w:val="0"/>
              </w:rPr>
            </w:pPr>
            <w:r>
              <w:rPr>
                <w:rStyle w:val="None"/>
                <w:shd w:val="nil" w:color="auto" w:fill="auto"/>
                <w:rtl w:val="0"/>
                <w:lang w:val="en-US"/>
              </w:rPr>
              <w:t>4.c</w:t>
            </w:r>
          </w:p>
          <w:p>
            <w:pPr>
              <w:pStyle w:val="Body A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Style w:val="None"/>
                <w:shd w:val="nil" w:color="auto" w:fill="auto"/>
                <w:rtl w:val="0"/>
                <w:lang w:val="en-US"/>
              </w:rPr>
              <w:t>6.g</w:t>
            </w:r>
          </w:p>
        </w:tc>
        <w:tc>
          <w:tcPr>
            <w:tcW w:type="dxa" w:w="6846"/>
            <w:tcBorders>
              <w:top w:val="single" w:color="929292" w:sz="4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</w:pPr>
            <w:r>
              <w:rPr>
                <w:rStyle w:val="None"/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Russell C (2016) Essential Primary History.</w:t>
            </w:r>
          </w:p>
        </w:tc>
        <w:tc>
          <w:tcPr>
            <w:tcW w:type="dxa" w:w="137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D"/>
            </w:pPr>
            <w:r>
              <w:rPr>
                <w:rStyle w:val="None"/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Questioning</w:t>
            </w:r>
          </w:p>
        </w:tc>
      </w:tr>
    </w:tbl>
    <w:p>
      <w:pPr>
        <w:pStyle w:val="Body A"/>
        <w:widowControl w:val="0"/>
        <w:spacing w:line="240" w:lineRule="auto"/>
        <w:ind w:left="224" w:hanging="224"/>
        <w:rPr>
          <w:rStyle w:val="None"/>
          <w:rFonts w:ascii="Arial" w:cs="Arial" w:hAnsi="Arial" w:eastAsia="Arial"/>
          <w:b w:val="1"/>
          <w:bCs w:val="1"/>
        </w:rPr>
      </w:pPr>
    </w:p>
    <w:p>
      <w:pPr>
        <w:pStyle w:val="Body A"/>
        <w:widowControl w:val="0"/>
        <w:spacing w:line="240" w:lineRule="auto"/>
        <w:ind w:left="116" w:hanging="116"/>
        <w:rPr>
          <w:rStyle w:val="None"/>
          <w:rFonts w:ascii="Arial" w:cs="Arial" w:hAnsi="Arial" w:eastAsia="Arial"/>
          <w:b w:val="1"/>
          <w:bCs w:val="1"/>
        </w:rPr>
      </w:pPr>
    </w:p>
    <w:p>
      <w:pPr>
        <w:pStyle w:val="Body A"/>
        <w:widowControl w:val="0"/>
        <w:spacing w:line="240" w:lineRule="auto"/>
        <w:ind w:left="8" w:hanging="8"/>
        <w:rPr>
          <w:rStyle w:val="None"/>
          <w:rFonts w:ascii="Arial" w:cs="Arial" w:hAnsi="Arial" w:eastAsia="Arial"/>
          <w:b w:val="1"/>
          <w:bCs w:val="1"/>
        </w:rPr>
      </w:pPr>
    </w:p>
    <w:p>
      <w:pPr>
        <w:pStyle w:val="Body A"/>
        <w:widowControl w:val="0"/>
        <w:spacing w:line="240" w:lineRule="auto"/>
        <w:ind w:left="324" w:hanging="324"/>
        <w:rPr>
          <w:rStyle w:val="None"/>
          <w:rFonts w:ascii="Arial" w:cs="Arial" w:hAnsi="Arial" w:eastAsia="Arial"/>
          <w:b w:val="1"/>
          <w:bCs w:val="1"/>
        </w:rPr>
      </w:pPr>
    </w:p>
    <w:p>
      <w:pPr>
        <w:pStyle w:val="Body A"/>
        <w:widowControl w:val="0"/>
        <w:spacing w:line="240" w:lineRule="auto"/>
        <w:ind w:left="216" w:hanging="216"/>
        <w:rPr>
          <w:rStyle w:val="None"/>
          <w:rFonts w:ascii="Arial" w:cs="Arial" w:hAnsi="Arial" w:eastAsia="Arial"/>
          <w:b w:val="1"/>
          <w:bCs w:val="1"/>
        </w:rPr>
      </w:pPr>
    </w:p>
    <w:p>
      <w:pPr>
        <w:pStyle w:val="Body A"/>
        <w:widowControl w:val="0"/>
        <w:spacing w:line="240" w:lineRule="auto"/>
        <w:ind w:left="108" w:hanging="108"/>
        <w:rPr>
          <w:rStyle w:val="None"/>
          <w:rFonts w:ascii="Arial" w:cs="Arial" w:hAnsi="Arial" w:eastAsia="Arial"/>
          <w:b w:val="1"/>
          <w:bCs w:val="1"/>
        </w:rPr>
      </w:pPr>
    </w:p>
    <w:tbl>
      <w:tblPr>
        <w:tblW w:w="13947" w:type="dxa"/>
        <w:jc w:val="left"/>
        <w:tblInd w:w="756" w:type="dxa"/>
        <w:tblBorders>
          <w:top w:val="single" w:color="ffffff" w:sz="8" w:space="0" w:shadow="0" w:frame="0"/>
          <w:left w:val="single" w:color="ffffff" w:sz="8" w:space="0" w:shadow="0" w:frame="0"/>
          <w:bottom w:val="single" w:color="ffffff" w:sz="8" w:space="0" w:shadow="0" w:frame="0"/>
          <w:right w:val="single" w:color="ffffff" w:sz="8" w:space="0" w:shadow="0" w:frame="0"/>
          <w:insideH w:val="single" w:color="ffffff" w:sz="8" w:space="0" w:shadow="0" w:frame="0"/>
          <w:insideV w:val="single" w:color="ffffff" w:sz="8" w:space="0" w:shadow="0" w:frame="0"/>
        </w:tblBorders>
        <w:shd w:val="clear" w:color="auto" w:fill="cdd4e9"/>
        <w:tblLayout w:type="fixed"/>
      </w:tblPr>
      <w:tblGrid>
        <w:gridCol w:w="1579"/>
        <w:gridCol w:w="1493"/>
        <w:gridCol w:w="1514"/>
        <w:gridCol w:w="6846"/>
        <w:gridCol w:w="2355"/>
        <w:gridCol w:w="160"/>
      </w:tblGrid>
      <w:tr>
        <w:tblPrEx>
          <w:shd w:val="clear" w:color="auto" w:fill="cdd4e9"/>
        </w:tblPrEx>
        <w:trPr>
          <w:trHeight w:val="364" w:hRule="atLeast"/>
        </w:trPr>
        <w:tc>
          <w:tcPr>
            <w:tcW w:type="dxa" w:w="13947"/>
            <w:gridSpan w:val="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c5e0b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jc w:val="center"/>
            </w:pPr>
            <w:r>
              <w:rPr>
                <w:rStyle w:val="None"/>
                <w:rFonts w:ascii="Arial" w:hAnsi="Arial"/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School Based Curriculum </w:t>
            </w:r>
            <w:r>
              <w:rPr>
                <w:rStyle w:val="None"/>
                <w:rFonts w:ascii="Arial" w:hAnsi="Arial" w:hint="default"/>
                <w:b w:val="1"/>
                <w:bCs w:val="1"/>
                <w:sz w:val="24"/>
                <w:szCs w:val="24"/>
                <w:shd w:val="nil" w:color="auto" w:fill="auto"/>
                <w:rtl w:val="0"/>
                <w:lang w:val="en-US"/>
              </w:rPr>
              <w:t xml:space="preserve">– </w:t>
            </w:r>
          </w:p>
        </w:tc>
      </w:tr>
      <w:tr>
        <w:tblPrEx>
          <w:shd w:val="clear" w:color="auto" w:fill="cdd4e9"/>
        </w:tblPrEx>
        <w:trPr>
          <w:trHeight w:val="1388" w:hRule="atLeast"/>
        </w:trPr>
        <w:tc>
          <w:tcPr>
            <w:tcW w:type="dxa" w:w="15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c5e0b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</w:pPr>
            <w:r>
              <w:rPr>
                <w:rStyle w:val="None"/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Session Content Subject Specific Components/s</w:t>
            </w:r>
          </w:p>
        </w:tc>
        <w:tc>
          <w:tcPr>
            <w:tcW w:type="dxa" w:w="149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89847f" w:sz="8" w:space="0" w:shadow="0" w:frame="0"/>
              <w:right w:val="single" w:color="000000" w:sz="4" w:space="0" w:shadow="0" w:frame="0"/>
            </w:tcBorders>
            <w:shd w:val="clear" w:color="auto" w:fill="c5e0b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  <w:rPr>
                <w:rStyle w:val="None"/>
                <w:rFonts w:ascii="Arial" w:cs="Arial" w:hAnsi="Arial" w:eastAsia="Arial"/>
                <w:b w:val="1"/>
                <w:bCs w:val="1"/>
                <w:sz w:val="20"/>
                <w:szCs w:val="20"/>
                <w:shd w:val="nil" w:color="auto" w:fill="auto"/>
              </w:rPr>
            </w:pPr>
            <w:r>
              <w:rPr>
                <w:rStyle w:val="Hyperlink.5"/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Learn That</w:t>
            </w:r>
          </w:p>
          <w:p>
            <w:pPr>
              <w:pStyle w:val="Body A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Style w:val="None"/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(CCF reference in numerics e.g. 1.1)</w:t>
            </w:r>
          </w:p>
        </w:tc>
        <w:tc>
          <w:tcPr>
            <w:tcW w:type="dxa" w:w="15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89847f" w:sz="8" w:space="0" w:shadow="0" w:frame="0"/>
              <w:right w:val="single" w:color="000000" w:sz="4" w:space="0" w:shadow="0" w:frame="0"/>
            </w:tcBorders>
            <w:shd w:val="clear" w:color="auto" w:fill="c5e0b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  <w:rPr>
                <w:rStyle w:val="None"/>
                <w:rFonts w:ascii="Arial" w:cs="Arial" w:hAnsi="Arial" w:eastAsia="Arial"/>
                <w:b w:val="1"/>
                <w:bCs w:val="1"/>
                <w:sz w:val="20"/>
                <w:szCs w:val="20"/>
                <w:shd w:val="nil" w:color="auto" w:fill="auto"/>
              </w:rPr>
            </w:pPr>
            <w:r>
              <w:rPr>
                <w:rStyle w:val="Hyperlink.5"/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Learn How</w:t>
            </w:r>
          </w:p>
          <w:p>
            <w:pPr>
              <w:pStyle w:val="Body A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Style w:val="None"/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(CCF reference bullets alphabetically e.g. 1c)</w:t>
            </w:r>
          </w:p>
        </w:tc>
        <w:tc>
          <w:tcPr>
            <w:tcW w:type="dxa" w:w="68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c5e0b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</w:pPr>
            <w:r>
              <w:rPr>
                <w:rStyle w:val="None"/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Links to Research and Reading</w:t>
            </w:r>
          </w:p>
        </w:tc>
        <w:tc>
          <w:tcPr>
            <w:tcW w:type="dxa" w:w="23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c5e0b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</w:pPr>
            <w:r>
              <w:rPr>
                <w:rStyle w:val="None"/>
                <w:rFonts w:ascii="Arial" w:hAnsi="Arial"/>
                <w:b w:val="1"/>
                <w:bCs w:val="1"/>
                <w:sz w:val="20"/>
                <w:szCs w:val="20"/>
                <w:shd w:val="nil" w:color="auto" w:fill="auto"/>
                <w:rtl w:val="0"/>
                <w:lang w:val="en-US"/>
              </w:rPr>
              <w:t>Formative Assessment mode</w:t>
            </w:r>
          </w:p>
        </w:tc>
        <w:tc>
          <w:tcPr>
            <w:tcW w:type="dxa" w:w="160"/>
            <w:tcBorders>
              <w:top w:val="single" w:color="000000" w:sz="4" w:space="0" w:shadow="0" w:frame="0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8090" w:hRule="atLeast"/>
        </w:trPr>
        <w:tc>
          <w:tcPr>
            <w:tcW w:type="dxa" w:w="15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493"/>
            <w:tcBorders>
              <w:top w:val="single" w:color="89847f" w:sz="8" w:space="0" w:shadow="0" w:frame="0"/>
              <w:left w:val="single" w:color="929292" w:sz="4" w:space="0" w:shadow="0" w:frame="0"/>
              <w:bottom w:val="single" w:color="89847f" w:sz="8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514"/>
            <w:tcBorders>
              <w:top w:val="single" w:color="89847f" w:sz="8" w:space="0" w:shadow="0" w:frame="0"/>
              <w:left w:val="single" w:color="929292" w:sz="4" w:space="0" w:shadow="0" w:frame="0"/>
              <w:bottom w:val="single" w:color="89847f" w:sz="8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68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3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160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cdd4e9"/>
        </w:tblPrEx>
        <w:trPr>
          <w:trHeight w:val="8090" w:hRule="atLeast"/>
        </w:trPr>
        <w:tc>
          <w:tcPr>
            <w:tcW w:type="dxa" w:w="1579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A"/>
              <w:spacing w:after="0" w:line="240" w:lineRule="auto"/>
              <w:rPr>
                <w:rStyle w:val="None"/>
                <w:rFonts w:ascii="Arial" w:cs="Arial" w:hAnsi="Arial" w:eastAsia="Arial"/>
                <w:sz w:val="14"/>
                <w:szCs w:val="14"/>
                <w:shd w:val="nil" w:color="auto" w:fill="auto"/>
              </w:rPr>
            </w:pPr>
            <w:r>
              <w:rPr>
                <w:rStyle w:val="Hyperlink.5"/>
                <w:rFonts w:ascii="Arial" w:hAnsi="Arial"/>
                <w:sz w:val="14"/>
                <w:szCs w:val="14"/>
                <w:shd w:val="nil" w:color="auto" w:fill="auto"/>
                <w:rtl w:val="0"/>
                <w:lang w:val="en-US"/>
              </w:rPr>
              <w:t>To know types of knowledge- chronological knowledge, fingertip knowledge, generative knowledge and residue.</w:t>
            </w:r>
          </w:p>
          <w:p>
            <w:pPr>
              <w:pStyle w:val="Body A"/>
              <w:spacing w:after="0" w:line="240" w:lineRule="auto"/>
              <w:rPr>
                <w:rStyle w:val="None"/>
                <w:rFonts w:ascii="Arial" w:cs="Arial" w:hAnsi="Arial" w:eastAsia="Arial"/>
                <w:sz w:val="14"/>
                <w:szCs w:val="14"/>
                <w:shd w:val="nil" w:color="auto" w:fill="auto"/>
                <w:lang w:val="en-US"/>
              </w:rPr>
            </w:pPr>
          </w:p>
          <w:p>
            <w:pPr>
              <w:pStyle w:val="Body A"/>
              <w:bidi w:val="0"/>
              <w:spacing w:after="0" w:line="240" w:lineRule="auto"/>
              <w:ind w:left="0" w:right="0" w:firstLine="0"/>
              <w:jc w:val="left"/>
              <w:rPr>
                <w:rStyle w:val="None"/>
                <w:rFonts w:ascii="Arial" w:cs="Arial" w:hAnsi="Arial" w:eastAsia="Arial"/>
                <w:sz w:val="14"/>
                <w:szCs w:val="14"/>
                <w:shd w:val="nil" w:color="auto" w:fill="auto"/>
                <w:rtl w:val="0"/>
              </w:rPr>
            </w:pPr>
            <w:r>
              <w:rPr>
                <w:rStyle w:val="Hyperlink.5"/>
                <w:rFonts w:ascii="Arial" w:hAnsi="Arial"/>
                <w:sz w:val="14"/>
                <w:szCs w:val="14"/>
                <w:shd w:val="nil" w:color="auto" w:fill="auto"/>
                <w:rtl w:val="0"/>
                <w:lang w:val="en-US"/>
              </w:rPr>
              <w:t>To understand foundation knowledge- disciplinary and substantive knowledge.</w:t>
            </w:r>
          </w:p>
          <w:p>
            <w:pPr>
              <w:pStyle w:val="Body A"/>
              <w:spacing w:after="0" w:line="240" w:lineRule="auto"/>
              <w:rPr>
                <w:rStyle w:val="None"/>
                <w:rFonts w:ascii="Arial" w:cs="Arial" w:hAnsi="Arial" w:eastAsia="Arial"/>
                <w:sz w:val="14"/>
                <w:szCs w:val="14"/>
                <w:shd w:val="nil" w:color="auto" w:fill="auto"/>
                <w:lang w:val="en-US"/>
              </w:rPr>
            </w:pPr>
          </w:p>
          <w:p>
            <w:pPr>
              <w:pStyle w:val="Body A"/>
              <w:bidi w:val="0"/>
              <w:spacing w:after="0" w:line="240" w:lineRule="auto"/>
              <w:ind w:left="0" w:right="0" w:firstLine="0"/>
              <w:jc w:val="left"/>
              <w:rPr>
                <w:rStyle w:val="None"/>
                <w:rFonts w:ascii="Arial" w:cs="Arial" w:hAnsi="Arial" w:eastAsia="Arial"/>
                <w:sz w:val="14"/>
                <w:szCs w:val="14"/>
                <w:shd w:val="nil" w:color="auto" w:fill="auto"/>
                <w:rtl w:val="0"/>
              </w:rPr>
            </w:pPr>
            <w:r>
              <w:rPr>
                <w:rStyle w:val="Hyperlink.5"/>
                <w:rFonts w:ascii="Arial" w:hAnsi="Arial"/>
                <w:sz w:val="14"/>
                <w:szCs w:val="14"/>
                <w:shd w:val="nil" w:color="auto" w:fill="auto"/>
                <w:rtl w:val="0"/>
                <w:lang w:val="en-US"/>
              </w:rPr>
              <w:t>To be able to plan a lesson</w:t>
            </w:r>
          </w:p>
          <w:p>
            <w:pPr>
              <w:pStyle w:val="Body A"/>
              <w:spacing w:after="0" w:line="240" w:lineRule="auto"/>
              <w:rPr>
                <w:rStyle w:val="None"/>
                <w:rFonts w:ascii="Arial" w:cs="Arial" w:hAnsi="Arial" w:eastAsia="Arial"/>
                <w:sz w:val="14"/>
                <w:szCs w:val="14"/>
                <w:shd w:val="nil" w:color="auto" w:fill="auto"/>
                <w:lang w:val="en-US"/>
              </w:rPr>
            </w:pPr>
          </w:p>
          <w:p>
            <w:pPr>
              <w:pStyle w:val="Body A"/>
              <w:bidi w:val="0"/>
              <w:spacing w:after="0" w:line="240" w:lineRule="auto"/>
              <w:ind w:left="0" w:right="0" w:firstLine="0"/>
              <w:jc w:val="left"/>
              <w:rPr>
                <w:rStyle w:val="None"/>
                <w:rFonts w:ascii="Arial" w:cs="Arial" w:hAnsi="Arial" w:eastAsia="Arial"/>
                <w:sz w:val="14"/>
                <w:szCs w:val="14"/>
                <w:shd w:val="nil" w:color="auto" w:fill="auto"/>
                <w:rtl w:val="0"/>
              </w:rPr>
            </w:pPr>
            <w:r>
              <w:rPr>
                <w:rStyle w:val="Hyperlink.5"/>
                <w:rFonts w:ascii="Arial" w:hAnsi="Arial"/>
                <w:sz w:val="14"/>
                <w:szCs w:val="14"/>
                <w:shd w:val="nil" w:color="auto" w:fill="auto"/>
                <w:rtl w:val="0"/>
                <w:lang w:val="en-US"/>
              </w:rPr>
              <w:t>_</w:t>
            </w:r>
          </w:p>
          <w:p>
            <w:pPr>
              <w:pStyle w:val="Body A"/>
              <w:spacing w:after="0" w:line="240" w:lineRule="auto"/>
              <w:rPr>
                <w:rStyle w:val="None"/>
                <w:rFonts w:ascii="Arial" w:cs="Arial" w:hAnsi="Arial" w:eastAsia="Arial"/>
                <w:sz w:val="14"/>
                <w:szCs w:val="14"/>
                <w:shd w:val="nil" w:color="auto" w:fill="auto"/>
                <w:lang w:val="en-US"/>
              </w:rPr>
            </w:pPr>
          </w:p>
          <w:p>
            <w:pPr>
              <w:pStyle w:val="Body E"/>
              <w:bidi w:val="0"/>
              <w:ind w:left="0" w:right="0" w:firstLine="0"/>
              <w:jc w:val="left"/>
              <w:rPr>
                <w:rStyle w:val="None"/>
                <w:rFonts w:ascii="Arial" w:cs="Arial" w:hAnsi="Arial" w:eastAsia="Arial"/>
                <w:sz w:val="14"/>
                <w:szCs w:val="14"/>
                <w:shd w:val="nil" w:color="auto" w:fill="auto"/>
                <w:rtl w:val="0"/>
              </w:rPr>
            </w:pPr>
            <w:r>
              <w:rPr>
                <w:rStyle w:val="Hyperlink.5"/>
                <w:rFonts w:ascii="Arial" w:hAnsi="Arial"/>
                <w:sz w:val="14"/>
                <w:szCs w:val="14"/>
                <w:shd w:val="nil" w:color="auto" w:fill="auto"/>
                <w:rtl w:val="0"/>
                <w:lang w:val="en-US"/>
              </w:rPr>
              <w:t>To know history can promote cultural capital.</w:t>
            </w:r>
          </w:p>
          <w:p>
            <w:pPr>
              <w:pStyle w:val="Body E"/>
              <w:rPr>
                <w:rStyle w:val="None"/>
                <w:rFonts w:ascii="Arial" w:cs="Arial" w:hAnsi="Arial" w:eastAsia="Arial"/>
                <w:sz w:val="14"/>
                <w:szCs w:val="14"/>
                <w:shd w:val="nil" w:color="auto" w:fill="auto"/>
                <w:lang w:val="en-US"/>
              </w:rPr>
            </w:pPr>
          </w:p>
          <w:p>
            <w:pPr>
              <w:pStyle w:val="Body E"/>
              <w:bidi w:val="0"/>
              <w:ind w:left="0" w:right="0" w:firstLine="0"/>
              <w:jc w:val="left"/>
              <w:rPr>
                <w:rStyle w:val="None"/>
                <w:rFonts w:ascii="Arial" w:cs="Arial" w:hAnsi="Arial" w:eastAsia="Arial"/>
                <w:sz w:val="14"/>
                <w:szCs w:val="14"/>
                <w:shd w:val="nil" w:color="auto" w:fill="auto"/>
                <w:rtl w:val="0"/>
              </w:rPr>
            </w:pPr>
            <w:r>
              <w:rPr>
                <w:rStyle w:val="Hyperlink.5"/>
                <w:rFonts w:ascii="Arial" w:hAnsi="Arial"/>
                <w:sz w:val="14"/>
                <w:szCs w:val="14"/>
                <w:shd w:val="nil" w:color="auto" w:fill="auto"/>
                <w:rtl w:val="0"/>
                <w:lang w:val="en-US"/>
              </w:rPr>
              <w:t>To understand transitions between KS1-KS2 and KS3.</w:t>
            </w:r>
          </w:p>
          <w:p>
            <w:pPr>
              <w:pStyle w:val="Body E"/>
              <w:rPr>
                <w:rStyle w:val="None"/>
                <w:rFonts w:ascii="Arial" w:cs="Arial" w:hAnsi="Arial" w:eastAsia="Arial"/>
                <w:sz w:val="14"/>
                <w:szCs w:val="14"/>
                <w:shd w:val="nil" w:color="auto" w:fill="auto"/>
                <w:lang w:val="en-US"/>
              </w:rPr>
            </w:pPr>
          </w:p>
          <w:p>
            <w:pPr>
              <w:pStyle w:val="Body A"/>
              <w:bidi w:val="0"/>
              <w:spacing w:after="0" w:line="240" w:lineRule="auto"/>
              <w:ind w:left="0" w:right="0" w:firstLine="0"/>
              <w:jc w:val="left"/>
              <w:rPr>
                <w:rStyle w:val="None"/>
                <w:rFonts w:ascii="Arial" w:cs="Arial" w:hAnsi="Arial" w:eastAsia="Arial"/>
                <w:sz w:val="14"/>
                <w:szCs w:val="14"/>
                <w:shd w:val="nil" w:color="auto" w:fill="auto"/>
                <w:rtl w:val="0"/>
              </w:rPr>
            </w:pPr>
            <w:r>
              <w:rPr>
                <w:rStyle w:val="Hyperlink.5"/>
                <w:rFonts w:ascii="Arial" w:hAnsi="Arial"/>
                <w:sz w:val="14"/>
                <w:szCs w:val="14"/>
                <w:shd w:val="nil" w:color="auto" w:fill="auto"/>
                <w:rtl w:val="0"/>
                <w:lang w:val="en-US"/>
              </w:rPr>
              <w:t>To be able to plan a sequence of lessons.</w:t>
            </w:r>
          </w:p>
          <w:p>
            <w:pPr>
              <w:pStyle w:val="Body A"/>
              <w:spacing w:after="0" w:line="240" w:lineRule="auto"/>
              <w:rPr>
                <w:rStyle w:val="None"/>
                <w:rFonts w:ascii="Arial" w:cs="Arial" w:hAnsi="Arial" w:eastAsia="Arial"/>
                <w:sz w:val="14"/>
                <w:szCs w:val="14"/>
                <w:shd w:val="nil" w:color="auto" w:fill="auto"/>
                <w:lang w:val="en-US"/>
              </w:rPr>
            </w:pPr>
          </w:p>
          <w:p>
            <w:pPr>
              <w:pStyle w:val="Body A"/>
              <w:bidi w:val="0"/>
              <w:spacing w:after="0" w:line="240" w:lineRule="auto"/>
              <w:ind w:left="0" w:right="0" w:firstLine="0"/>
              <w:jc w:val="left"/>
              <w:rPr>
                <w:rStyle w:val="None"/>
                <w:rFonts w:ascii="Arial" w:cs="Arial" w:hAnsi="Arial" w:eastAsia="Arial"/>
                <w:sz w:val="14"/>
                <w:szCs w:val="14"/>
                <w:shd w:val="nil" w:color="auto" w:fill="auto"/>
                <w:rtl w:val="0"/>
              </w:rPr>
            </w:pPr>
            <w:r>
              <w:rPr>
                <w:rStyle w:val="Hyperlink.5"/>
                <w:rFonts w:ascii="Arial" w:hAnsi="Arial"/>
                <w:sz w:val="14"/>
                <w:szCs w:val="14"/>
                <w:shd w:val="nil" w:color="auto" w:fill="auto"/>
                <w:rtl w:val="0"/>
                <w:lang w:val="en-US"/>
              </w:rPr>
              <w:t>_</w:t>
            </w:r>
          </w:p>
          <w:p>
            <w:pPr>
              <w:pStyle w:val="Body A"/>
              <w:spacing w:after="0" w:line="240" w:lineRule="auto"/>
              <w:rPr>
                <w:rStyle w:val="None"/>
                <w:rFonts w:ascii="Arial" w:cs="Arial" w:hAnsi="Arial" w:eastAsia="Arial"/>
                <w:sz w:val="14"/>
                <w:szCs w:val="14"/>
                <w:shd w:val="nil" w:color="auto" w:fill="auto"/>
                <w:lang w:val="en-US"/>
              </w:rPr>
            </w:pPr>
          </w:p>
          <w:p>
            <w:pPr>
              <w:pStyle w:val="Body E"/>
              <w:bidi w:val="0"/>
              <w:ind w:left="0" w:right="0" w:firstLine="0"/>
              <w:jc w:val="left"/>
              <w:rPr>
                <w:rStyle w:val="None"/>
                <w:rFonts w:ascii="Arial" w:cs="Arial" w:hAnsi="Arial" w:eastAsia="Arial"/>
                <w:sz w:val="14"/>
                <w:szCs w:val="14"/>
                <w:shd w:val="nil" w:color="auto" w:fill="auto"/>
                <w:rtl w:val="0"/>
              </w:rPr>
            </w:pPr>
            <w:r>
              <w:rPr>
                <w:rStyle w:val="Hyperlink.5"/>
                <w:rFonts w:ascii="Arial" w:hAnsi="Arial"/>
                <w:sz w:val="14"/>
                <w:szCs w:val="14"/>
                <w:shd w:val="nil" w:color="auto" w:fill="auto"/>
                <w:rtl w:val="0"/>
                <w:lang w:val="en-US"/>
              </w:rPr>
              <w:t>To know the role of metacognition in teaching and learning of history</w:t>
            </w:r>
          </w:p>
          <w:p>
            <w:pPr>
              <w:pStyle w:val="Body E"/>
              <w:rPr>
                <w:rStyle w:val="None"/>
                <w:rFonts w:ascii="Arial" w:cs="Arial" w:hAnsi="Arial" w:eastAsia="Arial"/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Body E"/>
              <w:bidi w:val="0"/>
              <w:ind w:left="0" w:right="0" w:firstLine="0"/>
              <w:jc w:val="left"/>
              <w:rPr>
                <w:rStyle w:val="None"/>
                <w:rFonts w:ascii="Arial" w:cs="Arial" w:hAnsi="Arial" w:eastAsia="Arial"/>
                <w:sz w:val="14"/>
                <w:szCs w:val="14"/>
                <w:shd w:val="nil" w:color="auto" w:fill="auto"/>
                <w:rtl w:val="0"/>
              </w:rPr>
            </w:pPr>
            <w:r>
              <w:rPr>
                <w:rStyle w:val="Hyperlink.5"/>
                <w:rFonts w:ascii="Arial" w:hAnsi="Arial"/>
                <w:sz w:val="14"/>
                <w:szCs w:val="14"/>
                <w:shd w:val="nil" w:color="auto" w:fill="auto"/>
                <w:rtl w:val="0"/>
                <w:lang w:val="en-US"/>
              </w:rPr>
              <w:t>To understand approaches in addressing SEND in History</w:t>
            </w:r>
          </w:p>
          <w:p>
            <w:pPr>
              <w:pStyle w:val="Body E"/>
              <w:rPr>
                <w:rStyle w:val="None"/>
                <w:rFonts w:ascii="Arial" w:cs="Arial" w:hAnsi="Arial" w:eastAsia="Arial"/>
                <w:sz w:val="14"/>
                <w:szCs w:val="14"/>
                <w:shd w:val="nil" w:color="auto" w:fill="auto"/>
                <w:lang w:val="en-US"/>
              </w:rPr>
            </w:pPr>
          </w:p>
          <w:p>
            <w:pPr>
              <w:pStyle w:val="Body A"/>
              <w:bidi w:val="0"/>
              <w:spacing w:after="0" w:line="240" w:lineRule="auto"/>
              <w:ind w:left="0" w:right="0" w:firstLine="0"/>
              <w:jc w:val="left"/>
              <w:rPr>
                <w:rtl w:val="0"/>
              </w:rPr>
            </w:pPr>
            <w:r>
              <w:rPr>
                <w:rStyle w:val="None"/>
                <w:rFonts w:ascii="Arial" w:hAnsi="Arial"/>
                <w:sz w:val="14"/>
                <w:szCs w:val="14"/>
                <w:shd w:val="nil" w:color="auto" w:fill="auto"/>
                <w:rtl w:val="0"/>
                <w:lang w:val="en-US"/>
              </w:rPr>
              <w:t>To be able to plan and implement historical learning experiences that fit into a school</w:t>
            </w:r>
            <w:r>
              <w:rPr>
                <w:rStyle w:val="None"/>
                <w:rFonts w:ascii="Arial" w:hAnsi="Arial" w:hint="default"/>
                <w:sz w:val="14"/>
                <w:szCs w:val="14"/>
                <w:shd w:val="nil" w:color="auto" w:fill="auto"/>
                <w:rtl w:val="0"/>
                <w:lang w:val="en-US"/>
              </w:rPr>
              <w:t>’</w:t>
            </w:r>
            <w:r>
              <w:rPr>
                <w:rStyle w:val="None"/>
                <w:rFonts w:ascii="Arial" w:hAnsi="Arial"/>
                <w:sz w:val="14"/>
                <w:szCs w:val="14"/>
                <w:shd w:val="nil" w:color="auto" w:fill="auto"/>
                <w:rtl w:val="0"/>
                <w:lang w:val="en-US"/>
              </w:rPr>
              <w:t>s curriculum.</w:t>
            </w:r>
          </w:p>
        </w:tc>
        <w:tc>
          <w:tcPr>
            <w:tcW w:type="dxa" w:w="1493"/>
            <w:tcBorders>
              <w:top w:val="single" w:color="89847f" w:sz="8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929292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F"/>
              <w:rPr>
                <w:rStyle w:val="None"/>
                <w:shd w:val="nil" w:color="auto" w:fill="auto"/>
              </w:rPr>
            </w:pPr>
            <w:r>
              <w:rPr>
                <w:rStyle w:val="None"/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1.2</w:t>
            </w:r>
          </w:p>
          <w:p>
            <w:pPr>
              <w:pStyle w:val="Body F"/>
              <w:bidi w:val="0"/>
              <w:ind w:left="0" w:right="0" w:firstLine="0"/>
              <w:jc w:val="left"/>
              <w:rPr>
                <w:rStyle w:val="None"/>
                <w:shd w:val="nil" w:color="auto" w:fill="auto"/>
                <w:rtl w:val="0"/>
              </w:rPr>
            </w:pPr>
            <w:r>
              <w:rPr>
                <w:rStyle w:val="None"/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2.7</w:t>
            </w:r>
          </w:p>
          <w:p>
            <w:pPr>
              <w:pStyle w:val="Body F"/>
              <w:bidi w:val="0"/>
              <w:ind w:left="0" w:right="0" w:firstLine="0"/>
              <w:jc w:val="left"/>
              <w:rPr>
                <w:rStyle w:val="None"/>
                <w:shd w:val="nil" w:color="auto" w:fill="auto"/>
                <w:rtl w:val="0"/>
              </w:rPr>
            </w:pPr>
            <w:r>
              <w:rPr>
                <w:rStyle w:val="None"/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3.2</w:t>
            </w:r>
          </w:p>
          <w:p>
            <w:pPr>
              <w:pStyle w:val="Body F"/>
              <w:bidi w:val="0"/>
              <w:ind w:left="0" w:right="0" w:firstLine="0"/>
              <w:jc w:val="left"/>
              <w:rPr>
                <w:rStyle w:val="None"/>
                <w:shd w:val="nil" w:color="auto" w:fill="auto"/>
                <w:rtl w:val="0"/>
              </w:rPr>
            </w:pPr>
            <w:r>
              <w:rPr>
                <w:rStyle w:val="None"/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4.2</w:t>
            </w:r>
          </w:p>
          <w:p>
            <w:pPr>
              <w:pStyle w:val="Body F"/>
              <w:bidi w:val="0"/>
              <w:ind w:left="0" w:right="0" w:firstLine="0"/>
              <w:jc w:val="left"/>
              <w:rPr>
                <w:rStyle w:val="None"/>
                <w:shd w:val="nil" w:color="auto" w:fill="auto"/>
                <w:rtl w:val="0"/>
              </w:rPr>
            </w:pPr>
            <w:r>
              <w:rPr>
                <w:rStyle w:val="None"/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5.1</w:t>
            </w:r>
          </w:p>
          <w:p>
            <w:pPr>
              <w:pStyle w:val="Body F"/>
              <w:bidi w:val="0"/>
              <w:ind w:left="0" w:right="0" w:firstLine="0"/>
              <w:jc w:val="left"/>
              <w:rPr>
                <w:rStyle w:val="None"/>
                <w:shd w:val="nil" w:color="auto" w:fill="auto"/>
                <w:rtl w:val="0"/>
              </w:rPr>
            </w:pPr>
            <w:r>
              <w:rPr>
                <w:rStyle w:val="None"/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6.2</w:t>
            </w:r>
          </w:p>
          <w:p>
            <w:pPr>
              <w:pStyle w:val="Body F"/>
              <w:bidi w:val="0"/>
              <w:ind w:left="0" w:right="0" w:firstLine="0"/>
              <w:jc w:val="left"/>
              <w:rPr>
                <w:rStyle w:val="None"/>
                <w:shd w:val="nil" w:color="auto" w:fill="auto"/>
                <w:rtl w:val="0"/>
              </w:rPr>
            </w:pPr>
            <w:r>
              <w:rPr>
                <w:rStyle w:val="None"/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7.1</w:t>
            </w:r>
          </w:p>
          <w:p>
            <w:pPr>
              <w:pStyle w:val="Body F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one"/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8.2</w:t>
            </w:r>
          </w:p>
        </w:tc>
        <w:tc>
          <w:tcPr>
            <w:tcW w:type="dxa" w:w="1514"/>
            <w:tcBorders>
              <w:top w:val="single" w:color="89847f" w:sz="8" w:space="0" w:shadow="0" w:frame="0"/>
              <w:left w:val="single" w:color="929292" w:sz="4" w:space="0" w:shadow="0" w:frame="0"/>
              <w:bottom w:val="single" w:color="929292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F"/>
              <w:rPr>
                <w:rStyle w:val="None"/>
                <w:shd w:val="nil" w:color="auto" w:fill="auto"/>
              </w:rPr>
            </w:pPr>
            <w:r>
              <w:rPr>
                <w:rStyle w:val="None"/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1a</w:t>
            </w:r>
          </w:p>
          <w:p>
            <w:pPr>
              <w:pStyle w:val="Body F"/>
              <w:bidi w:val="0"/>
              <w:ind w:left="0" w:right="0" w:firstLine="0"/>
              <w:jc w:val="left"/>
              <w:rPr>
                <w:rStyle w:val="None"/>
                <w:shd w:val="nil" w:color="auto" w:fill="auto"/>
                <w:rtl w:val="0"/>
              </w:rPr>
            </w:pPr>
            <w:r>
              <w:rPr>
                <w:rStyle w:val="None"/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1b</w:t>
            </w:r>
          </w:p>
          <w:p>
            <w:pPr>
              <w:pStyle w:val="Body F"/>
              <w:bidi w:val="0"/>
              <w:ind w:left="0" w:right="0" w:firstLine="0"/>
              <w:jc w:val="left"/>
              <w:rPr>
                <w:rStyle w:val="None"/>
                <w:shd w:val="nil" w:color="auto" w:fill="auto"/>
                <w:rtl w:val="0"/>
              </w:rPr>
            </w:pPr>
            <w:r>
              <w:rPr>
                <w:rStyle w:val="None"/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1c</w:t>
            </w:r>
          </w:p>
          <w:p>
            <w:pPr>
              <w:pStyle w:val="Body F"/>
              <w:bidi w:val="0"/>
              <w:ind w:left="0" w:right="0" w:firstLine="0"/>
              <w:jc w:val="left"/>
              <w:rPr>
                <w:rStyle w:val="None"/>
                <w:shd w:val="nil" w:color="auto" w:fill="auto"/>
                <w:rtl w:val="0"/>
              </w:rPr>
            </w:pPr>
            <w:r>
              <w:rPr>
                <w:rStyle w:val="None"/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2g</w:t>
            </w:r>
          </w:p>
          <w:p>
            <w:pPr>
              <w:pStyle w:val="Body F"/>
              <w:bidi w:val="0"/>
              <w:ind w:left="0" w:right="0" w:firstLine="0"/>
              <w:jc w:val="left"/>
              <w:rPr>
                <w:rStyle w:val="None"/>
                <w:shd w:val="nil" w:color="auto" w:fill="auto"/>
                <w:rtl w:val="0"/>
              </w:rPr>
            </w:pPr>
            <w:r>
              <w:rPr>
                <w:rStyle w:val="None"/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3b</w:t>
            </w:r>
          </w:p>
          <w:p>
            <w:pPr>
              <w:pStyle w:val="Body F"/>
              <w:bidi w:val="0"/>
              <w:ind w:left="0" w:right="0" w:firstLine="0"/>
              <w:jc w:val="left"/>
              <w:rPr>
                <w:rStyle w:val="None"/>
                <w:shd w:val="nil" w:color="auto" w:fill="auto"/>
                <w:rtl w:val="0"/>
              </w:rPr>
            </w:pPr>
            <w:r>
              <w:rPr>
                <w:rStyle w:val="None"/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3d</w:t>
            </w:r>
          </w:p>
          <w:p>
            <w:pPr>
              <w:pStyle w:val="Body F"/>
              <w:bidi w:val="0"/>
              <w:ind w:left="0" w:right="0" w:firstLine="0"/>
              <w:jc w:val="left"/>
              <w:rPr>
                <w:rStyle w:val="None"/>
                <w:shd w:val="nil" w:color="auto" w:fill="auto"/>
                <w:rtl w:val="0"/>
              </w:rPr>
            </w:pPr>
            <w:r>
              <w:rPr>
                <w:rStyle w:val="None"/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4c</w:t>
            </w:r>
          </w:p>
          <w:p>
            <w:pPr>
              <w:pStyle w:val="Body F"/>
              <w:bidi w:val="0"/>
              <w:ind w:left="0" w:right="0" w:firstLine="0"/>
              <w:jc w:val="left"/>
              <w:rPr>
                <w:rStyle w:val="None"/>
                <w:shd w:val="nil" w:color="auto" w:fill="auto"/>
                <w:rtl w:val="0"/>
              </w:rPr>
            </w:pPr>
            <w:r>
              <w:rPr>
                <w:rStyle w:val="None"/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5b</w:t>
            </w:r>
          </w:p>
          <w:p>
            <w:pPr>
              <w:pStyle w:val="Body F"/>
              <w:bidi w:val="0"/>
              <w:ind w:left="0" w:right="0" w:firstLine="0"/>
              <w:jc w:val="left"/>
              <w:rPr>
                <w:rStyle w:val="None"/>
                <w:shd w:val="nil" w:color="auto" w:fill="auto"/>
                <w:rtl w:val="0"/>
              </w:rPr>
            </w:pPr>
            <w:r>
              <w:rPr>
                <w:rStyle w:val="None"/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6a</w:t>
            </w:r>
          </w:p>
          <w:p>
            <w:pPr>
              <w:pStyle w:val="Body F"/>
              <w:bidi w:val="0"/>
              <w:ind w:left="0" w:right="0" w:firstLine="0"/>
              <w:jc w:val="left"/>
              <w:rPr>
                <w:rStyle w:val="None"/>
                <w:shd w:val="nil" w:color="auto" w:fill="auto"/>
                <w:rtl w:val="0"/>
              </w:rPr>
            </w:pPr>
            <w:r>
              <w:rPr>
                <w:rStyle w:val="None"/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7d</w:t>
            </w:r>
          </w:p>
          <w:p>
            <w:pPr>
              <w:pStyle w:val="Body F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one"/>
                <w:rFonts w:ascii="Calibri" w:hAnsi="Calibri"/>
                <w:sz w:val="22"/>
                <w:szCs w:val="22"/>
                <w:shd w:val="nil" w:color="auto" w:fill="auto"/>
                <w:rtl w:val="0"/>
                <w:lang w:val="en-US"/>
              </w:rPr>
              <w:t>8d</w:t>
            </w:r>
          </w:p>
        </w:tc>
        <w:tc>
          <w:tcPr>
            <w:tcW w:type="dxa" w:w="6846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929292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Default"/>
              <w:bidi w:val="0"/>
              <w:spacing w:before="0" w:line="240" w:lineRule="auto"/>
              <w:ind w:left="0" w:right="0" w:firstLine="0"/>
              <w:jc w:val="left"/>
              <w:rPr>
                <w:rStyle w:val="None"/>
                <w:rFonts w:ascii="Arial" w:cs="Arial" w:hAnsi="Arial" w:eastAsia="Arial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Style w:val="Hyperlink.5"/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The National Curriculum</w:t>
            </w:r>
          </w:p>
          <w:p>
            <w:pPr>
              <w:pStyle w:val="Default"/>
              <w:bidi w:val="0"/>
              <w:spacing w:before="0" w:line="240" w:lineRule="auto"/>
              <w:ind w:left="0" w:right="0" w:firstLine="0"/>
              <w:jc w:val="left"/>
              <w:rPr>
                <w:rStyle w:val="None"/>
                <w:rFonts w:ascii="Arial" w:cs="Arial" w:hAnsi="Arial" w:eastAsia="Arial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Style w:val="Hyperlink.0"/>
                <w:rFonts w:ascii="Arial" w:cs="Arial" w:hAnsi="Arial" w:eastAsia="Arial"/>
                <w:outline w:val="0"/>
                <w:color w:val="0000ff"/>
                <w:sz w:val="20"/>
                <w:szCs w:val="20"/>
                <w:u w:val="single" w:color="0000ff"/>
                <w:shd w:val="nil" w:color="auto" w:fill="auto"/>
                <w:lang w:val="en-US"/>
                <w14:textFill>
                  <w14:solidFill>
                    <w14:srgbClr w14:val="0000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rFonts w:ascii="Arial" w:cs="Arial" w:hAnsi="Arial" w:eastAsia="Arial"/>
                <w:outline w:val="0"/>
                <w:color w:val="0000ff"/>
                <w:sz w:val="20"/>
                <w:szCs w:val="20"/>
                <w:u w:val="single" w:color="0000ff"/>
                <w:shd w:val="nil" w:color="auto" w:fill="auto"/>
                <w:lang w:val="en-US"/>
                <w14:textFill>
                  <w14:solidFill>
                    <w14:srgbClr w14:val="0000FF"/>
                  </w14:solidFill>
                </w14:textFill>
              </w:rPr>
              <w:instrText xml:space="preserve"> HYPERLINK "https://assets.publishing.service.gov.uk/government/uploads/system/uploads/attachment_data/file/239035/PRIMARY_national_curriculum_-_History.pdf"</w:instrText>
            </w:r>
            <w:r>
              <w:rPr>
                <w:rStyle w:val="Hyperlink.0"/>
                <w:rFonts w:ascii="Arial" w:cs="Arial" w:hAnsi="Arial" w:eastAsia="Arial"/>
                <w:outline w:val="0"/>
                <w:color w:val="0000ff"/>
                <w:sz w:val="20"/>
                <w:szCs w:val="20"/>
                <w:u w:val="single" w:color="0000ff"/>
                <w:shd w:val="nil" w:color="auto" w:fill="auto"/>
                <w:lang w:val="en-US"/>
                <w14:textFill>
                  <w14:solidFill>
                    <w14:srgbClr w14:val="0000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rFonts w:ascii="Arial" w:hAnsi="Arial"/>
                <w:outline w:val="0"/>
                <w:color w:val="0000ff"/>
                <w:sz w:val="20"/>
                <w:szCs w:val="20"/>
                <w:u w:val="single" w:color="0000ff"/>
                <w:shd w:val="nil" w:color="auto" w:fill="auto"/>
                <w:rtl w:val="0"/>
                <w:lang w:val="en-US"/>
                <w14:textFill>
                  <w14:solidFill>
                    <w14:srgbClr w14:val="0000FF"/>
                  </w14:solidFill>
                </w14:textFill>
              </w:rPr>
              <w:t>National Curriculum History</w:t>
            </w:r>
            <w:r>
              <w:rPr>
                <w:rFonts w:ascii="Arial" w:cs="Arial" w:hAnsi="Arial" w:eastAsia="Arial"/>
                <w:sz w:val="20"/>
                <w:szCs w:val="20"/>
              </w:rPr>
              <w:fldChar w:fldCharType="end" w:fldLock="0"/>
            </w:r>
          </w:p>
          <w:p>
            <w:pPr>
              <w:pStyle w:val="Default"/>
              <w:spacing w:before="0" w:line="240" w:lineRule="auto"/>
              <w:rPr>
                <w:rStyle w:val="None"/>
                <w:rFonts w:ascii="Arial" w:cs="Arial" w:hAnsi="Arial" w:eastAsia="Arial"/>
                <w:sz w:val="20"/>
                <w:szCs w:val="20"/>
                <w:shd w:val="nil" w:color="auto" w:fill="auto"/>
                <w:lang w:val="en-US"/>
              </w:rPr>
            </w:pPr>
          </w:p>
          <w:p>
            <w:pPr>
              <w:pStyle w:val="Default"/>
              <w:bidi w:val="0"/>
              <w:spacing w:before="0" w:line="240" w:lineRule="auto"/>
              <w:ind w:left="0" w:right="0" w:firstLine="0"/>
              <w:jc w:val="left"/>
              <w:rPr>
                <w:rStyle w:val="None"/>
                <w:rFonts w:ascii="Arial" w:cs="Arial" w:hAnsi="Arial" w:eastAsia="Arial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Style w:val="Hyperlink.5"/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Research Review Paper- History</w:t>
            </w:r>
          </w:p>
          <w:p>
            <w:pPr>
              <w:pStyle w:val="Default"/>
              <w:bidi w:val="0"/>
              <w:spacing w:before="0" w:line="240" w:lineRule="auto"/>
              <w:ind w:left="0" w:right="0" w:firstLine="0"/>
              <w:jc w:val="left"/>
              <w:rPr>
                <w:rStyle w:val="None"/>
                <w:rFonts w:ascii="Arial" w:cs="Arial" w:hAnsi="Arial" w:eastAsia="Arial"/>
                <w:outline w:val="0"/>
                <w:color w:val="0000ee"/>
                <w:sz w:val="20"/>
                <w:szCs w:val="20"/>
                <w:u w:val="single" w:color="0000ee"/>
                <w:shd w:val="nil" w:color="auto" w:fill="auto"/>
                <w:rtl w:val="0"/>
                <w14:textFill>
                  <w14:solidFill>
                    <w14:srgbClr w14:val="0000EE"/>
                  </w14:solidFill>
                </w14:textFill>
              </w:rPr>
            </w:pPr>
            <w:r>
              <w:rPr>
                <w:rStyle w:val="Hyperlink.1"/>
                <w:rFonts w:ascii="Arial" w:cs="Arial" w:hAnsi="Arial" w:eastAsia="Arial"/>
                <w:outline w:val="0"/>
                <w:color w:val="0000ff"/>
                <w:sz w:val="20"/>
                <w:szCs w:val="20"/>
                <w:u w:val="single" w:color="0000ff"/>
                <w:shd w:val="nil" w:color="auto" w:fill="auto"/>
                <w:lang w:val="en-US"/>
                <w14:textFill>
                  <w14:solidFill>
                    <w14:srgbClr w14:val="0000FF"/>
                  </w14:solidFill>
                </w14:textFill>
              </w:rPr>
              <w:fldChar w:fldCharType="begin" w:fldLock="0"/>
            </w:r>
            <w:r>
              <w:rPr>
                <w:rStyle w:val="Hyperlink.1"/>
                <w:rFonts w:ascii="Arial" w:cs="Arial" w:hAnsi="Arial" w:eastAsia="Arial"/>
                <w:outline w:val="0"/>
                <w:color w:val="0000ff"/>
                <w:sz w:val="20"/>
                <w:szCs w:val="20"/>
                <w:u w:val="single" w:color="0000ff"/>
                <w:shd w:val="nil" w:color="auto" w:fill="auto"/>
                <w:lang w:val="en-US"/>
                <w14:textFill>
                  <w14:solidFill>
                    <w14:srgbClr w14:val="0000FF"/>
                  </w14:solidFill>
                </w14:textFill>
              </w:rPr>
              <w:instrText xml:space="preserve"> HYPERLINK "https://www.gov.uk/government/publications/research-review-series-history/research-review-series-history%252525252525252523repeated-encounters"</w:instrText>
            </w:r>
            <w:r>
              <w:rPr>
                <w:rStyle w:val="Hyperlink.1"/>
                <w:rFonts w:ascii="Arial" w:cs="Arial" w:hAnsi="Arial" w:eastAsia="Arial"/>
                <w:outline w:val="0"/>
                <w:color w:val="0000ff"/>
                <w:sz w:val="20"/>
                <w:szCs w:val="20"/>
                <w:u w:val="single" w:color="0000ff"/>
                <w:shd w:val="nil" w:color="auto" w:fill="auto"/>
                <w:lang w:val="en-US"/>
                <w14:textFill>
                  <w14:solidFill>
                    <w14:srgbClr w14:val="0000FF"/>
                  </w14:solidFill>
                </w14:textFill>
              </w:rPr>
              <w:fldChar w:fldCharType="separate" w:fldLock="0"/>
            </w:r>
            <w:r>
              <w:rPr>
                <w:rStyle w:val="Hyperlink.1"/>
                <w:rFonts w:ascii="Arial" w:hAnsi="Arial"/>
                <w:outline w:val="0"/>
                <w:color w:val="0000ff"/>
                <w:sz w:val="20"/>
                <w:szCs w:val="20"/>
                <w:u w:val="single" w:color="0000ff"/>
                <w:shd w:val="nil" w:color="auto" w:fill="auto"/>
                <w:rtl w:val="0"/>
                <w:lang w:val="en-US"/>
                <w14:textFill>
                  <w14:solidFill>
                    <w14:srgbClr w14:val="0000FF"/>
                  </w14:solidFill>
                </w14:textFill>
              </w:rPr>
              <w:t>Research Review Paper History</w:t>
            </w:r>
            <w:r>
              <w:rPr>
                <w:rFonts w:ascii="Arial" w:cs="Arial" w:hAnsi="Arial" w:eastAsia="Arial"/>
                <w:outline w:val="0"/>
                <w:color w:val="0000ee"/>
                <w:sz w:val="20"/>
                <w:szCs w:val="20"/>
                <w:u w:val="single" w:color="0000ee"/>
                <w14:textFill>
                  <w14:solidFill>
                    <w14:srgbClr w14:val="0000EE"/>
                  </w14:solidFill>
                </w14:textFill>
              </w:rPr>
              <w:fldChar w:fldCharType="end" w:fldLock="0"/>
            </w:r>
          </w:p>
          <w:p>
            <w:pPr>
              <w:pStyle w:val="Default"/>
              <w:spacing w:before="0" w:line="240" w:lineRule="auto"/>
              <w:rPr>
                <w:rStyle w:val="None"/>
                <w:rFonts w:ascii="Arial" w:cs="Arial" w:hAnsi="Arial" w:eastAsia="Arial"/>
                <w:outline w:val="0"/>
                <w:color w:val="0000ee"/>
                <w:sz w:val="20"/>
                <w:szCs w:val="20"/>
                <w:u w:val="single" w:color="0000ee"/>
                <w:shd w:val="nil" w:color="auto" w:fill="auto"/>
                <w:lang w:val="en-US"/>
                <w14:textFill>
                  <w14:solidFill>
                    <w14:srgbClr w14:val="0000EE"/>
                  </w14:solidFill>
                </w14:textFill>
              </w:rPr>
            </w:pPr>
          </w:p>
          <w:p>
            <w:pPr>
              <w:pStyle w:val="Default"/>
              <w:bidi w:val="0"/>
              <w:spacing w:before="0" w:line="240" w:lineRule="auto"/>
              <w:ind w:left="0" w:right="0" w:firstLine="0"/>
              <w:jc w:val="left"/>
              <w:rPr>
                <w:rStyle w:val="None"/>
                <w:rFonts w:ascii="Arial" w:cs="Arial" w:hAnsi="Arial" w:eastAsia="Arial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Style w:val="Hyperlink.5"/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History in Outstanding Primary Schools</w:t>
            </w:r>
          </w:p>
          <w:p>
            <w:pPr>
              <w:pStyle w:val="Default"/>
              <w:bidi w:val="0"/>
              <w:spacing w:before="0" w:line="240" w:lineRule="auto"/>
              <w:ind w:left="0" w:right="0" w:firstLine="0"/>
              <w:jc w:val="left"/>
              <w:rPr>
                <w:rStyle w:val="None"/>
                <w:rFonts w:ascii="Arial" w:cs="Arial" w:hAnsi="Arial" w:eastAsia="Arial"/>
                <w:outline w:val="0"/>
                <w:color w:val="0000ff"/>
                <w:sz w:val="20"/>
                <w:szCs w:val="20"/>
                <w:u w:val="single" w:color="0000ff"/>
                <w:shd w:val="nil" w:color="auto" w:fill="auto"/>
                <w:rtl w:val="0"/>
                <w14:textFill>
                  <w14:solidFill>
                    <w14:srgbClr w14:val="0000FF"/>
                  </w14:solidFill>
                </w14:textFill>
              </w:rPr>
            </w:pPr>
            <w:r>
              <w:rPr>
                <w:rStyle w:val="Hyperlink.5"/>
                <w:rFonts w:ascii="Arial" w:cs="Arial" w:hAnsi="Arial" w:eastAsia="Arial"/>
                <w:outline w:val="0"/>
                <w:color w:val="0000ff"/>
                <w:sz w:val="20"/>
                <w:szCs w:val="20"/>
                <w:u w:val="single" w:color="0000ff"/>
                <w:shd w:val="nil" w:color="auto" w:fill="auto"/>
                <w:lang w:val="en-US"/>
                <w14:textFill>
                  <w14:solidFill>
                    <w14:srgbClr w14:val="0000FF"/>
                  </w14:solidFill>
                </w14:textFill>
              </w:rPr>
              <w:fldChar w:fldCharType="begin" w:fldLock="0"/>
            </w:r>
            <w:r>
              <w:rPr>
                <w:rStyle w:val="Hyperlink.5"/>
                <w:rFonts w:ascii="Arial" w:cs="Arial" w:hAnsi="Arial" w:eastAsia="Arial"/>
                <w:outline w:val="0"/>
                <w:color w:val="0000ff"/>
                <w:sz w:val="20"/>
                <w:szCs w:val="20"/>
                <w:u w:val="single" w:color="0000ff"/>
                <w:shd w:val="nil" w:color="auto" w:fill="auto"/>
                <w:lang w:val="en-US"/>
                <w14:textFill>
                  <w14:solidFill>
                    <w14:srgbClr w14:val="0000FF"/>
                  </w14:solidFill>
                </w14:textFill>
              </w:rPr>
              <w:instrText xml:space="preserve"> HYPERLINK "https://educationinspection.blog.gov.uk/2021/04/27/history-in-outstanding-primary-schools/"</w:instrText>
            </w:r>
            <w:r>
              <w:rPr>
                <w:rStyle w:val="Hyperlink.5"/>
                <w:rFonts w:ascii="Arial" w:cs="Arial" w:hAnsi="Arial" w:eastAsia="Arial"/>
                <w:outline w:val="0"/>
                <w:color w:val="0000ff"/>
                <w:sz w:val="20"/>
                <w:szCs w:val="20"/>
                <w:u w:val="single" w:color="0000ff"/>
                <w:shd w:val="nil" w:color="auto" w:fill="auto"/>
                <w:lang w:val="en-US"/>
                <w14:textFill>
                  <w14:solidFill>
                    <w14:srgbClr w14:val="0000FF"/>
                  </w14:solidFill>
                </w14:textFill>
              </w:rPr>
              <w:fldChar w:fldCharType="separate" w:fldLock="0"/>
            </w:r>
            <w:r>
              <w:rPr>
                <w:rStyle w:val="Hyperlink.5"/>
                <w:rFonts w:ascii="Arial" w:hAnsi="Arial"/>
                <w:outline w:val="0"/>
                <w:color w:val="0000ff"/>
                <w:sz w:val="20"/>
                <w:szCs w:val="20"/>
                <w:u w:val="single" w:color="0000ff"/>
                <w:shd w:val="nil" w:color="auto" w:fill="auto"/>
                <w:rtl w:val="0"/>
                <w:lang w:val="en-US"/>
                <w14:textFill>
                  <w14:solidFill>
                    <w14:srgbClr w14:val="0000FF"/>
                  </w14:solidFill>
                </w14:textFill>
              </w:rPr>
              <w:t>https://educationinspection.blog.gov.uk/2021/04/27/history-in-outstanding-primary-schools/</w:t>
            </w:r>
            <w:r>
              <w:rPr>
                <w:rFonts w:ascii="Arial" w:cs="Arial" w:hAnsi="Arial" w:eastAsia="Arial"/>
                <w:outline w:val="0"/>
                <w:color w:val="0000ff"/>
                <w:sz w:val="20"/>
                <w:szCs w:val="20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fldChar w:fldCharType="end" w:fldLock="0"/>
            </w:r>
          </w:p>
          <w:p>
            <w:pPr>
              <w:pStyle w:val="Default"/>
              <w:spacing w:before="0" w:line="240" w:lineRule="auto"/>
              <w:rPr>
                <w:rStyle w:val="None"/>
                <w:rFonts w:ascii="Arial" w:cs="Arial" w:hAnsi="Arial" w:eastAsia="Arial"/>
                <w:outline w:val="0"/>
                <w:color w:val="0000ff"/>
                <w:sz w:val="20"/>
                <w:szCs w:val="20"/>
                <w:u w:val="single" w:color="0000ff"/>
                <w:shd w:val="nil" w:color="auto" w:fill="auto"/>
                <w:lang w:val="en-US"/>
                <w14:textFill>
                  <w14:solidFill>
                    <w14:srgbClr w14:val="0000FF"/>
                  </w14:solidFill>
                </w14:textFill>
              </w:rPr>
            </w:pPr>
          </w:p>
          <w:p>
            <w:pPr>
              <w:pStyle w:val="Body A A"/>
              <w:bidi w:val="0"/>
              <w:ind w:left="0" w:right="0" w:firstLine="0"/>
              <w:jc w:val="left"/>
              <w:rPr>
                <w:rStyle w:val="None"/>
                <w:rFonts w:ascii="Arial" w:cs="Arial" w:hAnsi="Arial" w:eastAsia="Arial"/>
                <w:outline w:val="0"/>
                <w:color w:val="0000ff"/>
                <w:sz w:val="20"/>
                <w:szCs w:val="20"/>
                <w:u w:val="single" w:color="0000ff"/>
                <w:shd w:val="nil" w:color="auto" w:fill="auto"/>
                <w:rtl w:val="0"/>
                <w14:textFill>
                  <w14:solidFill>
                    <w14:srgbClr w14:val="0000FF"/>
                  </w14:solidFill>
                </w14:textFill>
              </w:rPr>
            </w:pPr>
            <w:r>
              <w:rPr>
                <w:rStyle w:val="None"/>
                <w:rFonts w:ascii="Arial" w:hAnsi="Arial"/>
                <w:outline w:val="0"/>
                <w:color w:val="000000"/>
                <w:sz w:val="20"/>
                <w:szCs w:val="20"/>
                <w:u w:val="none" w:color="000000"/>
                <w:shd w:val="nil" w:color="auto" w:fill="auto"/>
                <w:rtl w:val="0"/>
                <w:lang w:val="en-US"/>
                <w14:textFill>
                  <w14:solidFill>
                    <w14:srgbClr w14:val="000000"/>
                  </w14:solidFill>
                </w14:textFill>
              </w:rPr>
              <w:t xml:space="preserve">How to Boost Cultural Capital </w:t>
            </w:r>
            <w:r>
              <w:rPr>
                <w:rStyle w:val="Hyperlink.5"/>
                <w:rFonts w:ascii="Arial" w:cs="Arial" w:hAnsi="Arial" w:eastAsia="Arial"/>
                <w:outline w:val="0"/>
                <w:color w:val="0000ff"/>
                <w:sz w:val="20"/>
                <w:szCs w:val="20"/>
                <w:u w:val="single" w:color="0000ff"/>
                <w:shd w:val="nil" w:color="auto" w:fill="auto"/>
                <w:lang w:val="en-US"/>
                <w14:textFill>
                  <w14:solidFill>
                    <w14:srgbClr w14:val="0000FF"/>
                  </w14:solidFill>
                </w14:textFill>
              </w:rPr>
              <w:fldChar w:fldCharType="begin" w:fldLock="0"/>
            </w:r>
            <w:r>
              <w:rPr>
                <w:rStyle w:val="Hyperlink.5"/>
                <w:rFonts w:ascii="Arial" w:cs="Arial" w:hAnsi="Arial" w:eastAsia="Arial"/>
                <w:outline w:val="0"/>
                <w:color w:val="0000ff"/>
                <w:sz w:val="20"/>
                <w:szCs w:val="20"/>
                <w:u w:val="single" w:color="0000ff"/>
                <w:shd w:val="nil" w:color="auto" w:fill="auto"/>
                <w:lang w:val="en-US"/>
                <w14:textFill>
                  <w14:solidFill>
                    <w14:srgbClr w14:val="0000FF"/>
                  </w14:solidFill>
                </w14:textFill>
              </w:rPr>
              <w:instrText xml:space="preserve"> HYPERLINK "https://educationblog.oup.com/secondary/cultural-capital"</w:instrText>
            </w:r>
            <w:r>
              <w:rPr>
                <w:rStyle w:val="Hyperlink.5"/>
                <w:rFonts w:ascii="Arial" w:cs="Arial" w:hAnsi="Arial" w:eastAsia="Arial"/>
                <w:outline w:val="0"/>
                <w:color w:val="0000ff"/>
                <w:sz w:val="20"/>
                <w:szCs w:val="20"/>
                <w:u w:val="single" w:color="0000ff"/>
                <w:shd w:val="nil" w:color="auto" w:fill="auto"/>
                <w:lang w:val="en-US"/>
                <w14:textFill>
                  <w14:solidFill>
                    <w14:srgbClr w14:val="0000FF"/>
                  </w14:solidFill>
                </w14:textFill>
              </w:rPr>
              <w:fldChar w:fldCharType="separate" w:fldLock="0"/>
            </w:r>
            <w:r>
              <w:rPr>
                <w:rStyle w:val="Hyperlink.5"/>
                <w:rFonts w:ascii="Arial" w:hAnsi="Arial"/>
                <w:outline w:val="0"/>
                <w:color w:val="0000ff"/>
                <w:sz w:val="20"/>
                <w:szCs w:val="20"/>
                <w:u w:val="single" w:color="0000ff"/>
                <w:shd w:val="nil" w:color="auto" w:fill="auto"/>
                <w:rtl w:val="0"/>
                <w:lang w:val="en-US"/>
                <w14:textFill>
                  <w14:solidFill>
                    <w14:srgbClr w14:val="0000FF"/>
                  </w14:solidFill>
                </w14:textFill>
              </w:rPr>
              <w:t>Cultural Capital</w:t>
            </w:r>
            <w:r>
              <w:rPr>
                <w:rFonts w:ascii="Arial" w:cs="Arial" w:hAnsi="Arial" w:eastAsia="Arial"/>
                <w:outline w:val="0"/>
                <w:color w:val="0000ff"/>
                <w:sz w:val="20"/>
                <w:szCs w:val="20"/>
                <w:u w:val="single" w:color="0000ff"/>
                <w14:textFill>
                  <w14:solidFill>
                    <w14:srgbClr w14:val="0000FF"/>
                  </w14:solidFill>
                </w14:textFill>
              </w:rPr>
              <w:fldChar w:fldCharType="end" w:fldLock="0"/>
            </w:r>
          </w:p>
          <w:p>
            <w:pPr>
              <w:pStyle w:val="Body A A"/>
              <w:rPr>
                <w:rStyle w:val="None"/>
                <w:rFonts w:ascii="Arial" w:cs="Arial" w:hAnsi="Arial" w:eastAsia="Arial"/>
                <w:outline w:val="0"/>
                <w:color w:val="0000ff"/>
                <w:sz w:val="20"/>
                <w:szCs w:val="20"/>
                <w:u w:val="single" w:color="0000ff"/>
                <w:shd w:val="nil" w:color="auto" w:fill="auto"/>
                <w:lang w:val="en-US"/>
                <w14:textFill>
                  <w14:solidFill>
                    <w14:srgbClr w14:val="0000FF"/>
                  </w14:solidFill>
                </w14:textFill>
              </w:rPr>
            </w:pPr>
          </w:p>
          <w:p>
            <w:pPr>
              <w:pStyle w:val="Default"/>
              <w:bidi w:val="0"/>
              <w:spacing w:before="0" w:line="240" w:lineRule="auto"/>
              <w:ind w:left="0" w:right="0" w:firstLine="0"/>
              <w:jc w:val="left"/>
              <w:rPr>
                <w:rStyle w:val="None"/>
                <w:rFonts w:ascii="Arial" w:cs="Arial" w:hAnsi="Arial" w:eastAsia="Arial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Style w:val="Hyperlink.5"/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Education Endowment Foundation (2017) Metacognition and Self-regulated learning Guidance Report. [Online] Accessible from: </w:t>
            </w:r>
            <w:r>
              <w:rPr>
                <w:rStyle w:val="Hyperlink.0"/>
                <w:rFonts w:ascii="Arial" w:cs="Arial" w:hAnsi="Arial" w:eastAsia="Arial"/>
                <w:outline w:val="0"/>
                <w:color w:val="0000ff"/>
                <w:sz w:val="20"/>
                <w:szCs w:val="20"/>
                <w:u w:val="single" w:color="0000ff"/>
                <w:shd w:val="nil" w:color="auto" w:fill="auto"/>
                <w:lang w:val="en-US"/>
                <w14:textFill>
                  <w14:solidFill>
                    <w14:srgbClr w14:val="0000FF"/>
                  </w14:solidFill>
                </w14:textFill>
              </w:rPr>
              <w:fldChar w:fldCharType="begin" w:fldLock="0"/>
            </w:r>
            <w:r>
              <w:rPr>
                <w:rStyle w:val="Hyperlink.0"/>
                <w:rFonts w:ascii="Arial" w:cs="Arial" w:hAnsi="Arial" w:eastAsia="Arial"/>
                <w:outline w:val="0"/>
                <w:color w:val="0000ff"/>
                <w:sz w:val="20"/>
                <w:szCs w:val="20"/>
                <w:u w:val="single" w:color="0000ff"/>
                <w:shd w:val="nil" w:color="auto" w:fill="auto"/>
                <w:lang w:val="en-US"/>
                <w14:textFill>
                  <w14:solidFill>
                    <w14:srgbClr w14:val="0000FF"/>
                  </w14:solidFill>
                </w14:textFill>
              </w:rPr>
              <w:instrText xml:space="preserve"> HYPERLINK "https://educationendowmentfoundation.org.uk/tools/guidance-reports/"</w:instrText>
            </w:r>
            <w:r>
              <w:rPr>
                <w:rStyle w:val="Hyperlink.0"/>
                <w:rFonts w:ascii="Arial" w:cs="Arial" w:hAnsi="Arial" w:eastAsia="Arial"/>
                <w:outline w:val="0"/>
                <w:color w:val="0000ff"/>
                <w:sz w:val="20"/>
                <w:szCs w:val="20"/>
                <w:u w:val="single" w:color="0000ff"/>
                <w:shd w:val="nil" w:color="auto" w:fill="auto"/>
                <w:lang w:val="en-US"/>
                <w14:textFill>
                  <w14:solidFill>
                    <w14:srgbClr w14:val="0000FF"/>
                  </w14:solidFill>
                </w14:textFill>
              </w:rPr>
              <w:fldChar w:fldCharType="separate" w:fldLock="0"/>
            </w:r>
            <w:r>
              <w:rPr>
                <w:rStyle w:val="Hyperlink.0"/>
                <w:rFonts w:ascii="Arial" w:hAnsi="Arial"/>
                <w:outline w:val="0"/>
                <w:color w:val="0000ff"/>
                <w:sz w:val="20"/>
                <w:szCs w:val="20"/>
                <w:u w:val="single" w:color="0000ff"/>
                <w:shd w:val="nil" w:color="auto" w:fill="auto"/>
                <w:rtl w:val="0"/>
                <w:lang w:val="en-US"/>
                <w14:textFill>
                  <w14:solidFill>
                    <w14:srgbClr w14:val="0000FF"/>
                  </w14:solidFill>
                </w14:textFill>
              </w:rPr>
              <w:t>https://educationendowmentfoundation.org.uk/tools/guidance-reports/</w:t>
            </w:r>
            <w:r>
              <w:rPr>
                <w:rFonts w:ascii="Arial" w:cs="Arial" w:hAnsi="Arial" w:eastAsia="Arial"/>
                <w:sz w:val="20"/>
                <w:szCs w:val="20"/>
              </w:rPr>
              <w:fldChar w:fldCharType="end" w:fldLock="0"/>
            </w:r>
            <w:r>
              <w:rPr>
                <w:rStyle w:val="Hyperlink.5"/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 xml:space="preserve"> [retrieved 10 October 2018].</w:t>
            </w:r>
          </w:p>
          <w:p>
            <w:pPr>
              <w:pStyle w:val="Body A A"/>
            </w:pPr>
            <w:r>
              <w:rPr>
                <w:rStyle w:val="None"/>
                <w:rFonts w:ascii="Arial" w:cs="Arial" w:hAnsi="Arial" w:eastAsia="Arial"/>
                <w:sz w:val="20"/>
                <w:szCs w:val="20"/>
                <w:shd w:val="nil" w:color="auto" w:fill="auto"/>
                <w:lang w:val="en-US"/>
              </w:rPr>
            </w:r>
          </w:p>
        </w:tc>
        <w:tc>
          <w:tcPr>
            <w:tcW w:type="dxa" w:w="235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Body B"/>
              <w:rPr>
                <w:rStyle w:val="None"/>
                <w:rFonts w:ascii="Arial" w:cs="Arial" w:hAnsi="Arial" w:eastAsia="Arial"/>
                <w:sz w:val="20"/>
                <w:szCs w:val="20"/>
                <w:shd w:val="nil" w:color="auto" w:fill="auto"/>
              </w:rPr>
            </w:pPr>
            <w:r>
              <w:rPr>
                <w:rStyle w:val="Hyperlink.5"/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Questioning</w:t>
            </w:r>
          </w:p>
          <w:p>
            <w:pPr>
              <w:pStyle w:val="Body B"/>
              <w:bidi w:val="0"/>
              <w:ind w:left="0" w:right="0" w:firstLine="0"/>
              <w:jc w:val="left"/>
              <w:rPr>
                <w:rStyle w:val="None"/>
                <w:rFonts w:ascii="Arial" w:cs="Arial" w:hAnsi="Arial" w:eastAsia="Arial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Style w:val="Hyperlink.5"/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Hinge Questions</w:t>
            </w:r>
          </w:p>
          <w:p>
            <w:pPr>
              <w:pStyle w:val="Body B"/>
              <w:bidi w:val="0"/>
              <w:ind w:left="0" w:right="0" w:firstLine="0"/>
              <w:jc w:val="left"/>
              <w:rPr>
                <w:rStyle w:val="None"/>
                <w:rFonts w:ascii="Arial" w:cs="Arial" w:hAnsi="Arial" w:eastAsia="Arial"/>
                <w:sz w:val="20"/>
                <w:szCs w:val="20"/>
                <w:shd w:val="nil" w:color="auto" w:fill="auto"/>
                <w:rtl w:val="0"/>
              </w:rPr>
            </w:pPr>
            <w:r>
              <w:rPr>
                <w:rStyle w:val="Hyperlink.5"/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Low Stakes Quizzes</w:t>
            </w:r>
          </w:p>
          <w:p>
            <w:pPr>
              <w:pStyle w:val="Body B"/>
              <w:bidi w:val="0"/>
              <w:ind w:left="0" w:right="0" w:firstLine="0"/>
              <w:jc w:val="left"/>
              <w:rPr>
                <w:rtl w:val="0"/>
              </w:rPr>
            </w:pPr>
            <w:r>
              <w:rPr>
                <w:rStyle w:val="None"/>
                <w:rFonts w:ascii="Arial" w:hAnsi="Arial"/>
                <w:sz w:val="20"/>
                <w:szCs w:val="20"/>
                <w:shd w:val="nil" w:color="auto" w:fill="auto"/>
                <w:rtl w:val="0"/>
                <w:lang w:val="en-US"/>
              </w:rPr>
              <w:t>Retrieval</w:t>
            </w:r>
          </w:p>
        </w:tc>
        <w:tc>
          <w:tcPr>
            <w:tcW w:type="dxa" w:w="160"/>
            <w:tcBorders>
              <w:top w:val="nil"/>
              <w:left w:val="single" w:color="000000" w:sz="4" w:space="0" w:shadow="0" w:frame="0"/>
              <w:bottom w:val="nil"/>
              <w:right w:val="nil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</w:tbl>
    <w:p>
      <w:pPr>
        <w:pStyle w:val="Body A"/>
        <w:widowControl w:val="0"/>
        <w:spacing w:line="240" w:lineRule="auto"/>
        <w:ind w:left="648" w:hanging="648"/>
        <w:rPr>
          <w:rStyle w:val="None"/>
          <w:rFonts w:ascii="Arial" w:cs="Arial" w:hAnsi="Arial" w:eastAsia="Arial"/>
          <w:b w:val="1"/>
          <w:bCs w:val="1"/>
        </w:rPr>
      </w:pPr>
    </w:p>
    <w:p>
      <w:pPr>
        <w:pStyle w:val="Body A"/>
        <w:widowControl w:val="0"/>
        <w:spacing w:line="240" w:lineRule="auto"/>
        <w:ind w:left="540" w:hanging="540"/>
        <w:rPr>
          <w:rStyle w:val="None"/>
          <w:rFonts w:ascii="Arial" w:cs="Arial" w:hAnsi="Arial" w:eastAsia="Arial"/>
          <w:b w:val="1"/>
          <w:bCs w:val="1"/>
        </w:rPr>
      </w:pPr>
    </w:p>
    <w:p>
      <w:pPr>
        <w:pStyle w:val="Body A"/>
        <w:widowControl w:val="0"/>
        <w:spacing w:line="240" w:lineRule="auto"/>
        <w:ind w:left="432" w:hanging="432"/>
        <w:rPr>
          <w:rStyle w:val="None"/>
          <w:rFonts w:ascii="Arial" w:cs="Arial" w:hAnsi="Arial" w:eastAsia="Arial"/>
          <w:b w:val="1"/>
          <w:bCs w:val="1"/>
        </w:rPr>
      </w:pPr>
    </w:p>
    <w:p>
      <w:pPr>
        <w:pStyle w:val="Body A"/>
        <w:widowControl w:val="0"/>
        <w:spacing w:line="240" w:lineRule="auto"/>
        <w:rPr>
          <w:rStyle w:val="None"/>
          <w:rFonts w:ascii="Arial" w:cs="Arial" w:hAnsi="Arial" w:eastAsia="Arial"/>
          <w:b w:val="1"/>
          <w:bCs w:val="1"/>
        </w:rPr>
      </w:pPr>
    </w:p>
    <w:p>
      <w:pPr>
        <w:pStyle w:val="Body A"/>
        <w:rPr>
          <w:rStyle w:val="None"/>
          <w:rFonts w:ascii="Arial" w:cs="Arial" w:hAnsi="Arial" w:eastAsia="Arial"/>
          <w:b w:val="1"/>
          <w:bCs w:val="1"/>
          <w:sz w:val="20"/>
          <w:szCs w:val="20"/>
          <w:u w:val="single"/>
        </w:rPr>
      </w:pPr>
    </w:p>
    <w:p>
      <w:pPr>
        <w:pStyle w:val="Body A"/>
      </w:pPr>
      <w:r>
        <w:rPr>
          <w:rStyle w:val="None"/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</w:rPr>
        <w:br w:type="page"/>
      </w:r>
    </w:p>
    <w:p>
      <w:pPr>
        <w:pStyle w:val="Body A"/>
        <w:rPr>
          <w:rStyle w:val="None"/>
          <w:rFonts w:ascii="Arial" w:cs="Arial" w:hAnsi="Arial" w:eastAsia="Arial"/>
          <w:b w:val="1"/>
          <w:bCs w:val="1"/>
          <w:sz w:val="20"/>
          <w:szCs w:val="20"/>
        </w:rPr>
      </w:pPr>
    </w:p>
    <w:p>
      <w:pPr>
        <w:pStyle w:val="Body A"/>
        <w:widowControl w:val="0"/>
        <w:spacing w:line="240" w:lineRule="auto"/>
        <w:ind w:left="324" w:hanging="324"/>
        <w:rPr>
          <w:rStyle w:val="None"/>
          <w:rFonts w:ascii="Arial" w:cs="Arial" w:hAnsi="Arial" w:eastAsia="Arial"/>
          <w:b w:val="1"/>
          <w:bCs w:val="1"/>
          <w:sz w:val="20"/>
          <w:szCs w:val="20"/>
        </w:rPr>
      </w:pPr>
    </w:p>
    <w:p>
      <w:pPr>
        <w:pStyle w:val="Body A"/>
        <w:widowControl w:val="0"/>
        <w:spacing w:line="240" w:lineRule="auto"/>
        <w:ind w:left="216" w:hanging="216"/>
        <w:rPr>
          <w:rStyle w:val="None"/>
          <w:rFonts w:ascii="Arial" w:cs="Arial" w:hAnsi="Arial" w:eastAsia="Arial"/>
          <w:b w:val="1"/>
          <w:bCs w:val="1"/>
          <w:sz w:val="20"/>
          <w:szCs w:val="20"/>
        </w:rPr>
      </w:pPr>
    </w:p>
    <w:p>
      <w:pPr>
        <w:pStyle w:val="Body A"/>
        <w:widowControl w:val="0"/>
        <w:spacing w:line="240" w:lineRule="auto"/>
        <w:ind w:left="108" w:hanging="108"/>
        <w:rPr>
          <w:rStyle w:val="None"/>
          <w:rFonts w:ascii="Arial" w:cs="Arial" w:hAnsi="Arial" w:eastAsia="Arial"/>
          <w:b w:val="1"/>
          <w:bCs w:val="1"/>
          <w:sz w:val="20"/>
          <w:szCs w:val="20"/>
        </w:rPr>
      </w:pPr>
    </w:p>
    <w:p>
      <w:pPr>
        <w:pStyle w:val="Body A"/>
        <w:widowControl w:val="0"/>
        <w:spacing w:line="240" w:lineRule="auto"/>
        <w:rPr>
          <w:rStyle w:val="None"/>
          <w:rFonts w:ascii="Arial" w:cs="Arial" w:hAnsi="Arial" w:eastAsia="Arial"/>
          <w:b w:val="1"/>
          <w:bCs w:val="1"/>
          <w:sz w:val="20"/>
          <w:szCs w:val="20"/>
        </w:rPr>
      </w:pPr>
    </w:p>
    <w:p>
      <w:pPr>
        <w:pStyle w:val="Body A"/>
        <w:rPr>
          <w:rStyle w:val="None"/>
          <w:rFonts w:ascii="Arial" w:cs="Arial" w:hAnsi="Arial" w:eastAsia="Arial"/>
          <w:b w:val="1"/>
          <w:bCs w:val="1"/>
          <w:sz w:val="20"/>
          <w:szCs w:val="20"/>
        </w:rPr>
      </w:pPr>
    </w:p>
    <w:p>
      <w:pPr>
        <w:pStyle w:val="Body A"/>
        <w:jc w:val="center"/>
        <w:rPr>
          <w:rStyle w:val="None"/>
          <w:rFonts w:ascii="Arial" w:cs="Arial" w:hAnsi="Arial" w:eastAsia="Arial"/>
          <w:b w:val="1"/>
          <w:bCs w:val="1"/>
          <w:sz w:val="20"/>
          <w:szCs w:val="20"/>
          <w:u w:val="single"/>
        </w:rPr>
      </w:pPr>
    </w:p>
    <w:p>
      <w:pPr>
        <w:pStyle w:val="Body A"/>
        <w:jc w:val="center"/>
        <w:rPr>
          <w:rStyle w:val="None"/>
          <w:rFonts w:ascii="Arial" w:cs="Arial" w:hAnsi="Arial" w:eastAsia="Arial"/>
          <w:b w:val="1"/>
          <w:bCs w:val="1"/>
          <w:sz w:val="20"/>
          <w:szCs w:val="20"/>
          <w:u w:val="single"/>
        </w:rPr>
      </w:pPr>
    </w:p>
    <w:p>
      <w:pPr>
        <w:pStyle w:val="Body A"/>
        <w:jc w:val="center"/>
        <w:rPr>
          <w:rStyle w:val="None"/>
          <w:rFonts w:ascii="Arial" w:cs="Arial" w:hAnsi="Arial" w:eastAsia="Arial"/>
          <w:b w:val="1"/>
          <w:bCs w:val="1"/>
          <w:sz w:val="20"/>
          <w:szCs w:val="20"/>
        </w:rPr>
      </w:pPr>
    </w:p>
    <w:p>
      <w:pPr>
        <w:pStyle w:val="Body A"/>
        <w:widowControl w:val="0"/>
        <w:spacing w:line="240" w:lineRule="auto"/>
        <w:ind w:left="108" w:hanging="108"/>
        <w:jc w:val="center"/>
        <w:rPr>
          <w:rStyle w:val="None"/>
          <w:rFonts w:ascii="Arial" w:cs="Arial" w:hAnsi="Arial" w:eastAsia="Arial"/>
          <w:b w:val="1"/>
          <w:bCs w:val="1"/>
          <w:i w:val="1"/>
          <w:iCs w:val="1"/>
          <w:sz w:val="20"/>
          <w:szCs w:val="20"/>
        </w:rPr>
      </w:pPr>
      <w:bookmarkStart w:name="_Hlk135137737" w:id="0"/>
    </w:p>
    <w:p>
      <w:pPr>
        <w:pStyle w:val="Body A"/>
        <w:widowControl w:val="0"/>
        <w:spacing w:line="240" w:lineRule="auto"/>
        <w:jc w:val="center"/>
        <w:rPr>
          <w:rStyle w:val="None"/>
          <w:rFonts w:ascii="Arial" w:cs="Arial" w:hAnsi="Arial" w:eastAsia="Arial"/>
          <w:b w:val="1"/>
          <w:bCs w:val="1"/>
          <w:i w:val="1"/>
          <w:iCs w:val="1"/>
          <w:sz w:val="20"/>
          <w:szCs w:val="20"/>
        </w:rPr>
      </w:pPr>
    </w:p>
    <w:p>
      <w:pPr>
        <w:pStyle w:val="Body A"/>
        <w:widowControl w:val="0"/>
        <w:spacing w:line="240" w:lineRule="auto"/>
        <w:jc w:val="center"/>
        <w:rPr>
          <w:rStyle w:val="None"/>
          <w:rFonts w:ascii="Arial" w:cs="Arial" w:hAnsi="Arial" w:eastAsia="Arial"/>
          <w:b w:val="1"/>
          <w:bCs w:val="1"/>
          <w:i w:val="1"/>
          <w:iCs w:val="1"/>
          <w:sz w:val="20"/>
          <w:szCs w:val="20"/>
        </w:rPr>
      </w:pPr>
    </w:p>
    <w:p>
      <w:pPr>
        <w:pStyle w:val="Body A"/>
        <w:widowControl w:val="0"/>
        <w:spacing w:line="240" w:lineRule="auto"/>
        <w:jc w:val="center"/>
        <w:rPr>
          <w:rStyle w:val="None"/>
          <w:rFonts w:ascii="Arial" w:cs="Arial" w:hAnsi="Arial" w:eastAsia="Arial"/>
          <w:b w:val="1"/>
          <w:bCs w:val="1"/>
          <w:i w:val="1"/>
          <w:iCs w:val="1"/>
          <w:sz w:val="20"/>
          <w:szCs w:val="20"/>
        </w:rPr>
      </w:pPr>
      <w:bookmarkEnd w:id="0"/>
    </w:p>
    <w:p>
      <w:pPr>
        <w:pStyle w:val="Body A"/>
        <w:rPr>
          <w:rStyle w:val="None"/>
          <w:rFonts w:ascii="Arial" w:cs="Arial" w:hAnsi="Arial" w:eastAsia="Arial"/>
          <w:b w:val="1"/>
          <w:bCs w:val="1"/>
          <w:sz w:val="20"/>
          <w:szCs w:val="20"/>
          <w:u w:val="single"/>
        </w:rPr>
      </w:pPr>
    </w:p>
    <w:p>
      <w:pPr>
        <w:pStyle w:val="Body A"/>
        <w:rPr>
          <w:rStyle w:val="None"/>
          <w:rFonts w:ascii="Arial" w:cs="Arial" w:hAnsi="Arial" w:eastAsia="Arial"/>
          <w:b w:val="1"/>
          <w:bCs w:val="1"/>
          <w:sz w:val="20"/>
          <w:szCs w:val="20"/>
          <w:u w:val="single"/>
        </w:rPr>
      </w:pPr>
    </w:p>
    <w:p>
      <w:pPr>
        <w:pStyle w:val="Body A"/>
      </w:pPr>
      <w:r>
        <w:rPr>
          <w:rStyle w:val="None"/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  <w:u w:val="single"/>
        </w:rPr>
        <w:br w:type="page"/>
      </w:r>
    </w:p>
    <w:p>
      <w:pPr>
        <w:pStyle w:val="Body A"/>
        <w:rPr>
          <w:rStyle w:val="None"/>
          <w:rFonts w:ascii="Arial" w:cs="Arial" w:hAnsi="Arial" w:eastAsia="Arial"/>
          <w:sz w:val="20"/>
          <w:szCs w:val="20"/>
        </w:rPr>
      </w:pPr>
      <w:bookmarkStart w:name="_Hlk135137845" w:id="1"/>
    </w:p>
    <w:p>
      <w:pPr>
        <w:pStyle w:val="Body A"/>
        <w:widowControl w:val="0"/>
        <w:spacing w:line="240" w:lineRule="auto"/>
        <w:ind w:left="324" w:hanging="324"/>
        <w:rPr>
          <w:rStyle w:val="None"/>
          <w:rFonts w:ascii="Arial" w:cs="Arial" w:hAnsi="Arial" w:eastAsia="Arial"/>
          <w:sz w:val="20"/>
          <w:szCs w:val="20"/>
        </w:rPr>
      </w:pPr>
    </w:p>
    <w:p>
      <w:pPr>
        <w:pStyle w:val="Body A"/>
        <w:widowControl w:val="0"/>
        <w:spacing w:line="240" w:lineRule="auto"/>
        <w:ind w:left="216" w:hanging="216"/>
        <w:rPr>
          <w:rStyle w:val="None"/>
          <w:rFonts w:ascii="Arial" w:cs="Arial" w:hAnsi="Arial" w:eastAsia="Arial"/>
          <w:sz w:val="20"/>
          <w:szCs w:val="20"/>
        </w:rPr>
      </w:pPr>
    </w:p>
    <w:p>
      <w:pPr>
        <w:pStyle w:val="Body A"/>
        <w:widowControl w:val="0"/>
        <w:spacing w:line="240" w:lineRule="auto"/>
        <w:ind w:left="108" w:hanging="108"/>
        <w:rPr>
          <w:rStyle w:val="None"/>
          <w:rFonts w:ascii="Arial" w:cs="Arial" w:hAnsi="Arial" w:eastAsia="Arial"/>
          <w:sz w:val="20"/>
          <w:szCs w:val="20"/>
        </w:rPr>
      </w:pPr>
      <w:bookmarkEnd w:id="1"/>
    </w:p>
    <w:p>
      <w:pPr>
        <w:pStyle w:val="Body A"/>
        <w:widowControl w:val="0"/>
        <w:spacing w:line="240" w:lineRule="auto"/>
        <w:rPr>
          <w:rStyle w:val="None"/>
          <w:rFonts w:ascii="Arial" w:cs="Arial" w:hAnsi="Arial" w:eastAsia="Arial"/>
          <w:sz w:val="20"/>
          <w:szCs w:val="20"/>
        </w:rPr>
      </w:pPr>
    </w:p>
    <w:p>
      <w:pPr>
        <w:pStyle w:val="Body A"/>
        <w:rPr>
          <w:rStyle w:val="None"/>
          <w:rFonts w:ascii="Arial" w:cs="Arial" w:hAnsi="Arial" w:eastAsia="Arial"/>
          <w:b w:val="1"/>
          <w:bCs w:val="1"/>
          <w:sz w:val="20"/>
          <w:szCs w:val="20"/>
        </w:rPr>
      </w:pPr>
    </w:p>
    <w:p>
      <w:pPr>
        <w:pStyle w:val="Body A"/>
        <w:rPr>
          <w:rStyle w:val="None"/>
          <w:rFonts w:ascii="Arial" w:cs="Arial" w:hAnsi="Arial" w:eastAsia="Arial"/>
          <w:b w:val="1"/>
          <w:bCs w:val="1"/>
          <w:sz w:val="20"/>
          <w:szCs w:val="20"/>
          <w:u w:val="single"/>
        </w:rPr>
      </w:pPr>
    </w:p>
    <w:p>
      <w:pPr>
        <w:pStyle w:val="Body A"/>
        <w:widowControl w:val="0"/>
        <w:spacing w:line="240" w:lineRule="auto"/>
        <w:ind w:left="108" w:hanging="108"/>
        <w:jc w:val="center"/>
        <w:rPr>
          <w:rStyle w:val="None"/>
          <w:rFonts w:ascii="Arial" w:cs="Arial" w:hAnsi="Arial" w:eastAsia="Arial"/>
          <w:b w:val="1"/>
          <w:bCs w:val="1"/>
          <w:sz w:val="20"/>
          <w:szCs w:val="20"/>
        </w:rPr>
      </w:pPr>
      <w:bookmarkStart w:name="_Hlk135137896" w:id="2"/>
    </w:p>
    <w:p>
      <w:pPr>
        <w:pStyle w:val="Body A"/>
        <w:widowControl w:val="0"/>
        <w:spacing w:line="240" w:lineRule="auto"/>
        <w:jc w:val="center"/>
        <w:rPr>
          <w:rStyle w:val="None"/>
          <w:rFonts w:ascii="Arial" w:cs="Arial" w:hAnsi="Arial" w:eastAsia="Arial"/>
          <w:b w:val="1"/>
          <w:bCs w:val="1"/>
          <w:sz w:val="20"/>
          <w:szCs w:val="20"/>
        </w:rPr>
      </w:pPr>
    </w:p>
    <w:p>
      <w:pPr>
        <w:pStyle w:val="Body A"/>
        <w:widowControl w:val="0"/>
        <w:spacing w:line="240" w:lineRule="auto"/>
        <w:jc w:val="center"/>
        <w:rPr>
          <w:rStyle w:val="None"/>
          <w:rFonts w:ascii="Arial" w:cs="Arial" w:hAnsi="Arial" w:eastAsia="Arial"/>
          <w:b w:val="1"/>
          <w:bCs w:val="1"/>
          <w:sz w:val="20"/>
          <w:szCs w:val="20"/>
        </w:rPr>
      </w:pPr>
      <w:bookmarkEnd w:id="2"/>
    </w:p>
    <w:p>
      <w:pPr>
        <w:pStyle w:val="Body A"/>
        <w:widowControl w:val="0"/>
        <w:spacing w:line="240" w:lineRule="auto"/>
        <w:jc w:val="center"/>
        <w:rPr>
          <w:rStyle w:val="None"/>
          <w:rFonts w:ascii="Arial" w:cs="Arial" w:hAnsi="Arial" w:eastAsia="Arial"/>
          <w:b w:val="1"/>
          <w:bCs w:val="1"/>
          <w:sz w:val="20"/>
          <w:szCs w:val="20"/>
        </w:rPr>
      </w:pPr>
    </w:p>
    <w:p>
      <w:pPr>
        <w:pStyle w:val="Body A"/>
        <w:rPr>
          <w:rStyle w:val="None"/>
          <w:rFonts w:ascii="Arial" w:cs="Arial" w:hAnsi="Arial" w:eastAsia="Arial"/>
          <w:b w:val="1"/>
          <w:bCs w:val="1"/>
          <w:sz w:val="20"/>
          <w:szCs w:val="20"/>
          <w:u w:val="single"/>
        </w:rPr>
      </w:pPr>
    </w:p>
    <w:p>
      <w:pPr>
        <w:pStyle w:val="Body A"/>
      </w:pPr>
      <w:r>
        <w:rPr>
          <w:rStyle w:val="None"/>
          <w:rFonts w:ascii="Arial Unicode MS" w:cs="Arial Unicode MS" w:hAnsi="Arial Unicode MS" w:eastAsia="Arial Unicode MS"/>
          <w:b w:val="0"/>
          <w:bCs w:val="0"/>
          <w:i w:val="0"/>
          <w:iCs w:val="0"/>
          <w:sz w:val="20"/>
          <w:szCs w:val="20"/>
          <w:u w:val="single"/>
        </w:rPr>
        <w:br w:type="page"/>
      </w:r>
      <w:bookmarkStart w:name="_Hlk135137995" w:id="3"/>
    </w:p>
    <w:sectPr>
      <w:headerReference w:type="default" r:id="rId4"/>
      <w:footerReference w:type="default" r:id="rId5"/>
      <w:pgSz w:w="16840" w:h="11900" w:orient="landscape"/>
      <w:pgMar w:top="1440" w:right="1440" w:bottom="1440" w:left="1440" w:header="708" w:footer="708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Calibri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"/>
    </w:pPr>
    <w:r>
      <w:rPr>
        <w:rStyle w:val="None A"/>
      </w:rPr>
      <w:drawing xmlns:a="http://schemas.openxmlformats.org/drawingml/2006/main">
        <wp:inline distT="0" distB="0" distL="0" distR="0">
          <wp:extent cx="2882265" cy="753745"/>
          <wp:effectExtent l="0" t="0" r="0" b="0"/>
          <wp:docPr id="1073741825" name="officeArt object" descr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5" name="Picture 2" descr="Picture 2"/>
                  <pic:cNvPicPr>
                    <a:picLocks noChangeAspect="1"/>
                  </pic:cNvPicPr>
                </pic:nvPicPr>
                <pic:blipFill>
                  <a:blip r:embed="rId1">
                    <a:extLst/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82265" cy="753745"/>
                  </a:xfrm>
                  <a:prstGeom prst="rect">
                    <a:avLst/>
                  </a:prstGeom>
                  <a:ln w="12700" cap="flat">
                    <a:noFill/>
                    <a:miter lim="400000"/>
                  </a:ln>
                  <a:effectLst/>
                </pic:spPr>
              </pic:pic>
            </a:graphicData>
          </a:graphic>
        </wp:inline>
      </w:drawing>
    </w:r>
    <w:r>
      <w:rPr>
        <w:b w:val="1"/>
        <w:bCs w:val="1"/>
        <w:shd w:val="clear" w:color="auto" w:fill="ffffff"/>
      </w:rPr>
      <w:br w:type="textWrapping"/>
    </w:r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">
    <w:name w:val="header"/>
    <w:next w:val="header"/>
    <w:pPr>
      <w:keepNext w:val="0"/>
      <w:keepLines w:val="0"/>
      <w:pageBreakBefore w:val="0"/>
      <w:widowControl w:val="1"/>
      <w:shd w:val="clear" w:color="auto" w:fill="auto"/>
      <w:tabs>
        <w:tab w:val="center" w:pos="4513"/>
        <w:tab w:val="right" w:pos="9026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Fill>
        <w14:solidFill>
          <w14:srgbClr w14:val="000000"/>
        </w14:solidFill>
      </w14:textFill>
    </w:rPr>
  </w:style>
  <w:style w:type="character" w:styleId="None A">
    <w:name w:val="None A"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59" w:lineRule="auto"/>
      <w:ind w:left="0" w:right="0" w:firstLine="0"/>
      <w:jc w:val="left"/>
      <w:outlineLvl w:val="9"/>
    </w:pPr>
    <w:rPr>
      <w:rFonts w:ascii="Calibri" w:cs="Arial Unicode MS" w:hAnsi="Calibri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Table Style 2 A">
    <w:name w:val="Table Style 2 A"/>
    <w:next w:val="Table Style 2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0"/>
      <w:szCs w:val="20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Default">
    <w:name w:val="Default"/>
    <w:next w:val="Default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160" w:after="0" w:line="288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None">
    <w:name w:val="None"/>
  </w:style>
  <w:style w:type="character" w:styleId="Hyperlink.0">
    <w:name w:val="Hyperlink.0"/>
    <w:basedOn w:val="None"/>
    <w:next w:val="Hyperlink.0"/>
    <w:rPr>
      <w:outline w:val="0"/>
      <w:color w:val="0000ff"/>
      <w:u w:val="single" w:color="0000ff"/>
      <w:shd w:val="nil" w:color="auto" w:fill="auto"/>
      <w:lang w:val="en-US"/>
      <w14:textFill>
        <w14:solidFill>
          <w14:srgbClr w14:val="0000FF"/>
        </w14:solidFill>
      </w14:textFill>
    </w:rPr>
  </w:style>
  <w:style w:type="character" w:styleId="Hyperlink.1">
    <w:name w:val="Hyperlink.1"/>
    <w:basedOn w:val="None"/>
    <w:next w:val="Hyperlink.1"/>
    <w:rPr>
      <w:outline w:val="0"/>
      <w:color w:val="0000ff"/>
      <w:u w:color="0000ff"/>
      <w:shd w:val="nil" w:color="auto" w:fill="auto"/>
      <w:lang w:val="en-US"/>
      <w14:textFill>
        <w14:solidFill>
          <w14:srgbClr w14:val="0000FF"/>
        </w14:solidFill>
      </w14:textFill>
    </w:rPr>
  </w:style>
  <w:style w:type="character" w:styleId="Hyperlink.2">
    <w:name w:val="Hyperlink.2"/>
    <w:basedOn w:val="None"/>
    <w:next w:val="Hyperlink.2"/>
    <w:rPr>
      <w:rFonts w:ascii="Arial" w:cs="Arial" w:hAnsi="Arial" w:eastAsia="Arial"/>
      <w:outline w:val="0"/>
      <w:color w:val="0563c1"/>
      <w:sz w:val="20"/>
      <w:szCs w:val="20"/>
      <w:u w:val="single" w:color="0563c1"/>
      <w:shd w:val="nil" w:color="auto" w:fill="auto"/>
      <w:lang w:val="en-US"/>
      <w14:textFill>
        <w14:solidFill>
          <w14:srgbClr w14:val="0563C1"/>
        </w14:solidFill>
      </w14:textFill>
    </w:rPr>
  </w:style>
  <w:style w:type="paragraph" w:styleId="Body B">
    <w:name w:val="Body B"/>
    <w:next w:val="Body B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 A A">
    <w:name w:val="Body A A"/>
    <w:next w:val="Body A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Hyperlink.3">
    <w:name w:val="Hyperlink.3"/>
    <w:basedOn w:val="None"/>
    <w:next w:val="Hyperlink.3"/>
    <w:rPr>
      <w:outline w:val="0"/>
      <w:color w:val="0070c0"/>
      <w:u w:val="single" w:color="0070c0"/>
      <w:shd w:val="nil" w:color="auto" w:fill="auto"/>
      <w:lang w:val="en-US"/>
      <w14:textFill>
        <w14:solidFill>
          <w14:srgbClr w14:val="0070C0"/>
        </w14:solidFill>
      </w14:textFill>
    </w:rPr>
  </w:style>
  <w:style w:type="character" w:styleId="Hyperlink.4">
    <w:name w:val="Hyperlink.4"/>
    <w:basedOn w:val="None"/>
    <w:next w:val="Hyperlink.4"/>
    <w:rPr>
      <w:rFonts w:ascii="Arial" w:cs="Arial" w:hAnsi="Arial" w:eastAsia="Arial"/>
      <w:outline w:val="0"/>
      <w:color w:val="0000ff"/>
      <w:sz w:val="20"/>
      <w:szCs w:val="20"/>
      <w:u w:val="single" w:color="0000ff"/>
      <w:shd w:val="nil" w:color="auto" w:fill="auto"/>
      <w:lang w:val="en-US"/>
      <w14:textFill>
        <w14:solidFill>
          <w14:srgbClr w14:val="0000FF"/>
        </w14:solidFill>
      </w14:textFill>
    </w:rPr>
  </w:style>
  <w:style w:type="character" w:styleId="Hyperlink.5">
    <w:name w:val="Hyperlink.5"/>
    <w:basedOn w:val="None"/>
    <w:next w:val="Hyperlink.5"/>
    <w:rPr>
      <w:shd w:val="nil" w:color="auto" w:fill="auto"/>
      <w:lang w:val="en-US"/>
    </w:rPr>
  </w:style>
  <w:style w:type="character" w:styleId="Hyperlink.6">
    <w:name w:val="Hyperlink.6"/>
    <w:basedOn w:val="None"/>
    <w:next w:val="Hyperlink.6"/>
    <w:rPr>
      <w:rFonts w:ascii="Times New Roman" w:cs="Times New Roman" w:hAnsi="Times New Roman" w:eastAsia="Times New Roman"/>
      <w:outline w:val="0"/>
      <w:color w:val="0000ff"/>
      <w:u w:val="single" w:color="0000ff"/>
      <w:shd w:val="nil" w:color="auto" w:fill="auto"/>
      <w:lang w:val="en-US"/>
      <w14:textFill>
        <w14:solidFill>
          <w14:srgbClr w14:val="0000FF"/>
        </w14:solidFill>
      </w14:textFill>
    </w:rPr>
  </w:style>
  <w:style w:type="paragraph" w:styleId="Body C">
    <w:name w:val="Body C"/>
    <w:next w:val="Body C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Hyperlink.7">
    <w:name w:val="Hyperlink.7"/>
    <w:basedOn w:val="None"/>
    <w:next w:val="Hyperlink.7"/>
    <w:rPr>
      <w:outline w:val="0"/>
      <w:color w:val="0000ff"/>
      <w:u w:val="none" w:color="0000ff"/>
      <w:shd w:val="nil" w:color="auto" w:fill="auto"/>
      <w:lang w:val="en-US"/>
      <w14:textFill>
        <w14:solidFill>
          <w14:srgbClr w14:val="0000FF"/>
        </w14:solidFill>
      </w14:textFill>
    </w:rPr>
  </w:style>
  <w:style w:type="character" w:styleId="Hyperlink.8">
    <w:name w:val="Hyperlink.8"/>
    <w:basedOn w:val="None"/>
    <w:next w:val="Hyperlink.8"/>
    <w:rPr>
      <w:outline w:val="0"/>
      <w:color w:val="0563c1"/>
      <w:u w:val="single" w:color="0563c1"/>
      <w:shd w:val="nil" w:color="auto" w:fill="auto"/>
      <w:lang w:val="en-US"/>
      <w14:textFill>
        <w14:solidFill>
          <w14:srgbClr w14:val="0563C1"/>
        </w14:solidFill>
      </w14:textFill>
    </w:rPr>
  </w:style>
  <w:style w:type="paragraph" w:styleId="Body A A A">
    <w:name w:val="Body A A A"/>
    <w:next w:val="Body A A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character" w:styleId="Hyperlink.9">
    <w:name w:val="Hyperlink.9"/>
    <w:basedOn w:val="None"/>
    <w:next w:val="Hyperlink.9"/>
    <w:rPr>
      <w:rFonts w:ascii="Arial" w:cs="Arial" w:hAnsi="Arial" w:eastAsia="Arial"/>
      <w:outline w:val="0"/>
      <w:color w:val="0563c1"/>
      <w:sz w:val="16"/>
      <w:szCs w:val="16"/>
      <w:u w:val="single" w:color="0563c1"/>
      <w:shd w:val="nil" w:color="auto" w:fill="auto"/>
      <w:lang w:val="en-US"/>
      <w14:textFill>
        <w14:solidFill>
          <w14:srgbClr w14:val="0563C1"/>
        </w14:solidFill>
      </w14:textFill>
    </w:rPr>
  </w:style>
  <w:style w:type="paragraph" w:styleId="Body D">
    <w:name w:val="Body D"/>
    <w:next w:val="Body D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 E">
    <w:name w:val="Body E"/>
    <w:next w:val="Body E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  <w:style w:type="paragraph" w:styleId="Body F">
    <w:name w:val="Body F"/>
    <w:next w:val="Body F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Times New Roman" w:cs="Arial Unicode MS" w:hAnsi="Times New Roman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customXml" Target="../customXml/item1.xml"/><Relationship Id="rId2" Type="http://schemas.openxmlformats.org/officeDocument/2006/relationships/fontTable" Target="fontTable.xml"/><Relationship Id="rId1" Type="http://schemas.openxmlformats.org/officeDocument/2006/relationships/settings" Target="settings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1.xml"/><Relationship Id="rId9" Type="http://schemas.openxmlformats.org/officeDocument/2006/relationships/customXml" Target="../customXml/item3.xml"/>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DC44BAA037214BACD644D49CFF6F15" ma:contentTypeVersion="4" ma:contentTypeDescription="Create a new document." ma:contentTypeScope="" ma:versionID="bdc34b0b90af7cb61118be6b7055bfbd">
  <xsd:schema xmlns:xsd="http://www.w3.org/2001/XMLSchema" xmlns:xs="http://www.w3.org/2001/XMLSchema" xmlns:p="http://schemas.microsoft.com/office/2006/metadata/properties" xmlns:ns2="3468f3a0-886a-4d3b-a7de-a66a9c46d2f0" xmlns:ns3="944eac8e-5332-4d00-a2db-af5d7cd54f84" targetNamespace="http://schemas.microsoft.com/office/2006/metadata/properties" ma:root="true" ma:fieldsID="4c43682bd2562f65ccf596206c37599e" ns2:_="" ns3:_="">
    <xsd:import namespace="3468f3a0-886a-4d3b-a7de-a66a9c46d2f0"/>
    <xsd:import namespace="944eac8e-5332-4d00-a2db-af5d7cd54f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68f3a0-886a-4d3b-a7de-a66a9c46d2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4eac8e-5332-4d00-a2db-af5d7cd54f8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7EA0B85-FB67-48F0-B93A-5F7ED966D47B}"/>
</file>

<file path=customXml/itemProps2.xml><?xml version="1.0" encoding="utf-8"?>
<ds:datastoreItem xmlns:ds="http://schemas.openxmlformats.org/officeDocument/2006/customXml" ds:itemID="{BD68D108-BBF5-46C9-A147-02E68DF2CC43}"/>
</file>

<file path=customXml/itemProps3.xml><?xml version="1.0" encoding="utf-8"?>
<ds:datastoreItem xmlns:ds="http://schemas.openxmlformats.org/officeDocument/2006/customXml" ds:itemID="{1C7EA126-8C5B-47B6-BB2A-AF01ACD1F710}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0x01010011DC44BAA037214BACD644D49CFF6F15</vt:lpwstr>
  </property>
</Properties>
</file>