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8FE77" w14:textId="77777777" w:rsidR="00D33357" w:rsidRPr="00E90F01" w:rsidRDefault="00D33357" w:rsidP="00A10021">
      <w:pPr>
        <w:jc w:val="center"/>
        <w:rPr>
          <w:rFonts w:cstheme="minorHAnsi"/>
          <w:b/>
          <w:bCs/>
          <w:sz w:val="20"/>
          <w:szCs w:val="20"/>
        </w:rPr>
      </w:pPr>
    </w:p>
    <w:p w14:paraId="43A11C31" w14:textId="58445364" w:rsidR="006D12F4" w:rsidRPr="00E90F01" w:rsidRDefault="006D12F4" w:rsidP="00A10021">
      <w:pPr>
        <w:jc w:val="center"/>
        <w:rPr>
          <w:rFonts w:cstheme="minorHAnsi"/>
          <w:b/>
          <w:bCs/>
          <w:sz w:val="20"/>
          <w:szCs w:val="20"/>
        </w:rPr>
      </w:pPr>
      <w:r w:rsidRPr="00E90F01">
        <w:rPr>
          <w:rFonts w:cstheme="minorHAnsi"/>
          <w:b/>
          <w:bCs/>
          <w:sz w:val="20"/>
          <w:szCs w:val="20"/>
        </w:rPr>
        <w:t xml:space="preserve">Primary 5-11 </w:t>
      </w:r>
      <w:r w:rsidR="00C6713A" w:rsidRPr="00E90F01">
        <w:rPr>
          <w:rFonts w:cstheme="minorHAnsi"/>
          <w:b/>
          <w:bCs/>
          <w:sz w:val="20"/>
          <w:szCs w:val="20"/>
        </w:rPr>
        <w:t xml:space="preserve">Curriculum Map </w:t>
      </w:r>
      <w:r w:rsidRPr="00E90F01">
        <w:rPr>
          <w:rFonts w:cstheme="minorHAnsi"/>
          <w:b/>
          <w:bCs/>
          <w:sz w:val="20"/>
          <w:szCs w:val="20"/>
        </w:rPr>
        <w:t>(</w:t>
      </w:r>
      <w:r w:rsidR="00C93D4F" w:rsidRPr="00E90F01">
        <w:rPr>
          <w:rFonts w:cstheme="minorHAnsi"/>
          <w:b/>
          <w:bCs/>
          <w:sz w:val="20"/>
          <w:szCs w:val="20"/>
        </w:rPr>
        <w:t>English</w:t>
      </w:r>
      <w:r w:rsidRPr="00E90F01">
        <w:rPr>
          <w:rFonts w:cstheme="minorHAnsi"/>
          <w:b/>
          <w:bCs/>
          <w:sz w:val="20"/>
          <w:szCs w:val="20"/>
        </w:rPr>
        <w:t xml:space="preserve">) </w:t>
      </w:r>
    </w:p>
    <w:p w14:paraId="5914527F" w14:textId="49F47E61" w:rsidR="00C6713A" w:rsidRPr="00E90F01" w:rsidRDefault="00AF3A47" w:rsidP="00A10021">
      <w:pPr>
        <w:jc w:val="center"/>
        <w:rPr>
          <w:rFonts w:cstheme="minorHAnsi"/>
          <w:b/>
          <w:bCs/>
          <w:i/>
          <w:iCs/>
          <w:sz w:val="20"/>
          <w:szCs w:val="20"/>
        </w:rPr>
      </w:pPr>
      <w:r w:rsidRPr="00E90F01">
        <w:rPr>
          <w:rFonts w:cstheme="minorHAnsi"/>
          <w:b/>
          <w:bCs/>
          <w:i/>
          <w:iCs/>
          <w:sz w:val="20"/>
          <w:szCs w:val="20"/>
        </w:rPr>
        <w:t>Year 1</w:t>
      </w:r>
      <w:r w:rsidR="006D12F4" w:rsidRPr="00E90F01">
        <w:rPr>
          <w:rFonts w:cstheme="minorHAnsi"/>
          <w:b/>
          <w:bCs/>
          <w:i/>
          <w:iCs/>
          <w:sz w:val="20"/>
          <w:szCs w:val="20"/>
        </w:rPr>
        <w:t xml:space="preserve"> Undergraduate</w:t>
      </w:r>
      <w:r w:rsidRPr="00E90F01">
        <w:rPr>
          <w:rFonts w:cstheme="minorHAnsi"/>
          <w:b/>
          <w:bCs/>
          <w:i/>
          <w:iCs/>
          <w:sz w:val="20"/>
          <w:szCs w:val="20"/>
        </w:rPr>
        <w:t xml:space="preserve"> </w:t>
      </w:r>
    </w:p>
    <w:p w14:paraId="63254608" w14:textId="77777777" w:rsidR="003D7431" w:rsidRPr="00E90F01" w:rsidRDefault="003D7431" w:rsidP="00B13E1E">
      <w:pPr>
        <w:ind w:left="-851"/>
        <w:rPr>
          <w:rFonts w:cstheme="minorHAnsi"/>
          <w:b/>
          <w:bCs/>
          <w:sz w:val="20"/>
          <w:szCs w:val="20"/>
        </w:rPr>
      </w:pPr>
    </w:p>
    <w:tbl>
      <w:tblPr>
        <w:tblStyle w:val="TableGrid"/>
        <w:tblW w:w="5000" w:type="pct"/>
        <w:tblLayout w:type="fixed"/>
        <w:tblLook w:val="05A0" w:firstRow="1" w:lastRow="0" w:firstColumn="1" w:lastColumn="1" w:noHBand="0" w:noVBand="1"/>
      </w:tblPr>
      <w:tblGrid>
        <w:gridCol w:w="1002"/>
        <w:gridCol w:w="3847"/>
        <w:gridCol w:w="1255"/>
        <w:gridCol w:w="1395"/>
        <w:gridCol w:w="4834"/>
        <w:gridCol w:w="1615"/>
      </w:tblGrid>
      <w:tr w:rsidR="003B3F79" w:rsidRPr="00E90F01" w14:paraId="567489B4" w14:textId="77777777" w:rsidTr="00E40153">
        <w:trPr>
          <w:trHeight w:val="464"/>
        </w:trPr>
        <w:tc>
          <w:tcPr>
            <w:tcW w:w="5000" w:type="pct"/>
            <w:gridSpan w:val="6"/>
            <w:shd w:val="clear" w:color="auto" w:fill="C5E0B3" w:themeFill="accent6" w:themeFillTint="66"/>
          </w:tcPr>
          <w:p w14:paraId="327BE7B3" w14:textId="748609B9" w:rsidR="003B3F79" w:rsidRPr="00E90F01" w:rsidRDefault="003B3F79" w:rsidP="006D12F4">
            <w:pPr>
              <w:jc w:val="center"/>
              <w:rPr>
                <w:rFonts w:cstheme="minorHAnsi"/>
                <w:b/>
                <w:bCs/>
                <w:sz w:val="20"/>
                <w:szCs w:val="20"/>
              </w:rPr>
            </w:pPr>
            <w:bookmarkStart w:id="0" w:name="_Hlk135137347"/>
            <w:r w:rsidRPr="00E90F01">
              <w:rPr>
                <w:rFonts w:cstheme="minorHAnsi"/>
                <w:b/>
                <w:bCs/>
                <w:sz w:val="20"/>
                <w:szCs w:val="20"/>
              </w:rPr>
              <w:t>University Curriculum</w:t>
            </w:r>
            <w:r w:rsidR="002B344B" w:rsidRPr="00E90F01">
              <w:rPr>
                <w:rFonts w:cstheme="minorHAnsi"/>
                <w:b/>
                <w:bCs/>
                <w:sz w:val="20"/>
                <w:szCs w:val="20"/>
              </w:rPr>
              <w:t xml:space="preserve"> – Year 1</w:t>
            </w:r>
          </w:p>
        </w:tc>
      </w:tr>
      <w:tr w:rsidR="004A781E" w:rsidRPr="00E90F01" w14:paraId="7756CE6F" w14:textId="77777777" w:rsidTr="00E40153">
        <w:trPr>
          <w:trHeight w:val="464"/>
        </w:trPr>
        <w:tc>
          <w:tcPr>
            <w:tcW w:w="359" w:type="pct"/>
            <w:shd w:val="clear" w:color="auto" w:fill="C5E0B3" w:themeFill="accent6" w:themeFillTint="66"/>
          </w:tcPr>
          <w:p w14:paraId="4F553C28" w14:textId="227B9A38" w:rsidR="004A781E" w:rsidRPr="00E90F01" w:rsidRDefault="004A781E" w:rsidP="006D12F4">
            <w:pPr>
              <w:rPr>
                <w:rFonts w:cstheme="minorHAnsi"/>
                <w:b/>
                <w:bCs/>
                <w:sz w:val="20"/>
                <w:szCs w:val="20"/>
              </w:rPr>
            </w:pPr>
            <w:bookmarkStart w:id="1" w:name="_Hlk135140532"/>
            <w:r w:rsidRPr="00E90F01">
              <w:rPr>
                <w:rFonts w:cstheme="minorHAnsi"/>
                <w:b/>
                <w:bCs/>
                <w:sz w:val="20"/>
                <w:szCs w:val="20"/>
              </w:rPr>
              <w:t>Session Sequence</w:t>
            </w:r>
          </w:p>
        </w:tc>
        <w:tc>
          <w:tcPr>
            <w:tcW w:w="1379" w:type="pct"/>
            <w:shd w:val="clear" w:color="auto" w:fill="C5E0B3" w:themeFill="accent6" w:themeFillTint="66"/>
          </w:tcPr>
          <w:p w14:paraId="13F1B4DC" w14:textId="7AD8082B" w:rsidR="004A781E" w:rsidRPr="00E90F01" w:rsidRDefault="004A781E" w:rsidP="006D12F4">
            <w:pPr>
              <w:rPr>
                <w:rFonts w:cstheme="minorHAnsi"/>
                <w:b/>
                <w:bCs/>
                <w:sz w:val="20"/>
                <w:szCs w:val="20"/>
              </w:rPr>
            </w:pPr>
            <w:r w:rsidRPr="00E90F01">
              <w:rPr>
                <w:rFonts w:cstheme="minorHAnsi"/>
                <w:b/>
                <w:bCs/>
                <w:sz w:val="20"/>
                <w:szCs w:val="20"/>
              </w:rPr>
              <w:t>Session Content Subject Specific Components/s</w:t>
            </w:r>
          </w:p>
        </w:tc>
        <w:tc>
          <w:tcPr>
            <w:tcW w:w="450"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2980A97" w14:textId="4CBE51CE" w:rsidR="004A781E" w:rsidRPr="00E90F01" w:rsidRDefault="004A781E" w:rsidP="006D12F4">
            <w:pPr>
              <w:rPr>
                <w:rFonts w:cstheme="minorHAnsi"/>
                <w:b/>
                <w:bCs/>
                <w:sz w:val="20"/>
                <w:szCs w:val="20"/>
              </w:rPr>
            </w:pPr>
            <w:r w:rsidRPr="00E90F01">
              <w:rPr>
                <w:rFonts w:cstheme="minorHAnsi"/>
                <w:b/>
                <w:bCs/>
                <w:sz w:val="20"/>
                <w:szCs w:val="20"/>
              </w:rPr>
              <w:t>Learn That</w:t>
            </w:r>
          </w:p>
          <w:p w14:paraId="3AB405BC" w14:textId="5DDB11AE" w:rsidR="004A781E" w:rsidRPr="00E90F01" w:rsidRDefault="004A781E" w:rsidP="006D12F4">
            <w:pPr>
              <w:rPr>
                <w:rFonts w:cstheme="minorHAnsi"/>
                <w:b/>
                <w:bCs/>
                <w:sz w:val="20"/>
                <w:szCs w:val="20"/>
              </w:rPr>
            </w:pPr>
            <w:r w:rsidRPr="00E90F01">
              <w:rPr>
                <w:rFonts w:cstheme="minorHAnsi"/>
                <w:b/>
                <w:bCs/>
                <w:sz w:val="20"/>
                <w:szCs w:val="20"/>
              </w:rPr>
              <w:t xml:space="preserve">(CCF reference in </w:t>
            </w:r>
            <w:proofErr w:type="spellStart"/>
            <w:r w:rsidRPr="00E90F01">
              <w:rPr>
                <w:rFonts w:cstheme="minorHAnsi"/>
                <w:b/>
                <w:bCs/>
                <w:sz w:val="20"/>
                <w:szCs w:val="20"/>
              </w:rPr>
              <w:t>numerics</w:t>
            </w:r>
            <w:proofErr w:type="spellEnd"/>
            <w:r w:rsidRPr="00E90F01">
              <w:rPr>
                <w:rFonts w:cstheme="minorHAnsi"/>
                <w:b/>
                <w:bCs/>
                <w:sz w:val="20"/>
                <w:szCs w:val="20"/>
              </w:rPr>
              <w:t xml:space="preserve"> </w:t>
            </w:r>
            <w:proofErr w:type="gramStart"/>
            <w:r w:rsidRPr="00E90F01">
              <w:rPr>
                <w:rFonts w:cstheme="minorHAnsi"/>
                <w:b/>
                <w:bCs/>
                <w:sz w:val="20"/>
                <w:szCs w:val="20"/>
              </w:rPr>
              <w:t>e.g.</w:t>
            </w:r>
            <w:proofErr w:type="gramEnd"/>
            <w:r w:rsidRPr="00E90F01">
              <w:rPr>
                <w:rFonts w:cstheme="minorHAnsi"/>
                <w:b/>
                <w:bCs/>
                <w:sz w:val="20"/>
                <w:szCs w:val="20"/>
              </w:rPr>
              <w:t xml:space="preserve"> 1.1)</w:t>
            </w:r>
          </w:p>
        </w:tc>
        <w:tc>
          <w:tcPr>
            <w:tcW w:w="500"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8421D59" w14:textId="3C55332A" w:rsidR="004A781E" w:rsidRPr="00E90F01" w:rsidRDefault="004A781E" w:rsidP="006D12F4">
            <w:pPr>
              <w:rPr>
                <w:rFonts w:cstheme="minorHAnsi"/>
                <w:b/>
                <w:bCs/>
                <w:sz w:val="20"/>
                <w:szCs w:val="20"/>
              </w:rPr>
            </w:pPr>
            <w:r w:rsidRPr="00E90F01">
              <w:rPr>
                <w:rFonts w:cstheme="minorHAnsi"/>
                <w:b/>
                <w:bCs/>
                <w:sz w:val="20"/>
                <w:szCs w:val="20"/>
              </w:rPr>
              <w:t>Learn How</w:t>
            </w:r>
          </w:p>
          <w:p w14:paraId="609EBC0F" w14:textId="5B6CB0B4" w:rsidR="004A781E" w:rsidRPr="00E90F01" w:rsidRDefault="004A781E" w:rsidP="006D12F4">
            <w:pPr>
              <w:rPr>
                <w:rFonts w:cstheme="minorHAnsi"/>
                <w:b/>
                <w:bCs/>
                <w:sz w:val="20"/>
                <w:szCs w:val="20"/>
              </w:rPr>
            </w:pPr>
            <w:r w:rsidRPr="00E90F01">
              <w:rPr>
                <w:rFonts w:cstheme="minorHAnsi"/>
                <w:b/>
                <w:bCs/>
                <w:sz w:val="20"/>
                <w:szCs w:val="20"/>
              </w:rPr>
              <w:t xml:space="preserve">(CCF reference bullets alphabetically </w:t>
            </w:r>
            <w:proofErr w:type="gramStart"/>
            <w:r w:rsidRPr="00E90F01">
              <w:rPr>
                <w:rFonts w:cstheme="minorHAnsi"/>
                <w:b/>
                <w:bCs/>
                <w:sz w:val="20"/>
                <w:szCs w:val="20"/>
              </w:rPr>
              <w:t>e.g.</w:t>
            </w:r>
            <w:proofErr w:type="gramEnd"/>
            <w:r w:rsidRPr="00E90F01">
              <w:rPr>
                <w:rFonts w:cstheme="minorHAnsi"/>
                <w:b/>
                <w:bCs/>
                <w:sz w:val="20"/>
                <w:szCs w:val="20"/>
              </w:rPr>
              <w:t xml:space="preserve"> 1c)</w:t>
            </w:r>
          </w:p>
        </w:tc>
        <w:tc>
          <w:tcPr>
            <w:tcW w:w="1733" w:type="pct"/>
            <w:shd w:val="clear" w:color="auto" w:fill="C5E0B3" w:themeFill="accent6" w:themeFillTint="66"/>
          </w:tcPr>
          <w:p w14:paraId="274CBE69" w14:textId="4929B8AE" w:rsidR="004A781E" w:rsidRPr="00E90F01" w:rsidRDefault="004A781E" w:rsidP="006D12F4">
            <w:pPr>
              <w:rPr>
                <w:rFonts w:cstheme="minorHAnsi"/>
                <w:b/>
                <w:bCs/>
                <w:sz w:val="20"/>
                <w:szCs w:val="20"/>
              </w:rPr>
            </w:pPr>
            <w:r w:rsidRPr="00E90F01">
              <w:rPr>
                <w:rFonts w:cstheme="minorHAnsi"/>
                <w:b/>
                <w:bCs/>
                <w:sz w:val="20"/>
                <w:szCs w:val="20"/>
              </w:rPr>
              <w:t>Links to Research and Reading</w:t>
            </w:r>
          </w:p>
        </w:tc>
        <w:tc>
          <w:tcPr>
            <w:tcW w:w="579" w:type="pct"/>
            <w:shd w:val="clear" w:color="auto" w:fill="C5E0B3" w:themeFill="accent6" w:themeFillTint="66"/>
          </w:tcPr>
          <w:p w14:paraId="46319610" w14:textId="2B98983E" w:rsidR="004A781E" w:rsidRPr="00E90F01" w:rsidRDefault="004A781E" w:rsidP="006D12F4">
            <w:pPr>
              <w:rPr>
                <w:rFonts w:cstheme="minorHAnsi"/>
                <w:b/>
                <w:bCs/>
                <w:sz w:val="20"/>
                <w:szCs w:val="20"/>
              </w:rPr>
            </w:pPr>
            <w:r w:rsidRPr="00E90F01">
              <w:rPr>
                <w:rFonts w:cstheme="minorHAnsi"/>
                <w:b/>
                <w:bCs/>
                <w:sz w:val="20"/>
                <w:szCs w:val="20"/>
              </w:rPr>
              <w:t>Formative Assessment mode</w:t>
            </w:r>
          </w:p>
        </w:tc>
      </w:tr>
      <w:bookmarkEnd w:id="0"/>
      <w:bookmarkEnd w:id="1"/>
      <w:tr w:rsidR="00F21C24" w:rsidRPr="00E90F01" w14:paraId="27DE8396" w14:textId="77777777" w:rsidTr="00E40153">
        <w:trPr>
          <w:trHeight w:val="231"/>
        </w:trPr>
        <w:tc>
          <w:tcPr>
            <w:tcW w:w="359" w:type="pct"/>
          </w:tcPr>
          <w:p w14:paraId="70E2279D" w14:textId="77777777" w:rsidR="00F21C24" w:rsidRPr="00E90F01" w:rsidRDefault="00F21C24" w:rsidP="00C0352A">
            <w:pPr>
              <w:jc w:val="center"/>
              <w:rPr>
                <w:rFonts w:cstheme="minorHAnsi"/>
                <w:b/>
                <w:bCs/>
                <w:sz w:val="20"/>
                <w:szCs w:val="20"/>
              </w:rPr>
            </w:pPr>
            <w:r w:rsidRPr="00E90F01">
              <w:rPr>
                <w:rFonts w:cstheme="minorHAnsi"/>
                <w:b/>
                <w:bCs/>
                <w:sz w:val="20"/>
                <w:szCs w:val="20"/>
              </w:rPr>
              <w:t xml:space="preserve">Session 1 </w:t>
            </w:r>
          </w:p>
          <w:p w14:paraId="583A645F" w14:textId="09CF07D3" w:rsidR="00F21C24" w:rsidRPr="00E90F01" w:rsidRDefault="00F21C24" w:rsidP="00C0352A">
            <w:pPr>
              <w:jc w:val="center"/>
              <w:rPr>
                <w:rFonts w:cstheme="minorHAnsi"/>
                <w:b/>
                <w:bCs/>
                <w:sz w:val="20"/>
                <w:szCs w:val="20"/>
              </w:rPr>
            </w:pPr>
            <w:r w:rsidRPr="00E90F01">
              <w:rPr>
                <w:rFonts w:cstheme="minorHAnsi"/>
                <w:b/>
                <w:bCs/>
                <w:sz w:val="20"/>
                <w:szCs w:val="20"/>
              </w:rPr>
              <w:t>2 hours</w:t>
            </w:r>
          </w:p>
        </w:tc>
        <w:tc>
          <w:tcPr>
            <w:tcW w:w="1379" w:type="pct"/>
          </w:tcPr>
          <w:p w14:paraId="3B4173F6" w14:textId="5D1D1B15" w:rsidR="00F21C24" w:rsidRPr="00711A35" w:rsidRDefault="00F21C24" w:rsidP="000702EE">
            <w:pPr>
              <w:rPr>
                <w:rFonts w:cstheme="minorHAnsi"/>
                <w:b/>
                <w:sz w:val="20"/>
                <w:szCs w:val="20"/>
                <w:lang w:val="en-US"/>
              </w:rPr>
            </w:pPr>
            <w:r w:rsidRPr="00711A35">
              <w:rPr>
                <w:rFonts w:cstheme="minorHAnsi"/>
                <w:b/>
                <w:sz w:val="20"/>
                <w:szCs w:val="20"/>
                <w:lang w:val="en-US"/>
              </w:rPr>
              <w:t>The Suitcase</w:t>
            </w:r>
            <w:r w:rsidR="004E41A7" w:rsidRPr="00711A35">
              <w:rPr>
                <w:rFonts w:cstheme="minorHAnsi"/>
                <w:b/>
                <w:sz w:val="20"/>
                <w:szCs w:val="20"/>
                <w:lang w:val="en-US"/>
              </w:rPr>
              <w:t xml:space="preserve"> – Chris Naylor-</w:t>
            </w:r>
            <w:proofErr w:type="spellStart"/>
            <w:r w:rsidR="004E41A7" w:rsidRPr="00711A35">
              <w:rPr>
                <w:rFonts w:cstheme="minorHAnsi"/>
                <w:b/>
                <w:sz w:val="20"/>
                <w:szCs w:val="20"/>
                <w:lang w:val="en-US"/>
              </w:rPr>
              <w:t>Balesteros</w:t>
            </w:r>
            <w:proofErr w:type="spellEnd"/>
          </w:p>
          <w:p w14:paraId="0486F2B0" w14:textId="77777777" w:rsidR="00F21C24" w:rsidRPr="00E90F01" w:rsidRDefault="00F21C24" w:rsidP="000702EE">
            <w:pPr>
              <w:rPr>
                <w:rFonts w:cstheme="minorHAnsi"/>
                <w:bCs/>
                <w:sz w:val="20"/>
                <w:szCs w:val="20"/>
                <w:lang w:val="en-US"/>
              </w:rPr>
            </w:pPr>
          </w:p>
          <w:p w14:paraId="1EFA6E58" w14:textId="590A8B18" w:rsidR="00F21C24" w:rsidRPr="00E90F01" w:rsidRDefault="00F21C24" w:rsidP="000702EE">
            <w:pPr>
              <w:rPr>
                <w:rFonts w:cstheme="minorHAnsi"/>
                <w:bCs/>
                <w:sz w:val="20"/>
                <w:szCs w:val="20"/>
                <w:lang w:val="en-US"/>
              </w:rPr>
            </w:pPr>
            <w:r w:rsidRPr="00E90F01">
              <w:rPr>
                <w:rFonts w:cstheme="minorHAnsi"/>
                <w:bCs/>
                <w:sz w:val="20"/>
                <w:szCs w:val="20"/>
                <w:lang w:val="en-US"/>
              </w:rPr>
              <w:t>Become familiar with the teaching sequence for English.</w:t>
            </w:r>
          </w:p>
          <w:p w14:paraId="4A7D4EFC" w14:textId="77777777" w:rsidR="00F21C24" w:rsidRPr="00E90F01" w:rsidRDefault="00F21C24" w:rsidP="000702EE">
            <w:pPr>
              <w:rPr>
                <w:rFonts w:cstheme="minorHAnsi"/>
                <w:bCs/>
                <w:sz w:val="20"/>
                <w:szCs w:val="20"/>
              </w:rPr>
            </w:pPr>
          </w:p>
          <w:p w14:paraId="48F32986" w14:textId="77777777" w:rsidR="00F21C24" w:rsidRPr="00E90F01" w:rsidRDefault="00F21C24" w:rsidP="000702EE">
            <w:pPr>
              <w:rPr>
                <w:rFonts w:cstheme="minorHAnsi"/>
                <w:bCs/>
                <w:sz w:val="20"/>
                <w:szCs w:val="20"/>
              </w:rPr>
            </w:pPr>
            <w:r w:rsidRPr="00E90F01">
              <w:rPr>
                <w:rFonts w:cstheme="minorHAnsi"/>
                <w:bCs/>
                <w:sz w:val="20"/>
                <w:szCs w:val="20"/>
                <w:lang w:val="en-US"/>
              </w:rPr>
              <w:t xml:space="preserve">Consider a range of activities for impact on speaking and listening, </w:t>
            </w:r>
            <w:proofErr w:type="gramStart"/>
            <w:r w:rsidRPr="00E90F01">
              <w:rPr>
                <w:rFonts w:cstheme="minorHAnsi"/>
                <w:bCs/>
                <w:sz w:val="20"/>
                <w:szCs w:val="20"/>
                <w:lang w:val="en-US"/>
              </w:rPr>
              <w:t>reading</w:t>
            </w:r>
            <w:proofErr w:type="gramEnd"/>
            <w:r w:rsidRPr="00E90F01">
              <w:rPr>
                <w:rFonts w:cstheme="minorHAnsi"/>
                <w:bCs/>
                <w:sz w:val="20"/>
                <w:szCs w:val="20"/>
                <w:lang w:val="en-US"/>
              </w:rPr>
              <w:t xml:space="preserve"> and writing.</w:t>
            </w:r>
          </w:p>
          <w:p w14:paraId="3C05EDB7" w14:textId="77777777" w:rsidR="00F21C24" w:rsidRPr="00E90F01" w:rsidRDefault="00F21C24" w:rsidP="000702EE">
            <w:pPr>
              <w:rPr>
                <w:rFonts w:cstheme="minorHAnsi"/>
                <w:bCs/>
                <w:sz w:val="20"/>
                <w:szCs w:val="20"/>
              </w:rPr>
            </w:pPr>
          </w:p>
          <w:p w14:paraId="170A2E2E" w14:textId="338CCFA0" w:rsidR="00F21C24" w:rsidRPr="00E90F01" w:rsidRDefault="00F21C24" w:rsidP="000702EE">
            <w:pPr>
              <w:rPr>
                <w:rFonts w:cstheme="minorHAnsi"/>
                <w:bCs/>
                <w:sz w:val="20"/>
                <w:szCs w:val="20"/>
              </w:rPr>
            </w:pPr>
            <w:r w:rsidRPr="00E90F01">
              <w:rPr>
                <w:rFonts w:cstheme="minorHAnsi"/>
                <w:bCs/>
                <w:sz w:val="20"/>
                <w:szCs w:val="20"/>
                <w:lang w:val="en-US"/>
              </w:rPr>
              <w:t>To reflect on using books as stimuli for learning.</w:t>
            </w:r>
          </w:p>
          <w:p w14:paraId="767A5505" w14:textId="0345CD05" w:rsidR="00F21C24" w:rsidRPr="00E90F01" w:rsidRDefault="00F21C24" w:rsidP="000702EE">
            <w:pPr>
              <w:pStyle w:val="ListParagraph"/>
              <w:rPr>
                <w:rFonts w:cstheme="minorHAnsi"/>
                <w:sz w:val="20"/>
                <w:szCs w:val="20"/>
              </w:rPr>
            </w:pPr>
          </w:p>
        </w:tc>
        <w:tc>
          <w:tcPr>
            <w:tcW w:w="450" w:type="pct"/>
          </w:tcPr>
          <w:p w14:paraId="6146EC1C" w14:textId="5E048EF5" w:rsidR="00F21C24" w:rsidRPr="00E90F01" w:rsidRDefault="00F21C24" w:rsidP="009F7D2B">
            <w:pPr>
              <w:rPr>
                <w:rFonts w:cstheme="minorHAnsi"/>
                <w:sz w:val="20"/>
                <w:szCs w:val="20"/>
              </w:rPr>
            </w:pPr>
            <w:r w:rsidRPr="00E90F01">
              <w:rPr>
                <w:rFonts w:cstheme="minorHAnsi"/>
                <w:sz w:val="20"/>
                <w:szCs w:val="20"/>
              </w:rPr>
              <w:t>3.1</w:t>
            </w:r>
          </w:p>
          <w:p w14:paraId="63F8BC9D" w14:textId="4742820B" w:rsidR="00F21C24" w:rsidRPr="00E90F01" w:rsidRDefault="00F21C24" w:rsidP="00C0352A">
            <w:pPr>
              <w:rPr>
                <w:rFonts w:cstheme="minorHAnsi"/>
                <w:bCs/>
                <w:sz w:val="20"/>
                <w:szCs w:val="20"/>
              </w:rPr>
            </w:pPr>
            <w:r w:rsidRPr="00E90F01">
              <w:rPr>
                <w:rFonts w:cstheme="minorHAnsi"/>
                <w:bCs/>
                <w:sz w:val="20"/>
                <w:szCs w:val="20"/>
              </w:rPr>
              <w:t>4.4</w:t>
            </w:r>
          </w:p>
          <w:p w14:paraId="06EDD2E4" w14:textId="77777777" w:rsidR="00F21C24" w:rsidRPr="00E90F01" w:rsidRDefault="00F21C24" w:rsidP="00C0352A">
            <w:pPr>
              <w:rPr>
                <w:rFonts w:cstheme="minorHAnsi"/>
                <w:sz w:val="20"/>
                <w:szCs w:val="20"/>
              </w:rPr>
            </w:pPr>
            <w:r w:rsidRPr="00E90F01">
              <w:rPr>
                <w:rFonts w:cstheme="minorHAnsi"/>
                <w:sz w:val="20"/>
                <w:szCs w:val="20"/>
              </w:rPr>
              <w:t>3.5</w:t>
            </w:r>
          </w:p>
          <w:p w14:paraId="2AF91D2C" w14:textId="77777777" w:rsidR="00F21C24" w:rsidRPr="00E90F01" w:rsidRDefault="00F21C24" w:rsidP="00C0352A">
            <w:pPr>
              <w:rPr>
                <w:rFonts w:cstheme="minorHAnsi"/>
                <w:sz w:val="20"/>
                <w:szCs w:val="20"/>
              </w:rPr>
            </w:pPr>
            <w:r w:rsidRPr="00E90F01">
              <w:rPr>
                <w:rFonts w:cstheme="minorHAnsi"/>
                <w:sz w:val="20"/>
                <w:szCs w:val="20"/>
              </w:rPr>
              <w:t>3.7</w:t>
            </w:r>
          </w:p>
          <w:p w14:paraId="5018B59C" w14:textId="1C5FC0B8" w:rsidR="00F21C24" w:rsidRPr="00E90F01" w:rsidRDefault="00F21C24" w:rsidP="00C0352A">
            <w:pPr>
              <w:rPr>
                <w:rFonts w:cstheme="minorHAnsi"/>
                <w:sz w:val="20"/>
                <w:szCs w:val="20"/>
              </w:rPr>
            </w:pPr>
            <w:r w:rsidRPr="00E90F01">
              <w:rPr>
                <w:rFonts w:cstheme="minorHAnsi"/>
                <w:sz w:val="20"/>
                <w:szCs w:val="20"/>
              </w:rPr>
              <w:t>3.9</w:t>
            </w:r>
          </w:p>
          <w:p w14:paraId="5EFBFDC2" w14:textId="77777777" w:rsidR="00F21C24" w:rsidRPr="00E90F01" w:rsidRDefault="00F21C24" w:rsidP="00C0352A">
            <w:pPr>
              <w:rPr>
                <w:rFonts w:cstheme="minorHAnsi"/>
                <w:sz w:val="20"/>
                <w:szCs w:val="20"/>
              </w:rPr>
            </w:pPr>
          </w:p>
          <w:p w14:paraId="4E1C9B79" w14:textId="6D162F15" w:rsidR="00F21C24" w:rsidRPr="00E90F01" w:rsidRDefault="00F21C24" w:rsidP="00550A2D">
            <w:pPr>
              <w:rPr>
                <w:rFonts w:cstheme="minorHAnsi"/>
                <w:sz w:val="20"/>
                <w:szCs w:val="20"/>
              </w:rPr>
            </w:pPr>
          </w:p>
        </w:tc>
        <w:tc>
          <w:tcPr>
            <w:tcW w:w="500" w:type="pct"/>
          </w:tcPr>
          <w:p w14:paraId="23829231" w14:textId="20710F3D" w:rsidR="00F21C24" w:rsidRPr="00E90F01" w:rsidRDefault="00F21C24" w:rsidP="00C0352A">
            <w:pPr>
              <w:rPr>
                <w:rFonts w:cstheme="minorHAnsi"/>
                <w:bCs/>
                <w:sz w:val="20"/>
                <w:szCs w:val="20"/>
              </w:rPr>
            </w:pPr>
            <w:r w:rsidRPr="00E90F01">
              <w:rPr>
                <w:rFonts w:cstheme="minorHAnsi"/>
                <w:bCs/>
                <w:sz w:val="20"/>
                <w:szCs w:val="20"/>
              </w:rPr>
              <w:t>3a</w:t>
            </w:r>
          </w:p>
          <w:p w14:paraId="4E29928E" w14:textId="77777777" w:rsidR="00F21C24" w:rsidRPr="00E90F01" w:rsidRDefault="00F21C24" w:rsidP="00550A2D">
            <w:pPr>
              <w:rPr>
                <w:rFonts w:cstheme="minorHAnsi"/>
                <w:bCs/>
                <w:sz w:val="20"/>
                <w:szCs w:val="20"/>
              </w:rPr>
            </w:pPr>
            <w:r w:rsidRPr="00E90F01">
              <w:rPr>
                <w:rFonts w:cstheme="minorHAnsi"/>
                <w:bCs/>
                <w:sz w:val="20"/>
                <w:szCs w:val="20"/>
              </w:rPr>
              <w:t xml:space="preserve">2a </w:t>
            </w:r>
          </w:p>
          <w:p w14:paraId="6B5B8E05" w14:textId="2625BFF1" w:rsidR="00F21C24" w:rsidRPr="00E90F01" w:rsidRDefault="00F21C24" w:rsidP="00A26EE7">
            <w:pPr>
              <w:rPr>
                <w:rFonts w:cstheme="minorHAnsi"/>
                <w:bCs/>
                <w:sz w:val="20"/>
                <w:szCs w:val="20"/>
              </w:rPr>
            </w:pPr>
            <w:r w:rsidRPr="00E90F01">
              <w:rPr>
                <w:rFonts w:cstheme="minorHAnsi"/>
                <w:bCs/>
                <w:sz w:val="20"/>
                <w:szCs w:val="20"/>
              </w:rPr>
              <w:t>2c</w:t>
            </w:r>
            <w:r w:rsidRPr="00E90F01">
              <w:rPr>
                <w:rFonts w:cstheme="minorHAnsi"/>
                <w:sz w:val="20"/>
                <w:szCs w:val="20"/>
              </w:rPr>
              <w:t xml:space="preserve"> </w:t>
            </w:r>
          </w:p>
          <w:p w14:paraId="36BAD765" w14:textId="11413E4B" w:rsidR="00F21C24" w:rsidRPr="00E90F01" w:rsidRDefault="00F21C24" w:rsidP="00550A2D">
            <w:pPr>
              <w:rPr>
                <w:rFonts w:cstheme="minorHAnsi"/>
                <w:bCs/>
                <w:sz w:val="20"/>
                <w:szCs w:val="20"/>
              </w:rPr>
            </w:pPr>
            <w:r w:rsidRPr="00E90F01">
              <w:rPr>
                <w:rFonts w:cstheme="minorHAnsi"/>
                <w:bCs/>
                <w:sz w:val="20"/>
                <w:szCs w:val="20"/>
              </w:rPr>
              <w:t>4b</w:t>
            </w:r>
          </w:p>
          <w:p w14:paraId="7EA93A33" w14:textId="32028218" w:rsidR="00F21C24" w:rsidRPr="00E90F01" w:rsidRDefault="00F21C24" w:rsidP="00C0352A">
            <w:pPr>
              <w:rPr>
                <w:rFonts w:cstheme="minorHAnsi"/>
                <w:sz w:val="20"/>
                <w:szCs w:val="20"/>
              </w:rPr>
            </w:pPr>
          </w:p>
        </w:tc>
        <w:tc>
          <w:tcPr>
            <w:tcW w:w="1733" w:type="pct"/>
          </w:tcPr>
          <w:p w14:paraId="144AF8C2" w14:textId="1098148B" w:rsidR="00F21C24" w:rsidRPr="00E90F01" w:rsidRDefault="00F21C24" w:rsidP="00C0352A">
            <w:pPr>
              <w:rPr>
                <w:rFonts w:cstheme="minorHAnsi"/>
                <w:i/>
                <w:sz w:val="20"/>
                <w:szCs w:val="20"/>
              </w:rPr>
            </w:pPr>
            <w:r w:rsidRPr="00E90F01">
              <w:rPr>
                <w:rFonts w:cstheme="minorHAnsi"/>
                <w:sz w:val="20"/>
                <w:szCs w:val="20"/>
              </w:rPr>
              <w:t xml:space="preserve">DfE 2014 </w:t>
            </w:r>
            <w:r w:rsidRPr="00E90F01">
              <w:rPr>
                <w:rFonts w:cstheme="minorHAnsi"/>
                <w:i/>
                <w:sz w:val="20"/>
                <w:szCs w:val="20"/>
              </w:rPr>
              <w:t>English Programme of Study: key stages 1 and 2. National Curriculum in England</w:t>
            </w:r>
          </w:p>
          <w:p w14:paraId="0061FF59" w14:textId="77777777" w:rsidR="00F21C24" w:rsidRPr="00E90F01" w:rsidRDefault="00F21C24" w:rsidP="00C0352A">
            <w:pPr>
              <w:rPr>
                <w:rFonts w:cstheme="minorHAnsi"/>
                <w:sz w:val="20"/>
                <w:szCs w:val="20"/>
              </w:rPr>
            </w:pPr>
          </w:p>
          <w:p w14:paraId="2B0327B8" w14:textId="77777777" w:rsidR="00F21C24" w:rsidRPr="00E90F01" w:rsidRDefault="00F21C24" w:rsidP="00C0352A">
            <w:pPr>
              <w:rPr>
                <w:rFonts w:cstheme="minorHAnsi"/>
                <w:i/>
                <w:iCs/>
                <w:sz w:val="20"/>
                <w:szCs w:val="20"/>
              </w:rPr>
            </w:pPr>
            <w:r w:rsidRPr="00E90F01">
              <w:rPr>
                <w:rFonts w:cstheme="minorHAnsi"/>
                <w:sz w:val="20"/>
                <w:szCs w:val="20"/>
              </w:rPr>
              <w:t xml:space="preserve">BEARNE.E. and REEDY, D. 2018 </w:t>
            </w:r>
            <w:r w:rsidRPr="00E90F01">
              <w:rPr>
                <w:rFonts w:cstheme="minorHAnsi"/>
                <w:i/>
                <w:iCs/>
                <w:sz w:val="20"/>
                <w:szCs w:val="20"/>
              </w:rPr>
              <w:t>Teaching Primary English: Subject Knowledge and Classroom.</w:t>
            </w:r>
          </w:p>
          <w:p w14:paraId="33177C5F" w14:textId="77777777" w:rsidR="00F21C24" w:rsidRPr="00E90F01" w:rsidRDefault="00F21C24" w:rsidP="00C0352A">
            <w:pPr>
              <w:rPr>
                <w:rFonts w:cstheme="minorHAnsi"/>
                <w:i/>
                <w:iCs/>
                <w:sz w:val="20"/>
                <w:szCs w:val="20"/>
              </w:rPr>
            </w:pPr>
          </w:p>
          <w:p w14:paraId="7938197B" w14:textId="77777777" w:rsidR="00F21C24" w:rsidRPr="00E90F01" w:rsidRDefault="00F21C24" w:rsidP="00C0352A">
            <w:pPr>
              <w:rPr>
                <w:rFonts w:cstheme="minorHAnsi"/>
                <w:i/>
                <w:sz w:val="20"/>
                <w:szCs w:val="20"/>
                <w:lang w:val="en"/>
              </w:rPr>
            </w:pPr>
            <w:r w:rsidRPr="00E90F01">
              <w:rPr>
                <w:rFonts w:cstheme="minorHAnsi"/>
                <w:sz w:val="20"/>
                <w:szCs w:val="20"/>
                <w:lang w:val="en"/>
              </w:rPr>
              <w:t xml:space="preserve">CLEMENTS, J. and TOBIN, M., 2021. </w:t>
            </w:r>
            <w:r w:rsidRPr="00E90F01">
              <w:rPr>
                <w:rFonts w:cstheme="minorHAnsi"/>
                <w:i/>
                <w:sz w:val="20"/>
                <w:szCs w:val="20"/>
                <w:lang w:val="en"/>
              </w:rPr>
              <w:t>Understanding and Teaching Primary English: Theory into Practice.</w:t>
            </w:r>
          </w:p>
          <w:p w14:paraId="5E6B8D6A" w14:textId="77777777" w:rsidR="00217113" w:rsidRPr="00E90F01" w:rsidRDefault="00217113" w:rsidP="00C0352A">
            <w:pPr>
              <w:rPr>
                <w:rFonts w:cstheme="minorHAnsi"/>
                <w:i/>
                <w:sz w:val="20"/>
                <w:szCs w:val="20"/>
                <w:lang w:val="en"/>
              </w:rPr>
            </w:pPr>
          </w:p>
          <w:p w14:paraId="580E10C2" w14:textId="6C1D05B4" w:rsidR="00217113" w:rsidRPr="00E90F01" w:rsidRDefault="00305FBB" w:rsidP="00217113">
            <w:pPr>
              <w:shd w:val="clear" w:color="auto" w:fill="FFFFFF"/>
              <w:rPr>
                <w:rFonts w:eastAsia="Times New Roman" w:cstheme="minorHAnsi"/>
                <w:color w:val="333333"/>
                <w:sz w:val="20"/>
                <w:szCs w:val="20"/>
                <w:lang w:eastAsia="en-GB"/>
              </w:rPr>
            </w:pPr>
            <w:r w:rsidRPr="00E90F01">
              <w:rPr>
                <w:rFonts w:eastAsia="Times New Roman" w:cstheme="minorHAnsi"/>
                <w:color w:val="333333"/>
                <w:sz w:val="20"/>
                <w:szCs w:val="20"/>
                <w:lang w:eastAsia="en-GB"/>
              </w:rPr>
              <w:t>MEDWELL, J</w:t>
            </w:r>
            <w:r w:rsidR="0003233D" w:rsidRPr="00E90F01">
              <w:rPr>
                <w:rFonts w:eastAsia="Times New Roman" w:cstheme="minorHAnsi"/>
                <w:color w:val="333333"/>
                <w:sz w:val="20"/>
                <w:szCs w:val="20"/>
                <w:lang w:eastAsia="en-GB"/>
              </w:rPr>
              <w:t>.,</w:t>
            </w:r>
            <w:r w:rsidRPr="00E90F01">
              <w:rPr>
                <w:rFonts w:eastAsia="Times New Roman" w:cstheme="minorHAnsi"/>
                <w:color w:val="333333"/>
                <w:sz w:val="20"/>
                <w:szCs w:val="20"/>
                <w:lang w:eastAsia="en-GB"/>
              </w:rPr>
              <w:t xml:space="preserve"> WRAY, D</w:t>
            </w:r>
            <w:r w:rsidR="0003233D" w:rsidRPr="00E90F01">
              <w:rPr>
                <w:rFonts w:eastAsia="Times New Roman" w:cstheme="minorHAnsi"/>
                <w:color w:val="333333"/>
                <w:sz w:val="20"/>
                <w:szCs w:val="20"/>
                <w:lang w:eastAsia="en-GB"/>
              </w:rPr>
              <w:t>.,</w:t>
            </w:r>
            <w:r w:rsidRPr="00E90F01">
              <w:rPr>
                <w:rFonts w:eastAsia="Times New Roman" w:cstheme="minorHAnsi"/>
                <w:color w:val="333333"/>
                <w:sz w:val="20"/>
                <w:szCs w:val="20"/>
                <w:lang w:eastAsia="en-GB"/>
              </w:rPr>
              <w:t xml:space="preserve"> MOORE, G</w:t>
            </w:r>
            <w:r w:rsidR="00F03E0E" w:rsidRPr="00E90F01">
              <w:rPr>
                <w:rFonts w:eastAsia="Times New Roman" w:cstheme="minorHAnsi"/>
                <w:color w:val="333333"/>
                <w:sz w:val="20"/>
                <w:szCs w:val="20"/>
                <w:lang w:eastAsia="en-GB"/>
              </w:rPr>
              <w:t>. and</w:t>
            </w:r>
            <w:r w:rsidR="00217113" w:rsidRPr="00E90F01">
              <w:rPr>
                <w:rFonts w:eastAsia="Times New Roman" w:cstheme="minorHAnsi"/>
                <w:color w:val="333333"/>
                <w:sz w:val="20"/>
                <w:szCs w:val="20"/>
                <w:lang w:eastAsia="en-GB"/>
              </w:rPr>
              <w:t xml:space="preserve"> </w:t>
            </w:r>
            <w:r w:rsidRPr="00E90F01">
              <w:rPr>
                <w:rFonts w:eastAsia="Times New Roman" w:cstheme="minorHAnsi"/>
                <w:color w:val="333333"/>
                <w:sz w:val="20"/>
                <w:szCs w:val="20"/>
                <w:lang w:eastAsia="en-GB"/>
              </w:rPr>
              <w:t>GRIFFITHS</w:t>
            </w:r>
            <w:r w:rsidR="00217113" w:rsidRPr="00217113">
              <w:rPr>
                <w:rFonts w:eastAsia="Times New Roman" w:cstheme="minorHAnsi"/>
                <w:color w:val="333333"/>
                <w:sz w:val="20"/>
                <w:szCs w:val="20"/>
                <w:lang w:eastAsia="en-GB"/>
              </w:rPr>
              <w:t>, V</w:t>
            </w:r>
            <w:r w:rsidR="00F03E0E" w:rsidRPr="00E90F01">
              <w:rPr>
                <w:rFonts w:eastAsia="Times New Roman" w:cstheme="minorHAnsi"/>
                <w:color w:val="333333"/>
                <w:sz w:val="20"/>
                <w:szCs w:val="20"/>
                <w:lang w:eastAsia="en-GB"/>
              </w:rPr>
              <w:t>. 2021</w:t>
            </w:r>
            <w:r w:rsidR="0027091E" w:rsidRPr="00E90F01">
              <w:rPr>
                <w:rFonts w:eastAsia="Times New Roman" w:cstheme="minorHAnsi"/>
                <w:color w:val="333333"/>
                <w:sz w:val="20"/>
                <w:szCs w:val="20"/>
                <w:lang w:eastAsia="en-GB"/>
              </w:rPr>
              <w:t>.</w:t>
            </w:r>
            <w:r w:rsidR="00F03E0E" w:rsidRPr="00E90F01">
              <w:rPr>
                <w:rFonts w:eastAsia="Times New Roman" w:cstheme="minorHAnsi"/>
                <w:color w:val="333333"/>
                <w:sz w:val="20"/>
                <w:szCs w:val="20"/>
                <w:lang w:eastAsia="en-GB"/>
              </w:rPr>
              <w:t xml:space="preserve"> </w:t>
            </w:r>
            <w:r w:rsidRPr="00E90F01">
              <w:rPr>
                <w:rFonts w:eastAsia="Times New Roman" w:cstheme="minorHAnsi"/>
                <w:color w:val="333333"/>
                <w:sz w:val="20"/>
                <w:szCs w:val="20"/>
                <w:lang w:eastAsia="en-GB"/>
              </w:rPr>
              <w:t>Primary English: Knowledge and Understanding</w:t>
            </w:r>
            <w:r w:rsidR="0027091E" w:rsidRPr="00E90F01">
              <w:rPr>
                <w:rFonts w:eastAsia="Times New Roman" w:cstheme="minorHAnsi"/>
                <w:color w:val="333333"/>
                <w:sz w:val="20"/>
                <w:szCs w:val="20"/>
                <w:lang w:eastAsia="en-GB"/>
              </w:rPr>
              <w:t>. 9</w:t>
            </w:r>
            <w:r w:rsidR="0027091E" w:rsidRPr="00E90F01">
              <w:rPr>
                <w:rFonts w:eastAsia="Times New Roman" w:cstheme="minorHAnsi"/>
                <w:color w:val="333333"/>
                <w:sz w:val="20"/>
                <w:szCs w:val="20"/>
                <w:vertAlign w:val="superscript"/>
                <w:lang w:eastAsia="en-GB"/>
              </w:rPr>
              <w:t>th</w:t>
            </w:r>
            <w:r w:rsidR="0027091E" w:rsidRPr="00E90F01">
              <w:rPr>
                <w:rFonts w:eastAsia="Times New Roman" w:cstheme="minorHAnsi"/>
                <w:color w:val="333333"/>
                <w:sz w:val="20"/>
                <w:szCs w:val="20"/>
                <w:lang w:eastAsia="en-GB"/>
              </w:rPr>
              <w:t xml:space="preserve"> Edition</w:t>
            </w:r>
          </w:p>
          <w:p w14:paraId="00B8CC01" w14:textId="77777777" w:rsidR="001109CF" w:rsidRPr="00E90F01" w:rsidRDefault="001109CF" w:rsidP="00217113">
            <w:pPr>
              <w:shd w:val="clear" w:color="auto" w:fill="FFFFFF"/>
              <w:rPr>
                <w:rFonts w:eastAsia="Times New Roman" w:cstheme="minorHAnsi"/>
                <w:color w:val="333333"/>
                <w:sz w:val="20"/>
                <w:szCs w:val="20"/>
                <w:lang w:eastAsia="en-GB"/>
              </w:rPr>
            </w:pPr>
          </w:p>
          <w:p w14:paraId="72B0A14C" w14:textId="58AD9313" w:rsidR="001109CF" w:rsidRPr="00E90F01" w:rsidRDefault="001109CF" w:rsidP="001109CF">
            <w:pPr>
              <w:shd w:val="clear" w:color="auto" w:fill="FFFFFF"/>
              <w:rPr>
                <w:rFonts w:eastAsia="Times New Roman" w:cstheme="minorHAnsi"/>
                <w:color w:val="333333"/>
                <w:sz w:val="20"/>
                <w:szCs w:val="20"/>
                <w:lang w:eastAsia="en-GB"/>
              </w:rPr>
            </w:pPr>
            <w:r w:rsidRPr="00E90F01">
              <w:rPr>
                <w:rFonts w:eastAsia="Times New Roman" w:cstheme="minorHAnsi"/>
                <w:color w:val="333333"/>
                <w:sz w:val="20"/>
                <w:szCs w:val="20"/>
                <w:lang w:eastAsia="en-GB"/>
              </w:rPr>
              <w:t>MEDWELL, J., WRAY, D., MOORE, G. and GRIFFITHS</w:t>
            </w:r>
            <w:r w:rsidRPr="00217113">
              <w:rPr>
                <w:rFonts w:eastAsia="Times New Roman" w:cstheme="minorHAnsi"/>
                <w:color w:val="333333"/>
                <w:sz w:val="20"/>
                <w:szCs w:val="20"/>
                <w:lang w:eastAsia="en-GB"/>
              </w:rPr>
              <w:t>, V</w:t>
            </w:r>
            <w:r w:rsidRPr="00E90F01">
              <w:rPr>
                <w:rFonts w:eastAsia="Times New Roman" w:cstheme="minorHAnsi"/>
                <w:color w:val="333333"/>
                <w:sz w:val="20"/>
                <w:szCs w:val="20"/>
                <w:lang w:eastAsia="en-GB"/>
              </w:rPr>
              <w:t xml:space="preserve">. 2021. Primary English: </w:t>
            </w:r>
            <w:r w:rsidR="00113903" w:rsidRPr="00E90F01">
              <w:rPr>
                <w:rFonts w:eastAsia="Times New Roman" w:cstheme="minorHAnsi"/>
                <w:color w:val="333333"/>
                <w:sz w:val="20"/>
                <w:szCs w:val="20"/>
                <w:lang w:eastAsia="en-GB"/>
              </w:rPr>
              <w:t>Teaching Theory</w:t>
            </w:r>
            <w:r w:rsidRPr="00E90F01">
              <w:rPr>
                <w:rFonts w:eastAsia="Times New Roman" w:cstheme="minorHAnsi"/>
                <w:color w:val="333333"/>
                <w:sz w:val="20"/>
                <w:szCs w:val="20"/>
                <w:lang w:eastAsia="en-GB"/>
              </w:rPr>
              <w:t>. 9</w:t>
            </w:r>
            <w:r w:rsidRPr="00E90F01">
              <w:rPr>
                <w:rFonts w:eastAsia="Times New Roman" w:cstheme="minorHAnsi"/>
                <w:color w:val="333333"/>
                <w:sz w:val="20"/>
                <w:szCs w:val="20"/>
                <w:vertAlign w:val="superscript"/>
                <w:lang w:eastAsia="en-GB"/>
              </w:rPr>
              <w:t>th</w:t>
            </w:r>
            <w:r w:rsidRPr="00E90F01">
              <w:rPr>
                <w:rFonts w:eastAsia="Times New Roman" w:cstheme="minorHAnsi"/>
                <w:color w:val="333333"/>
                <w:sz w:val="20"/>
                <w:szCs w:val="20"/>
                <w:lang w:eastAsia="en-GB"/>
              </w:rPr>
              <w:t xml:space="preserve"> Edition</w:t>
            </w:r>
          </w:p>
          <w:p w14:paraId="3A00DE33" w14:textId="77777777" w:rsidR="00113903" w:rsidRPr="00E90F01" w:rsidRDefault="00113903" w:rsidP="001109CF">
            <w:pPr>
              <w:shd w:val="clear" w:color="auto" w:fill="FFFFFF"/>
              <w:rPr>
                <w:rFonts w:eastAsia="Times New Roman" w:cstheme="minorHAnsi"/>
                <w:color w:val="333333"/>
                <w:sz w:val="20"/>
                <w:szCs w:val="20"/>
                <w:lang w:eastAsia="en-GB"/>
              </w:rPr>
            </w:pPr>
          </w:p>
          <w:p w14:paraId="3A855822" w14:textId="2DFC1449" w:rsidR="00217113" w:rsidRPr="00E90F01" w:rsidRDefault="0096214A" w:rsidP="0096214A">
            <w:pPr>
              <w:shd w:val="clear" w:color="auto" w:fill="FFFFFF"/>
              <w:rPr>
                <w:rFonts w:eastAsia="Times New Roman" w:cstheme="minorHAnsi"/>
                <w:color w:val="333333"/>
                <w:sz w:val="20"/>
                <w:szCs w:val="20"/>
                <w:lang w:eastAsia="en-GB"/>
              </w:rPr>
            </w:pPr>
            <w:r w:rsidRPr="00E90F01">
              <w:rPr>
                <w:rFonts w:eastAsia="Times New Roman" w:cstheme="minorHAnsi"/>
                <w:color w:val="333333"/>
                <w:sz w:val="20"/>
                <w:szCs w:val="20"/>
                <w:lang w:eastAsia="en-GB"/>
              </w:rPr>
              <w:t>WAUGH, D., JOLLIFFE, W. AND ALLOTT, K</w:t>
            </w:r>
            <w:r w:rsidR="00A7543C" w:rsidRPr="00E90F01">
              <w:rPr>
                <w:rFonts w:eastAsia="Times New Roman" w:cstheme="minorHAnsi"/>
                <w:color w:val="333333"/>
                <w:sz w:val="20"/>
                <w:szCs w:val="20"/>
                <w:lang w:eastAsia="en-GB"/>
              </w:rPr>
              <w:t>, 2023</w:t>
            </w:r>
            <w:r w:rsidRPr="00E90F01">
              <w:rPr>
                <w:rFonts w:eastAsia="Times New Roman" w:cstheme="minorHAnsi"/>
                <w:color w:val="333333"/>
                <w:sz w:val="20"/>
                <w:szCs w:val="20"/>
                <w:lang w:eastAsia="en-GB"/>
              </w:rPr>
              <w:t>. Primary English for Trainee Teachers. 4</w:t>
            </w:r>
            <w:r w:rsidRPr="00E90F01">
              <w:rPr>
                <w:rFonts w:eastAsia="Times New Roman" w:cstheme="minorHAnsi"/>
                <w:color w:val="333333"/>
                <w:sz w:val="20"/>
                <w:szCs w:val="20"/>
                <w:vertAlign w:val="superscript"/>
                <w:lang w:eastAsia="en-GB"/>
              </w:rPr>
              <w:t>th</w:t>
            </w:r>
            <w:r w:rsidRPr="00E90F01">
              <w:rPr>
                <w:rFonts w:eastAsia="Times New Roman" w:cstheme="minorHAnsi"/>
                <w:color w:val="333333"/>
                <w:sz w:val="20"/>
                <w:szCs w:val="20"/>
                <w:lang w:eastAsia="en-GB"/>
              </w:rPr>
              <w:t xml:space="preserve"> Edition</w:t>
            </w:r>
          </w:p>
        </w:tc>
        <w:tc>
          <w:tcPr>
            <w:tcW w:w="579" w:type="pct"/>
            <w:vMerge w:val="restart"/>
          </w:tcPr>
          <w:p w14:paraId="1C5A138B" w14:textId="77777777" w:rsidR="009834DE" w:rsidRPr="00E90F01" w:rsidRDefault="00BC216F" w:rsidP="00BC216F">
            <w:pPr>
              <w:spacing w:before="100" w:beforeAutospacing="1"/>
              <w:rPr>
                <w:rFonts w:cstheme="minorHAnsi"/>
                <w:sz w:val="20"/>
                <w:szCs w:val="20"/>
              </w:rPr>
            </w:pPr>
            <w:r w:rsidRPr="00E90F01">
              <w:rPr>
                <w:rFonts w:cstheme="minorHAnsi"/>
                <w:sz w:val="20"/>
                <w:szCs w:val="20"/>
              </w:rPr>
              <w:t xml:space="preserve">Rag Rating - How confident do you feel about </w:t>
            </w:r>
            <w:proofErr w:type="gramStart"/>
            <w:r w:rsidRPr="00E90F01">
              <w:rPr>
                <w:rFonts w:cstheme="minorHAnsi"/>
                <w:sz w:val="20"/>
                <w:szCs w:val="20"/>
              </w:rPr>
              <w:t>teaching</w:t>
            </w:r>
            <w:proofErr w:type="gramEnd"/>
            <w:r w:rsidRPr="00E90F01">
              <w:rPr>
                <w:rFonts w:cstheme="minorHAnsi"/>
                <w:sz w:val="20"/>
                <w:szCs w:val="20"/>
              </w:rPr>
              <w:t xml:space="preserve"> </w:t>
            </w:r>
          </w:p>
          <w:p w14:paraId="58E569AC" w14:textId="77777777" w:rsidR="009834DE" w:rsidRPr="00E90F01" w:rsidRDefault="009834DE" w:rsidP="009834DE">
            <w:pPr>
              <w:spacing w:before="100" w:beforeAutospacing="1"/>
              <w:rPr>
                <w:rFonts w:cstheme="minorHAnsi"/>
                <w:sz w:val="20"/>
                <w:szCs w:val="20"/>
              </w:rPr>
            </w:pPr>
            <w:r w:rsidRPr="00E90F01">
              <w:rPr>
                <w:rFonts w:cstheme="minorHAnsi"/>
                <w:sz w:val="20"/>
                <w:szCs w:val="20"/>
              </w:rPr>
              <w:t>English Subject Knowledge Audit</w:t>
            </w:r>
          </w:p>
          <w:p w14:paraId="41E09018" w14:textId="77777777" w:rsidR="00BC216F" w:rsidRPr="00E90F01" w:rsidRDefault="00BC216F" w:rsidP="00BC216F">
            <w:pPr>
              <w:rPr>
                <w:rFonts w:cstheme="minorHAnsi"/>
                <w:sz w:val="20"/>
                <w:szCs w:val="20"/>
              </w:rPr>
            </w:pPr>
          </w:p>
          <w:p w14:paraId="17B0D003" w14:textId="77777777" w:rsidR="00F21C24" w:rsidRPr="00E90F01" w:rsidRDefault="00F21C24" w:rsidP="00F21C24">
            <w:pPr>
              <w:rPr>
                <w:rFonts w:cstheme="minorHAnsi"/>
                <w:sz w:val="20"/>
                <w:szCs w:val="20"/>
              </w:rPr>
            </w:pPr>
            <w:r w:rsidRPr="00E90F01">
              <w:rPr>
                <w:rFonts w:cstheme="minorHAnsi"/>
                <w:sz w:val="20"/>
                <w:szCs w:val="20"/>
              </w:rPr>
              <w:t>Within</w:t>
            </w:r>
            <w:r w:rsidRPr="00E90F01">
              <w:rPr>
                <w:rFonts w:cstheme="minorHAnsi"/>
                <w:spacing w:val="-4"/>
                <w:sz w:val="20"/>
                <w:szCs w:val="20"/>
              </w:rPr>
              <w:t xml:space="preserve"> </w:t>
            </w:r>
            <w:r w:rsidRPr="00E90F01">
              <w:rPr>
                <w:rFonts w:cstheme="minorHAnsi"/>
                <w:sz w:val="20"/>
                <w:szCs w:val="20"/>
              </w:rPr>
              <w:t>taught</w:t>
            </w:r>
            <w:r w:rsidRPr="00E90F01">
              <w:rPr>
                <w:rFonts w:cstheme="minorHAnsi"/>
                <w:spacing w:val="-4"/>
                <w:sz w:val="20"/>
                <w:szCs w:val="20"/>
              </w:rPr>
              <w:t xml:space="preserve"> </w:t>
            </w:r>
            <w:r w:rsidRPr="00E90F01">
              <w:rPr>
                <w:rFonts w:cstheme="minorHAnsi"/>
                <w:sz w:val="20"/>
                <w:szCs w:val="20"/>
              </w:rPr>
              <w:t>university</w:t>
            </w:r>
            <w:r w:rsidRPr="00E90F01">
              <w:rPr>
                <w:rFonts w:cstheme="minorHAnsi"/>
                <w:spacing w:val="-1"/>
                <w:sz w:val="20"/>
                <w:szCs w:val="20"/>
              </w:rPr>
              <w:t xml:space="preserve"> </w:t>
            </w:r>
            <w:r w:rsidRPr="00E90F01">
              <w:rPr>
                <w:rFonts w:cstheme="minorHAnsi"/>
                <w:sz w:val="20"/>
                <w:szCs w:val="20"/>
              </w:rPr>
              <w:t>sessions</w:t>
            </w:r>
            <w:r w:rsidRPr="00E90F01">
              <w:rPr>
                <w:rFonts w:cstheme="minorHAnsi"/>
                <w:spacing w:val="-2"/>
                <w:sz w:val="20"/>
                <w:szCs w:val="20"/>
              </w:rPr>
              <w:t xml:space="preserve"> </w:t>
            </w:r>
            <w:r w:rsidRPr="00E90F01">
              <w:rPr>
                <w:rFonts w:cstheme="minorHAnsi"/>
                <w:sz w:val="20"/>
                <w:szCs w:val="20"/>
              </w:rPr>
              <w:t>through</w:t>
            </w:r>
            <w:r w:rsidRPr="00E90F01">
              <w:rPr>
                <w:rFonts w:cstheme="minorHAnsi"/>
                <w:spacing w:val="-2"/>
                <w:sz w:val="20"/>
                <w:szCs w:val="20"/>
              </w:rPr>
              <w:t xml:space="preserve"> </w:t>
            </w:r>
            <w:r w:rsidRPr="00E90F01">
              <w:rPr>
                <w:rFonts w:cstheme="minorHAnsi"/>
                <w:sz w:val="20"/>
                <w:szCs w:val="20"/>
              </w:rPr>
              <w:t>activities and</w:t>
            </w:r>
            <w:r w:rsidRPr="00E90F01">
              <w:rPr>
                <w:rFonts w:cstheme="minorHAnsi"/>
                <w:spacing w:val="-1"/>
                <w:sz w:val="20"/>
                <w:szCs w:val="20"/>
              </w:rPr>
              <w:t xml:space="preserve"> </w:t>
            </w:r>
            <w:r w:rsidRPr="00E90F01">
              <w:rPr>
                <w:rFonts w:cstheme="minorHAnsi"/>
                <w:sz w:val="20"/>
                <w:szCs w:val="20"/>
              </w:rPr>
              <w:t>interactions</w:t>
            </w:r>
          </w:p>
          <w:p w14:paraId="7528C972" w14:textId="77777777" w:rsidR="00F21C24" w:rsidRPr="00E90F01" w:rsidRDefault="00F21C24" w:rsidP="00F21C24">
            <w:pPr>
              <w:rPr>
                <w:rFonts w:cstheme="minorHAnsi"/>
                <w:sz w:val="20"/>
                <w:szCs w:val="20"/>
              </w:rPr>
            </w:pPr>
          </w:p>
          <w:p w14:paraId="09A86BC0" w14:textId="7F6AFD5B" w:rsidR="00BC216F" w:rsidRPr="00E90F01" w:rsidRDefault="00F21C24" w:rsidP="00F21C24">
            <w:pPr>
              <w:rPr>
                <w:rFonts w:cstheme="minorHAnsi"/>
                <w:sz w:val="20"/>
                <w:szCs w:val="20"/>
              </w:rPr>
            </w:pPr>
            <w:r w:rsidRPr="00E90F01">
              <w:rPr>
                <w:rFonts w:cstheme="minorHAnsi"/>
                <w:sz w:val="20"/>
                <w:szCs w:val="20"/>
              </w:rPr>
              <w:t>Key component progress tracker</w:t>
            </w:r>
          </w:p>
          <w:p w14:paraId="7A142E51" w14:textId="77777777" w:rsidR="00F21C24" w:rsidRPr="00E90F01" w:rsidRDefault="00F21C24" w:rsidP="00F21C24">
            <w:pPr>
              <w:rPr>
                <w:rFonts w:cstheme="minorHAnsi"/>
                <w:sz w:val="20"/>
                <w:szCs w:val="20"/>
              </w:rPr>
            </w:pPr>
          </w:p>
          <w:p w14:paraId="2892EEC3" w14:textId="6F8B81FC" w:rsidR="00F21C24" w:rsidRPr="00E90F01" w:rsidRDefault="00F21C24" w:rsidP="00F21C24">
            <w:pPr>
              <w:rPr>
                <w:rFonts w:cstheme="minorHAnsi"/>
                <w:sz w:val="20"/>
                <w:szCs w:val="20"/>
              </w:rPr>
            </w:pPr>
            <w:r w:rsidRPr="00E90F01">
              <w:rPr>
                <w:rFonts w:cstheme="minorHAnsi"/>
                <w:sz w:val="20"/>
                <w:szCs w:val="20"/>
              </w:rPr>
              <w:lastRenderedPageBreak/>
              <w:t>PED1022 assignment</w:t>
            </w:r>
          </w:p>
        </w:tc>
      </w:tr>
      <w:tr w:rsidR="00F21C24" w:rsidRPr="00E90F01" w14:paraId="103526E9" w14:textId="77777777" w:rsidTr="00E40153">
        <w:trPr>
          <w:trHeight w:val="411"/>
        </w:trPr>
        <w:tc>
          <w:tcPr>
            <w:tcW w:w="359" w:type="pct"/>
          </w:tcPr>
          <w:p w14:paraId="69DD8D26" w14:textId="77777777" w:rsidR="00F21C24" w:rsidRPr="00E90F01" w:rsidRDefault="00F21C24" w:rsidP="002112C1">
            <w:pPr>
              <w:rPr>
                <w:rFonts w:cstheme="minorHAnsi"/>
                <w:b/>
                <w:bCs/>
                <w:sz w:val="20"/>
                <w:szCs w:val="20"/>
              </w:rPr>
            </w:pPr>
            <w:r w:rsidRPr="00E90F01">
              <w:rPr>
                <w:rFonts w:cstheme="minorHAnsi"/>
                <w:b/>
                <w:bCs/>
                <w:sz w:val="20"/>
                <w:szCs w:val="20"/>
              </w:rPr>
              <w:lastRenderedPageBreak/>
              <w:t xml:space="preserve">Session 2 </w:t>
            </w:r>
          </w:p>
          <w:p w14:paraId="1A9E19E9" w14:textId="77777777" w:rsidR="00F21C24" w:rsidRPr="00E90F01" w:rsidRDefault="00F21C24" w:rsidP="002112C1">
            <w:pPr>
              <w:rPr>
                <w:rFonts w:cstheme="minorHAnsi"/>
                <w:b/>
                <w:bCs/>
                <w:sz w:val="20"/>
                <w:szCs w:val="20"/>
              </w:rPr>
            </w:pPr>
          </w:p>
          <w:p w14:paraId="039432EE" w14:textId="74773D60" w:rsidR="00F21C24" w:rsidRPr="00E90F01" w:rsidRDefault="00F21C24" w:rsidP="002112C1">
            <w:pPr>
              <w:jc w:val="center"/>
              <w:rPr>
                <w:rFonts w:cstheme="minorHAnsi"/>
                <w:b/>
                <w:bCs/>
                <w:sz w:val="20"/>
                <w:szCs w:val="20"/>
              </w:rPr>
            </w:pPr>
            <w:r w:rsidRPr="00E90F01">
              <w:rPr>
                <w:rFonts w:cstheme="minorHAnsi"/>
                <w:b/>
                <w:bCs/>
                <w:sz w:val="20"/>
                <w:szCs w:val="20"/>
              </w:rPr>
              <w:t>2 hours</w:t>
            </w:r>
          </w:p>
        </w:tc>
        <w:tc>
          <w:tcPr>
            <w:tcW w:w="1379" w:type="pct"/>
          </w:tcPr>
          <w:p w14:paraId="6B40A334" w14:textId="3829211E" w:rsidR="00F21C24" w:rsidRPr="00711A35" w:rsidRDefault="00F21C24" w:rsidP="000702EE">
            <w:pPr>
              <w:rPr>
                <w:rFonts w:cstheme="minorHAnsi"/>
                <w:b/>
                <w:sz w:val="20"/>
                <w:szCs w:val="20"/>
              </w:rPr>
            </w:pPr>
            <w:r w:rsidRPr="00711A35">
              <w:rPr>
                <w:rFonts w:cstheme="minorHAnsi"/>
                <w:b/>
                <w:sz w:val="20"/>
                <w:szCs w:val="20"/>
              </w:rPr>
              <w:t>Language Acquisition and Early Talk</w:t>
            </w:r>
          </w:p>
          <w:p w14:paraId="12D72478" w14:textId="77777777" w:rsidR="00F21C24" w:rsidRPr="00E90F01" w:rsidRDefault="00F21C24" w:rsidP="000702EE">
            <w:pPr>
              <w:rPr>
                <w:rFonts w:cstheme="minorHAnsi"/>
                <w:bCs/>
                <w:sz w:val="20"/>
                <w:szCs w:val="20"/>
              </w:rPr>
            </w:pPr>
          </w:p>
          <w:p w14:paraId="0A5D37E3" w14:textId="29C20218" w:rsidR="00F21C24" w:rsidRPr="00E90F01" w:rsidRDefault="00F21C24" w:rsidP="000702EE">
            <w:pPr>
              <w:rPr>
                <w:rFonts w:cstheme="minorHAnsi"/>
                <w:bCs/>
                <w:sz w:val="20"/>
                <w:szCs w:val="20"/>
              </w:rPr>
            </w:pPr>
            <w:r w:rsidRPr="00E90F01">
              <w:rPr>
                <w:rFonts w:cstheme="minorHAnsi"/>
                <w:bCs/>
                <w:sz w:val="20"/>
                <w:szCs w:val="20"/>
              </w:rPr>
              <w:t>Develop your understanding of the role of spoken language as a tool for learning.</w:t>
            </w:r>
          </w:p>
          <w:p w14:paraId="444BFAA7" w14:textId="77777777" w:rsidR="00F21C24" w:rsidRPr="00E90F01" w:rsidRDefault="00F21C24" w:rsidP="000702EE">
            <w:pPr>
              <w:rPr>
                <w:rFonts w:cstheme="minorHAnsi"/>
                <w:bCs/>
                <w:sz w:val="20"/>
                <w:szCs w:val="20"/>
              </w:rPr>
            </w:pPr>
          </w:p>
          <w:p w14:paraId="3535AA7A" w14:textId="77777777" w:rsidR="00F21C24" w:rsidRPr="00E90F01" w:rsidRDefault="00F21C24" w:rsidP="000702EE">
            <w:pPr>
              <w:rPr>
                <w:rFonts w:cstheme="minorHAnsi"/>
                <w:bCs/>
                <w:sz w:val="20"/>
                <w:szCs w:val="20"/>
              </w:rPr>
            </w:pPr>
            <w:r w:rsidRPr="00E90F01">
              <w:rPr>
                <w:rFonts w:cstheme="minorHAnsi"/>
                <w:bCs/>
                <w:sz w:val="20"/>
                <w:szCs w:val="20"/>
              </w:rPr>
              <w:t>Recognise the stages of language acquisition.</w:t>
            </w:r>
          </w:p>
          <w:p w14:paraId="66D9C7D6" w14:textId="77777777" w:rsidR="00F21C24" w:rsidRPr="00E90F01" w:rsidRDefault="00F21C24" w:rsidP="000702EE">
            <w:pPr>
              <w:rPr>
                <w:rFonts w:cstheme="minorHAnsi"/>
                <w:bCs/>
                <w:sz w:val="20"/>
                <w:szCs w:val="20"/>
              </w:rPr>
            </w:pPr>
            <w:r w:rsidRPr="00E90F01">
              <w:rPr>
                <w:rFonts w:cstheme="minorHAnsi"/>
                <w:bCs/>
                <w:sz w:val="20"/>
                <w:szCs w:val="20"/>
              </w:rPr>
              <w:t>Be familiar with the current national curriculum programme of study for English.</w:t>
            </w:r>
          </w:p>
          <w:p w14:paraId="4BD43B73" w14:textId="77777777" w:rsidR="00F21C24" w:rsidRPr="00E90F01" w:rsidRDefault="00F21C24" w:rsidP="000702EE">
            <w:pPr>
              <w:rPr>
                <w:rFonts w:cstheme="minorHAnsi"/>
                <w:bCs/>
                <w:sz w:val="20"/>
                <w:szCs w:val="20"/>
              </w:rPr>
            </w:pPr>
            <w:r w:rsidRPr="00E90F01">
              <w:rPr>
                <w:rFonts w:cstheme="minorHAnsi"/>
                <w:bCs/>
                <w:sz w:val="20"/>
                <w:szCs w:val="20"/>
              </w:rPr>
              <w:t xml:space="preserve">Explore, and reflect upon, a range of teaching strategies to develop speaking and listening (oracy) in the </w:t>
            </w:r>
            <w:proofErr w:type="gramStart"/>
            <w:r w:rsidRPr="00E90F01">
              <w:rPr>
                <w:rFonts w:cstheme="minorHAnsi"/>
                <w:bCs/>
                <w:sz w:val="20"/>
                <w:szCs w:val="20"/>
              </w:rPr>
              <w:t>classroom</w:t>
            </w:r>
            <w:proofErr w:type="gramEnd"/>
            <w:r w:rsidRPr="00E90F01">
              <w:rPr>
                <w:rFonts w:cstheme="minorHAnsi"/>
                <w:bCs/>
                <w:sz w:val="20"/>
                <w:szCs w:val="20"/>
              </w:rPr>
              <w:t xml:space="preserve"> </w:t>
            </w:r>
          </w:p>
          <w:p w14:paraId="67728935" w14:textId="77777777" w:rsidR="00F21C24" w:rsidRPr="00E90F01" w:rsidRDefault="00F21C24" w:rsidP="00C0352A">
            <w:pPr>
              <w:jc w:val="center"/>
              <w:rPr>
                <w:rFonts w:cstheme="minorHAnsi"/>
                <w:sz w:val="20"/>
                <w:szCs w:val="20"/>
              </w:rPr>
            </w:pPr>
          </w:p>
        </w:tc>
        <w:tc>
          <w:tcPr>
            <w:tcW w:w="450" w:type="pct"/>
          </w:tcPr>
          <w:p w14:paraId="24DE1771" w14:textId="77777777" w:rsidR="00F21C24" w:rsidRPr="00E90F01" w:rsidRDefault="00F21C24" w:rsidP="00B6602B">
            <w:pPr>
              <w:rPr>
                <w:rFonts w:cstheme="minorHAnsi"/>
                <w:sz w:val="20"/>
                <w:szCs w:val="20"/>
              </w:rPr>
            </w:pPr>
            <w:r w:rsidRPr="00E90F01">
              <w:rPr>
                <w:rFonts w:cstheme="minorHAnsi"/>
                <w:sz w:val="20"/>
                <w:szCs w:val="20"/>
              </w:rPr>
              <w:t>1</w:t>
            </w:r>
          </w:p>
          <w:p w14:paraId="56EFE96B" w14:textId="62E92284" w:rsidR="00F21C24" w:rsidRPr="00E90F01" w:rsidRDefault="00F21C24" w:rsidP="00B6602B">
            <w:pPr>
              <w:rPr>
                <w:rFonts w:cstheme="minorHAnsi"/>
                <w:sz w:val="20"/>
                <w:szCs w:val="20"/>
              </w:rPr>
            </w:pPr>
            <w:r w:rsidRPr="00E90F01">
              <w:rPr>
                <w:rFonts w:cstheme="minorHAnsi"/>
                <w:sz w:val="20"/>
                <w:szCs w:val="20"/>
              </w:rPr>
              <w:t>3</w:t>
            </w:r>
          </w:p>
          <w:p w14:paraId="3006B1A9" w14:textId="77777777" w:rsidR="00F21C24" w:rsidRPr="00E90F01" w:rsidRDefault="00F21C24" w:rsidP="00C0352A">
            <w:pPr>
              <w:rPr>
                <w:rFonts w:cstheme="minorHAnsi"/>
                <w:sz w:val="20"/>
                <w:szCs w:val="20"/>
              </w:rPr>
            </w:pPr>
          </w:p>
        </w:tc>
        <w:tc>
          <w:tcPr>
            <w:tcW w:w="500" w:type="pct"/>
          </w:tcPr>
          <w:p w14:paraId="27F67509" w14:textId="153483E2" w:rsidR="00F21C24" w:rsidRPr="00E90F01" w:rsidRDefault="00F21C24" w:rsidP="00D177D9">
            <w:pPr>
              <w:rPr>
                <w:rFonts w:cstheme="minorHAnsi"/>
                <w:sz w:val="20"/>
                <w:szCs w:val="20"/>
              </w:rPr>
            </w:pPr>
            <w:r w:rsidRPr="00E90F01">
              <w:rPr>
                <w:rFonts w:cstheme="minorHAnsi"/>
                <w:sz w:val="20"/>
                <w:szCs w:val="20"/>
              </w:rPr>
              <w:t>2h</w:t>
            </w:r>
          </w:p>
        </w:tc>
        <w:tc>
          <w:tcPr>
            <w:tcW w:w="1733" w:type="pct"/>
          </w:tcPr>
          <w:p w14:paraId="53B30E71" w14:textId="77777777" w:rsidR="00F21C24" w:rsidRPr="00E90F01" w:rsidRDefault="00000000" w:rsidP="000702EE">
            <w:pPr>
              <w:rPr>
                <w:rFonts w:cstheme="minorHAnsi"/>
                <w:sz w:val="20"/>
                <w:szCs w:val="20"/>
              </w:rPr>
            </w:pPr>
            <w:hyperlink r:id="rId10" w:history="1">
              <w:r w:rsidR="00F21C24" w:rsidRPr="00E90F01">
                <w:rPr>
                  <w:rStyle w:val="Hyperlink"/>
                  <w:rFonts w:cstheme="minorHAnsi"/>
                  <w:sz w:val="20"/>
                  <w:szCs w:val="20"/>
                </w:rPr>
                <w:t>https://oracycambridge.org/resources/</w:t>
              </w:r>
            </w:hyperlink>
          </w:p>
          <w:p w14:paraId="173DE3FD" w14:textId="77777777" w:rsidR="00F21C24" w:rsidRPr="00E90F01" w:rsidRDefault="00F21C24" w:rsidP="000702EE">
            <w:pPr>
              <w:rPr>
                <w:rFonts w:cstheme="minorHAnsi"/>
                <w:sz w:val="20"/>
                <w:szCs w:val="20"/>
              </w:rPr>
            </w:pPr>
          </w:p>
          <w:p w14:paraId="3C6019B5" w14:textId="77777777" w:rsidR="00F21C24" w:rsidRPr="00E90F01" w:rsidRDefault="00000000" w:rsidP="000702EE">
            <w:pPr>
              <w:rPr>
                <w:rFonts w:cstheme="minorHAnsi"/>
                <w:sz w:val="20"/>
                <w:szCs w:val="20"/>
              </w:rPr>
            </w:pPr>
            <w:hyperlink r:id="rId11" w:history="1">
              <w:r w:rsidR="00F21C24" w:rsidRPr="00E90F01">
                <w:rPr>
                  <w:rStyle w:val="Hyperlink"/>
                  <w:rFonts w:cstheme="minorHAnsi"/>
                  <w:sz w:val="20"/>
                  <w:szCs w:val="20"/>
                </w:rPr>
                <w:t>https://voice21.org/publications/</w:t>
              </w:r>
            </w:hyperlink>
          </w:p>
          <w:p w14:paraId="4DC70274" w14:textId="77777777" w:rsidR="00F21C24" w:rsidRPr="00E90F01" w:rsidRDefault="00F21C24" w:rsidP="000702EE">
            <w:pPr>
              <w:rPr>
                <w:rFonts w:cstheme="minorHAnsi"/>
                <w:sz w:val="20"/>
                <w:szCs w:val="20"/>
              </w:rPr>
            </w:pPr>
          </w:p>
          <w:p w14:paraId="2E850FB8" w14:textId="1F804B31" w:rsidR="00F21C24" w:rsidRPr="00E90F01" w:rsidRDefault="00F21C24" w:rsidP="000702EE">
            <w:pPr>
              <w:rPr>
                <w:rFonts w:cstheme="minorHAnsi"/>
                <w:sz w:val="20"/>
                <w:szCs w:val="20"/>
              </w:rPr>
            </w:pPr>
            <w:r w:rsidRPr="00E90F01">
              <w:rPr>
                <w:rFonts w:cstheme="minorHAnsi"/>
                <w:sz w:val="20"/>
                <w:szCs w:val="20"/>
              </w:rPr>
              <w:t>The Communication Trust 2015</w:t>
            </w:r>
            <w:r w:rsidR="0027091E" w:rsidRPr="00E90F01">
              <w:rPr>
                <w:rFonts w:cstheme="minorHAnsi"/>
                <w:sz w:val="20"/>
                <w:szCs w:val="20"/>
              </w:rPr>
              <w:t xml:space="preserve">. </w:t>
            </w:r>
            <w:r w:rsidRPr="00E90F01">
              <w:rPr>
                <w:rFonts w:cstheme="minorHAnsi"/>
                <w:i/>
                <w:sz w:val="20"/>
                <w:szCs w:val="20"/>
              </w:rPr>
              <w:t>Universally Speaking from Birth to 5 Years.</w:t>
            </w:r>
          </w:p>
          <w:p w14:paraId="499005EF" w14:textId="77777777" w:rsidR="00F21C24" w:rsidRPr="00E90F01" w:rsidRDefault="00F21C24" w:rsidP="00C0352A">
            <w:pPr>
              <w:rPr>
                <w:rFonts w:cstheme="minorHAnsi"/>
                <w:sz w:val="20"/>
                <w:szCs w:val="20"/>
              </w:rPr>
            </w:pPr>
          </w:p>
          <w:p w14:paraId="354077C5" w14:textId="66BE0718" w:rsidR="00F21C24" w:rsidRPr="00E90F01" w:rsidRDefault="00F21C24" w:rsidP="009F7D2B">
            <w:pPr>
              <w:rPr>
                <w:rFonts w:cstheme="minorHAnsi"/>
                <w:i/>
                <w:sz w:val="20"/>
                <w:szCs w:val="20"/>
              </w:rPr>
            </w:pPr>
            <w:r w:rsidRPr="00E90F01">
              <w:rPr>
                <w:rFonts w:cstheme="minorHAnsi"/>
                <w:sz w:val="20"/>
                <w:szCs w:val="20"/>
              </w:rPr>
              <w:t xml:space="preserve">The Communication Trust 2015 </w:t>
            </w:r>
            <w:r w:rsidRPr="00E90F01">
              <w:rPr>
                <w:rFonts w:cstheme="minorHAnsi"/>
                <w:i/>
                <w:sz w:val="20"/>
                <w:szCs w:val="20"/>
              </w:rPr>
              <w:t>Universally Speaking aged 5 to 11 Years.</w:t>
            </w:r>
          </w:p>
          <w:p w14:paraId="21ED72D1" w14:textId="77777777" w:rsidR="00F21C24" w:rsidRPr="00E90F01" w:rsidRDefault="00F21C24" w:rsidP="009F7D2B">
            <w:pPr>
              <w:rPr>
                <w:rFonts w:cstheme="minorHAnsi"/>
                <w:i/>
                <w:sz w:val="20"/>
                <w:szCs w:val="20"/>
              </w:rPr>
            </w:pPr>
          </w:p>
          <w:p w14:paraId="208063B5" w14:textId="77777777" w:rsidR="00F21C24" w:rsidRPr="00E90F01" w:rsidRDefault="00000000" w:rsidP="00F165DA">
            <w:pPr>
              <w:rPr>
                <w:rFonts w:cstheme="minorHAnsi"/>
                <w:sz w:val="20"/>
                <w:szCs w:val="20"/>
              </w:rPr>
            </w:pPr>
            <w:hyperlink r:id="rId12" w:history="1">
              <w:r w:rsidR="00F21C24" w:rsidRPr="00E90F01">
                <w:rPr>
                  <w:rStyle w:val="Hyperlink"/>
                  <w:rFonts w:cstheme="minorHAnsi"/>
                  <w:i/>
                  <w:iCs/>
                  <w:sz w:val="20"/>
                  <w:szCs w:val="20"/>
                  <w:lang w:val="en-US"/>
                </w:rPr>
                <w:t>http://www.robinalexander.org.uk/dialogic-teaching/</w:t>
              </w:r>
            </w:hyperlink>
            <w:r w:rsidR="00F21C24" w:rsidRPr="00E90F01">
              <w:rPr>
                <w:rFonts w:cstheme="minorHAnsi"/>
                <w:i/>
                <w:iCs/>
                <w:sz w:val="20"/>
                <w:szCs w:val="20"/>
                <w:lang w:val="en-US"/>
              </w:rPr>
              <w:t xml:space="preserve"> </w:t>
            </w:r>
          </w:p>
          <w:p w14:paraId="2D5A7D31" w14:textId="77777777" w:rsidR="00F21C24" w:rsidRPr="00E90F01" w:rsidRDefault="00F21C24" w:rsidP="009F7D2B">
            <w:pPr>
              <w:rPr>
                <w:rFonts w:cstheme="minorHAnsi"/>
                <w:sz w:val="20"/>
                <w:szCs w:val="20"/>
              </w:rPr>
            </w:pPr>
          </w:p>
          <w:p w14:paraId="1113D973" w14:textId="77777777" w:rsidR="00F21C24" w:rsidRPr="00E90F01" w:rsidRDefault="00F21C24" w:rsidP="009F7D2B">
            <w:pPr>
              <w:rPr>
                <w:rFonts w:cstheme="minorHAnsi"/>
                <w:sz w:val="20"/>
                <w:szCs w:val="20"/>
              </w:rPr>
            </w:pPr>
          </w:p>
          <w:p w14:paraId="0BDA8075" w14:textId="3D2AA486" w:rsidR="00F21C24" w:rsidRPr="00E90F01" w:rsidRDefault="00F21C24" w:rsidP="00C0352A">
            <w:pPr>
              <w:rPr>
                <w:rFonts w:cstheme="minorHAnsi"/>
                <w:sz w:val="20"/>
                <w:szCs w:val="20"/>
              </w:rPr>
            </w:pPr>
          </w:p>
        </w:tc>
        <w:tc>
          <w:tcPr>
            <w:tcW w:w="579" w:type="pct"/>
            <w:vMerge/>
          </w:tcPr>
          <w:p w14:paraId="587EB6BC" w14:textId="39E258F2" w:rsidR="00F21C24" w:rsidRPr="00E90F01" w:rsidRDefault="00F21C24" w:rsidP="00C0352A">
            <w:pPr>
              <w:rPr>
                <w:rFonts w:cstheme="minorHAnsi"/>
                <w:sz w:val="20"/>
                <w:szCs w:val="20"/>
              </w:rPr>
            </w:pPr>
          </w:p>
        </w:tc>
      </w:tr>
      <w:tr w:rsidR="00F21C24" w:rsidRPr="00E90F01" w14:paraId="1A36EF6F" w14:textId="77777777" w:rsidTr="00E40153">
        <w:trPr>
          <w:trHeight w:val="422"/>
        </w:trPr>
        <w:tc>
          <w:tcPr>
            <w:tcW w:w="359" w:type="pct"/>
          </w:tcPr>
          <w:p w14:paraId="3E9601C4" w14:textId="77777777" w:rsidR="00F21C24" w:rsidRPr="00E90F01" w:rsidRDefault="00F21C24" w:rsidP="002112C1">
            <w:pPr>
              <w:rPr>
                <w:rFonts w:cstheme="minorHAnsi"/>
                <w:b/>
                <w:bCs/>
                <w:sz w:val="20"/>
                <w:szCs w:val="20"/>
              </w:rPr>
            </w:pPr>
            <w:r w:rsidRPr="00E90F01">
              <w:rPr>
                <w:rFonts w:cstheme="minorHAnsi"/>
                <w:b/>
                <w:bCs/>
                <w:sz w:val="20"/>
                <w:szCs w:val="20"/>
              </w:rPr>
              <w:t>Session 3</w:t>
            </w:r>
          </w:p>
          <w:p w14:paraId="5E8D1F1B" w14:textId="77777777" w:rsidR="00F21C24" w:rsidRPr="00E90F01" w:rsidRDefault="00F21C24" w:rsidP="002112C1">
            <w:pPr>
              <w:rPr>
                <w:rFonts w:cstheme="minorHAnsi"/>
                <w:b/>
                <w:bCs/>
                <w:sz w:val="20"/>
                <w:szCs w:val="20"/>
              </w:rPr>
            </w:pPr>
          </w:p>
          <w:p w14:paraId="6086114F" w14:textId="2CE3C373" w:rsidR="00F21C24" w:rsidRPr="00E90F01" w:rsidRDefault="00F21C24" w:rsidP="009653E3">
            <w:pPr>
              <w:jc w:val="center"/>
              <w:rPr>
                <w:rFonts w:cstheme="minorHAnsi"/>
                <w:b/>
                <w:bCs/>
                <w:sz w:val="20"/>
                <w:szCs w:val="20"/>
              </w:rPr>
            </w:pPr>
            <w:r w:rsidRPr="00E90F01">
              <w:rPr>
                <w:rFonts w:cstheme="minorHAnsi"/>
                <w:b/>
                <w:bCs/>
                <w:sz w:val="20"/>
                <w:szCs w:val="20"/>
              </w:rPr>
              <w:t>2 hours</w:t>
            </w:r>
          </w:p>
        </w:tc>
        <w:tc>
          <w:tcPr>
            <w:tcW w:w="1379" w:type="pct"/>
          </w:tcPr>
          <w:p w14:paraId="19B84849" w14:textId="3DEBB81A" w:rsidR="00F21C24" w:rsidRPr="00711A35" w:rsidRDefault="00F21C24" w:rsidP="000702EE">
            <w:pPr>
              <w:rPr>
                <w:rFonts w:cstheme="minorHAnsi"/>
                <w:b/>
                <w:sz w:val="20"/>
                <w:szCs w:val="20"/>
              </w:rPr>
            </w:pPr>
            <w:r w:rsidRPr="00711A35">
              <w:rPr>
                <w:rFonts w:cstheme="minorHAnsi"/>
                <w:b/>
                <w:sz w:val="20"/>
                <w:szCs w:val="20"/>
              </w:rPr>
              <w:t xml:space="preserve">Early Reading </w:t>
            </w:r>
            <w:r w:rsidR="00711A35">
              <w:rPr>
                <w:rFonts w:cstheme="minorHAnsi"/>
                <w:b/>
                <w:sz w:val="20"/>
                <w:szCs w:val="20"/>
              </w:rPr>
              <w:t xml:space="preserve">being </w:t>
            </w:r>
            <w:r w:rsidR="00C229E7">
              <w:rPr>
                <w:rFonts w:cstheme="minorHAnsi"/>
                <w:b/>
                <w:sz w:val="20"/>
                <w:szCs w:val="20"/>
              </w:rPr>
              <w:t>a r</w:t>
            </w:r>
            <w:r w:rsidRPr="00711A35">
              <w:rPr>
                <w:rFonts w:cstheme="minorHAnsi"/>
                <w:b/>
                <w:sz w:val="20"/>
                <w:szCs w:val="20"/>
              </w:rPr>
              <w:t xml:space="preserve">eading </w:t>
            </w:r>
            <w:r w:rsidR="00C229E7">
              <w:rPr>
                <w:rFonts w:cstheme="minorHAnsi"/>
                <w:b/>
                <w:sz w:val="20"/>
                <w:szCs w:val="20"/>
              </w:rPr>
              <w:t>t</w:t>
            </w:r>
            <w:r w:rsidRPr="00711A35">
              <w:rPr>
                <w:rFonts w:cstheme="minorHAnsi"/>
                <w:b/>
                <w:sz w:val="20"/>
                <w:szCs w:val="20"/>
              </w:rPr>
              <w:t>eacher</w:t>
            </w:r>
            <w:r w:rsidR="00C229E7">
              <w:rPr>
                <w:rFonts w:cstheme="minorHAnsi"/>
                <w:b/>
                <w:sz w:val="20"/>
                <w:szCs w:val="20"/>
              </w:rPr>
              <w:t xml:space="preserve"> and developing reading for </w:t>
            </w:r>
            <w:proofErr w:type="gramStart"/>
            <w:r w:rsidR="00C229E7">
              <w:rPr>
                <w:rFonts w:cstheme="minorHAnsi"/>
                <w:b/>
                <w:sz w:val="20"/>
                <w:szCs w:val="20"/>
              </w:rPr>
              <w:t>pleasure</w:t>
            </w:r>
            <w:proofErr w:type="gramEnd"/>
          </w:p>
          <w:p w14:paraId="6D4F363C" w14:textId="77777777" w:rsidR="00F21C24" w:rsidRPr="00E90F01" w:rsidRDefault="00F21C24" w:rsidP="000702EE">
            <w:pPr>
              <w:rPr>
                <w:rFonts w:cstheme="minorHAnsi"/>
                <w:bCs/>
                <w:sz w:val="20"/>
                <w:szCs w:val="20"/>
              </w:rPr>
            </w:pPr>
          </w:p>
          <w:p w14:paraId="064A1A49" w14:textId="4DB9D5E3" w:rsidR="00F21C24" w:rsidRPr="00E90F01" w:rsidRDefault="00F21C24" w:rsidP="000702EE">
            <w:pPr>
              <w:rPr>
                <w:rFonts w:cstheme="minorHAnsi"/>
                <w:bCs/>
                <w:sz w:val="20"/>
                <w:szCs w:val="20"/>
              </w:rPr>
            </w:pPr>
            <w:r w:rsidRPr="00E90F01">
              <w:rPr>
                <w:rFonts w:cstheme="minorHAnsi"/>
                <w:bCs/>
                <w:sz w:val="20"/>
                <w:szCs w:val="20"/>
              </w:rPr>
              <w:t xml:space="preserve">Understand the reading strategies that </w:t>
            </w:r>
            <w:r w:rsidRPr="00E90F01">
              <w:rPr>
                <w:rFonts w:cstheme="minorHAnsi"/>
                <w:bCs/>
                <w:i/>
                <w:iCs/>
                <w:sz w:val="20"/>
                <w:szCs w:val="20"/>
              </w:rPr>
              <w:t>mature</w:t>
            </w:r>
            <w:r w:rsidRPr="00E90F01">
              <w:rPr>
                <w:rFonts w:cstheme="minorHAnsi"/>
                <w:bCs/>
                <w:sz w:val="20"/>
                <w:szCs w:val="20"/>
              </w:rPr>
              <w:t xml:space="preserve"> readers use when they decode unfamiliar text.</w:t>
            </w:r>
          </w:p>
          <w:p w14:paraId="5ED09B4E" w14:textId="77777777" w:rsidR="00F21C24" w:rsidRPr="00E90F01" w:rsidRDefault="00F21C24" w:rsidP="000702EE">
            <w:pPr>
              <w:rPr>
                <w:rFonts w:cstheme="minorHAnsi"/>
                <w:bCs/>
                <w:sz w:val="20"/>
                <w:szCs w:val="20"/>
              </w:rPr>
            </w:pPr>
            <w:r w:rsidRPr="00E90F01">
              <w:rPr>
                <w:rFonts w:cstheme="minorHAnsi"/>
                <w:bCs/>
                <w:sz w:val="20"/>
                <w:szCs w:val="20"/>
              </w:rPr>
              <w:t xml:space="preserve">Have a developing knowledge and understanding of the stages of development in </w:t>
            </w:r>
            <w:r w:rsidRPr="00E90F01">
              <w:rPr>
                <w:rFonts w:cstheme="minorHAnsi"/>
                <w:bCs/>
                <w:i/>
                <w:iCs/>
                <w:sz w:val="20"/>
                <w:szCs w:val="20"/>
              </w:rPr>
              <w:t>early</w:t>
            </w:r>
            <w:r w:rsidRPr="00E90F01">
              <w:rPr>
                <w:rFonts w:cstheme="minorHAnsi"/>
                <w:bCs/>
                <w:sz w:val="20"/>
                <w:szCs w:val="20"/>
              </w:rPr>
              <w:t xml:space="preserve"> reading development for children, including the ‘simple view’ used as the recommended model for teaching and assessment.</w:t>
            </w:r>
          </w:p>
          <w:p w14:paraId="321C94BA" w14:textId="77777777" w:rsidR="00F21C24" w:rsidRPr="00E90F01" w:rsidRDefault="00F21C24" w:rsidP="000702EE">
            <w:pPr>
              <w:rPr>
                <w:rFonts w:cstheme="minorHAnsi"/>
                <w:bCs/>
                <w:sz w:val="20"/>
                <w:szCs w:val="20"/>
              </w:rPr>
            </w:pPr>
          </w:p>
          <w:p w14:paraId="0197DB16" w14:textId="03E2E29F" w:rsidR="00F21C24" w:rsidRPr="00E90F01" w:rsidRDefault="00F21C24" w:rsidP="000702EE">
            <w:pPr>
              <w:rPr>
                <w:rFonts w:cstheme="minorHAnsi"/>
                <w:bCs/>
                <w:sz w:val="20"/>
                <w:szCs w:val="20"/>
              </w:rPr>
            </w:pPr>
            <w:r w:rsidRPr="00E90F01">
              <w:rPr>
                <w:rFonts w:cstheme="minorHAnsi"/>
                <w:bCs/>
                <w:sz w:val="20"/>
                <w:szCs w:val="20"/>
              </w:rPr>
              <w:t>Know and understand what is meant by ‘reading for pleasure’ and its’ place in supporting children’s reading development.</w:t>
            </w:r>
          </w:p>
          <w:p w14:paraId="0D82686F" w14:textId="77777777" w:rsidR="00F21C24" w:rsidRPr="00E90F01" w:rsidRDefault="00F21C24" w:rsidP="000702EE">
            <w:pPr>
              <w:rPr>
                <w:rFonts w:cstheme="minorHAnsi"/>
                <w:bCs/>
                <w:sz w:val="20"/>
                <w:szCs w:val="20"/>
              </w:rPr>
            </w:pPr>
          </w:p>
          <w:p w14:paraId="39BC9510" w14:textId="4932B7EE" w:rsidR="00F21C24" w:rsidRPr="00E90F01" w:rsidRDefault="00F21C24" w:rsidP="000702EE">
            <w:pPr>
              <w:rPr>
                <w:rFonts w:cstheme="minorHAnsi"/>
                <w:bCs/>
                <w:sz w:val="20"/>
                <w:szCs w:val="20"/>
              </w:rPr>
            </w:pPr>
            <w:r w:rsidRPr="00E90F01">
              <w:rPr>
                <w:rFonts w:cstheme="minorHAnsi"/>
                <w:bCs/>
                <w:sz w:val="20"/>
                <w:szCs w:val="20"/>
              </w:rPr>
              <w:lastRenderedPageBreak/>
              <w:t>Consider the role of the teacher in supporting and promoting reading for pleasure.</w:t>
            </w:r>
          </w:p>
          <w:p w14:paraId="1252DFCA" w14:textId="77777777" w:rsidR="00F21C24" w:rsidRPr="00E90F01" w:rsidRDefault="00F21C24" w:rsidP="00C0352A">
            <w:pPr>
              <w:rPr>
                <w:rFonts w:cstheme="minorHAnsi"/>
                <w:sz w:val="20"/>
                <w:szCs w:val="20"/>
              </w:rPr>
            </w:pPr>
          </w:p>
        </w:tc>
        <w:tc>
          <w:tcPr>
            <w:tcW w:w="450" w:type="pct"/>
          </w:tcPr>
          <w:p w14:paraId="47D35CEE" w14:textId="7E583A12" w:rsidR="00F21C24" w:rsidRPr="00E90F01" w:rsidRDefault="00F21C24" w:rsidP="00B6602B">
            <w:pPr>
              <w:rPr>
                <w:rFonts w:cstheme="minorHAnsi"/>
                <w:sz w:val="20"/>
                <w:szCs w:val="20"/>
              </w:rPr>
            </w:pPr>
            <w:r w:rsidRPr="00E90F01">
              <w:rPr>
                <w:rFonts w:cstheme="minorHAnsi"/>
                <w:sz w:val="20"/>
                <w:szCs w:val="20"/>
              </w:rPr>
              <w:lastRenderedPageBreak/>
              <w:t>1</w:t>
            </w:r>
          </w:p>
          <w:p w14:paraId="12A1000A" w14:textId="77777777" w:rsidR="00F21C24" w:rsidRPr="00E90F01" w:rsidRDefault="00F21C24" w:rsidP="00B6602B">
            <w:pPr>
              <w:rPr>
                <w:rFonts w:cstheme="minorHAnsi"/>
                <w:sz w:val="20"/>
                <w:szCs w:val="20"/>
              </w:rPr>
            </w:pPr>
          </w:p>
          <w:p w14:paraId="4F1EDFAF" w14:textId="7D703AEA" w:rsidR="00F21C24" w:rsidRPr="00E90F01" w:rsidRDefault="00F21C24" w:rsidP="0011031A">
            <w:pPr>
              <w:rPr>
                <w:rFonts w:cstheme="minorHAnsi"/>
                <w:bCs/>
                <w:sz w:val="20"/>
                <w:szCs w:val="20"/>
              </w:rPr>
            </w:pPr>
            <w:r w:rsidRPr="00E90F01">
              <w:rPr>
                <w:rFonts w:cstheme="minorHAnsi"/>
                <w:bCs/>
                <w:sz w:val="20"/>
                <w:szCs w:val="20"/>
              </w:rPr>
              <w:t>3.7, 3.8</w:t>
            </w:r>
          </w:p>
          <w:p w14:paraId="106004EE" w14:textId="3E556E34" w:rsidR="00F21C24" w:rsidRPr="00E90F01" w:rsidRDefault="00F21C24" w:rsidP="00B6602B">
            <w:pPr>
              <w:rPr>
                <w:rFonts w:cstheme="minorHAnsi"/>
                <w:sz w:val="20"/>
                <w:szCs w:val="20"/>
              </w:rPr>
            </w:pPr>
          </w:p>
        </w:tc>
        <w:tc>
          <w:tcPr>
            <w:tcW w:w="500" w:type="pct"/>
          </w:tcPr>
          <w:p w14:paraId="2575C3FB" w14:textId="03A0FD2E" w:rsidR="00F21C24" w:rsidRPr="00E90F01" w:rsidRDefault="00F21C24" w:rsidP="005E78C0">
            <w:pPr>
              <w:rPr>
                <w:rFonts w:cstheme="minorHAnsi"/>
                <w:sz w:val="20"/>
                <w:szCs w:val="20"/>
              </w:rPr>
            </w:pPr>
            <w:r w:rsidRPr="00E90F01">
              <w:rPr>
                <w:rFonts w:cstheme="minorHAnsi"/>
                <w:sz w:val="20"/>
                <w:szCs w:val="20"/>
              </w:rPr>
              <w:t>2c</w:t>
            </w:r>
          </w:p>
        </w:tc>
        <w:tc>
          <w:tcPr>
            <w:tcW w:w="1733" w:type="pct"/>
          </w:tcPr>
          <w:p w14:paraId="4189BA5D" w14:textId="79EEEF1C" w:rsidR="00F21C24" w:rsidRPr="00E90F01" w:rsidRDefault="00F21C24" w:rsidP="00C0352A">
            <w:pPr>
              <w:rPr>
                <w:rFonts w:cstheme="minorHAnsi"/>
                <w:i/>
                <w:iCs/>
                <w:sz w:val="20"/>
                <w:szCs w:val="20"/>
              </w:rPr>
            </w:pPr>
            <w:r w:rsidRPr="00E90F01">
              <w:rPr>
                <w:rFonts w:cstheme="minorHAnsi"/>
                <w:sz w:val="20"/>
                <w:szCs w:val="20"/>
              </w:rPr>
              <w:t xml:space="preserve">BEARNE.E. and REEDY, D. 2018 </w:t>
            </w:r>
            <w:r w:rsidRPr="00E90F01">
              <w:rPr>
                <w:rFonts w:cstheme="minorHAnsi"/>
                <w:i/>
                <w:iCs/>
                <w:sz w:val="20"/>
                <w:szCs w:val="20"/>
              </w:rPr>
              <w:t>Teaching Primary English: Subject Knowledge and Classroom Practice.</w:t>
            </w:r>
          </w:p>
          <w:p w14:paraId="5BBF545B" w14:textId="77777777" w:rsidR="00F21C24" w:rsidRPr="00E90F01" w:rsidRDefault="00F21C24" w:rsidP="00C0352A">
            <w:pPr>
              <w:rPr>
                <w:rFonts w:cstheme="minorHAnsi"/>
                <w:i/>
                <w:iCs/>
                <w:sz w:val="20"/>
                <w:szCs w:val="20"/>
              </w:rPr>
            </w:pPr>
          </w:p>
          <w:p w14:paraId="409171E0" w14:textId="77777777" w:rsidR="00F21C24" w:rsidRPr="00E90F01" w:rsidRDefault="00F21C24" w:rsidP="00C0352A">
            <w:pPr>
              <w:rPr>
                <w:rFonts w:cstheme="minorHAnsi"/>
                <w:sz w:val="20"/>
                <w:szCs w:val="20"/>
              </w:rPr>
            </w:pPr>
            <w:r w:rsidRPr="00E90F01">
              <w:rPr>
                <w:rFonts w:cstheme="minorHAnsi"/>
                <w:sz w:val="20"/>
                <w:szCs w:val="20"/>
              </w:rPr>
              <w:t xml:space="preserve">DfE, EDUCATION STANDARDS RESEARCH TEAM. 2012. </w:t>
            </w:r>
            <w:r w:rsidRPr="00E90F01">
              <w:rPr>
                <w:rFonts w:cstheme="minorHAnsi"/>
                <w:i/>
                <w:iCs/>
                <w:sz w:val="20"/>
                <w:szCs w:val="20"/>
              </w:rPr>
              <w:t>Research evidence on reading for pleasure</w:t>
            </w:r>
            <w:r w:rsidRPr="00E90F01">
              <w:rPr>
                <w:rFonts w:cstheme="minorHAnsi"/>
                <w:sz w:val="20"/>
                <w:szCs w:val="20"/>
              </w:rPr>
              <w:t>.</w:t>
            </w:r>
          </w:p>
          <w:p w14:paraId="26CA718C" w14:textId="77777777" w:rsidR="00F21C24" w:rsidRPr="00E90F01" w:rsidRDefault="00F21C24" w:rsidP="00C0352A">
            <w:pPr>
              <w:rPr>
                <w:rFonts w:cstheme="minorHAnsi"/>
                <w:sz w:val="20"/>
                <w:szCs w:val="20"/>
              </w:rPr>
            </w:pPr>
          </w:p>
          <w:p w14:paraId="4174BCA9" w14:textId="77777777" w:rsidR="00F21C24" w:rsidRPr="00E90F01" w:rsidRDefault="00F21C24" w:rsidP="00C0352A">
            <w:pPr>
              <w:rPr>
                <w:rFonts w:cstheme="minorHAnsi"/>
                <w:sz w:val="20"/>
                <w:szCs w:val="20"/>
              </w:rPr>
            </w:pPr>
            <w:r w:rsidRPr="00E90F01">
              <w:rPr>
                <w:rFonts w:cstheme="minorHAnsi"/>
                <w:sz w:val="20"/>
                <w:szCs w:val="20"/>
              </w:rPr>
              <w:t xml:space="preserve">CLARK, C. and RUMBOLD, K. 2006. </w:t>
            </w:r>
            <w:r w:rsidRPr="00E90F01">
              <w:rPr>
                <w:rFonts w:cstheme="minorHAnsi"/>
                <w:i/>
                <w:iCs/>
                <w:sz w:val="20"/>
                <w:szCs w:val="20"/>
              </w:rPr>
              <w:t>Reading for pleasure: A research overview</w:t>
            </w:r>
            <w:r w:rsidRPr="00E90F01">
              <w:rPr>
                <w:rFonts w:cstheme="minorHAnsi"/>
                <w:sz w:val="20"/>
                <w:szCs w:val="20"/>
              </w:rPr>
              <w:t>.</w:t>
            </w:r>
          </w:p>
          <w:p w14:paraId="1B4BB99E" w14:textId="77777777" w:rsidR="00F21C24" w:rsidRPr="00E90F01" w:rsidRDefault="00F21C24" w:rsidP="00C0352A">
            <w:pPr>
              <w:rPr>
                <w:rFonts w:cstheme="minorHAnsi"/>
                <w:sz w:val="20"/>
                <w:szCs w:val="20"/>
              </w:rPr>
            </w:pPr>
          </w:p>
          <w:p w14:paraId="4EA9C8F2" w14:textId="10030768" w:rsidR="00F21C24" w:rsidRPr="00E90F01" w:rsidRDefault="00F21C24" w:rsidP="00C0352A">
            <w:pPr>
              <w:rPr>
                <w:rFonts w:cstheme="minorHAnsi"/>
                <w:sz w:val="20"/>
                <w:szCs w:val="20"/>
              </w:rPr>
            </w:pPr>
            <w:r w:rsidRPr="00E90F01">
              <w:rPr>
                <w:rFonts w:cstheme="minorHAnsi"/>
                <w:sz w:val="20"/>
                <w:szCs w:val="20"/>
              </w:rPr>
              <w:t>Rose, J. (2006) The Independent Review of the Teaching of Early Reading. London: DfES. PNS (2006)</w:t>
            </w:r>
          </w:p>
        </w:tc>
        <w:tc>
          <w:tcPr>
            <w:tcW w:w="579" w:type="pct"/>
            <w:vMerge/>
          </w:tcPr>
          <w:p w14:paraId="628EC560" w14:textId="77777777" w:rsidR="00F21C24" w:rsidRPr="00E90F01" w:rsidRDefault="00F21C24" w:rsidP="00C0352A">
            <w:pPr>
              <w:rPr>
                <w:rFonts w:cstheme="minorHAnsi"/>
                <w:sz w:val="20"/>
                <w:szCs w:val="20"/>
              </w:rPr>
            </w:pPr>
          </w:p>
        </w:tc>
      </w:tr>
      <w:tr w:rsidR="00F21C24" w:rsidRPr="00E90F01" w14:paraId="05F87DE5" w14:textId="77777777" w:rsidTr="00E40153">
        <w:trPr>
          <w:trHeight w:val="464"/>
        </w:trPr>
        <w:tc>
          <w:tcPr>
            <w:tcW w:w="359" w:type="pct"/>
          </w:tcPr>
          <w:p w14:paraId="2B28C281" w14:textId="77777777" w:rsidR="00F21C24" w:rsidRPr="00E90F01" w:rsidRDefault="00F21C24" w:rsidP="009653E3">
            <w:pPr>
              <w:rPr>
                <w:rFonts w:cstheme="minorHAnsi"/>
                <w:b/>
                <w:bCs/>
                <w:sz w:val="20"/>
                <w:szCs w:val="20"/>
              </w:rPr>
            </w:pPr>
            <w:r w:rsidRPr="00E90F01">
              <w:rPr>
                <w:rFonts w:cstheme="minorHAnsi"/>
                <w:b/>
                <w:bCs/>
                <w:sz w:val="20"/>
                <w:szCs w:val="20"/>
              </w:rPr>
              <w:t>Session 4</w:t>
            </w:r>
          </w:p>
          <w:p w14:paraId="70F30095" w14:textId="77777777" w:rsidR="00F21C24" w:rsidRPr="00E90F01" w:rsidRDefault="00F21C24" w:rsidP="009653E3">
            <w:pPr>
              <w:rPr>
                <w:rFonts w:cstheme="minorHAnsi"/>
                <w:b/>
                <w:bCs/>
                <w:sz w:val="20"/>
                <w:szCs w:val="20"/>
              </w:rPr>
            </w:pPr>
          </w:p>
          <w:p w14:paraId="470B4F5B" w14:textId="004B7198" w:rsidR="00F21C24" w:rsidRPr="00E90F01" w:rsidRDefault="00F21C24" w:rsidP="009653E3">
            <w:pPr>
              <w:jc w:val="center"/>
              <w:rPr>
                <w:rFonts w:cstheme="minorHAnsi"/>
                <w:b/>
                <w:bCs/>
                <w:sz w:val="20"/>
                <w:szCs w:val="20"/>
              </w:rPr>
            </w:pPr>
            <w:r w:rsidRPr="00E90F01">
              <w:rPr>
                <w:rFonts w:cstheme="minorHAnsi"/>
                <w:b/>
                <w:bCs/>
                <w:sz w:val="20"/>
                <w:szCs w:val="20"/>
              </w:rPr>
              <w:t>2 hours</w:t>
            </w:r>
          </w:p>
        </w:tc>
        <w:tc>
          <w:tcPr>
            <w:tcW w:w="1379" w:type="pct"/>
          </w:tcPr>
          <w:p w14:paraId="13A0E23F" w14:textId="6C47B3ED" w:rsidR="00F21C24" w:rsidRPr="00C229E7" w:rsidRDefault="00F21C24" w:rsidP="000702EE">
            <w:pPr>
              <w:rPr>
                <w:rFonts w:cstheme="minorHAnsi"/>
                <w:b/>
                <w:sz w:val="20"/>
                <w:szCs w:val="20"/>
                <w:lang w:val="en-US"/>
              </w:rPr>
            </w:pPr>
            <w:r w:rsidRPr="00C229E7">
              <w:rPr>
                <w:rFonts w:cstheme="minorHAnsi"/>
                <w:b/>
                <w:sz w:val="20"/>
                <w:szCs w:val="20"/>
                <w:lang w:val="en-US"/>
              </w:rPr>
              <w:t>The Writing process</w:t>
            </w:r>
            <w:r w:rsidR="00C229E7">
              <w:rPr>
                <w:rFonts w:cstheme="minorHAnsi"/>
                <w:b/>
                <w:sz w:val="20"/>
                <w:szCs w:val="20"/>
                <w:lang w:val="en-US"/>
              </w:rPr>
              <w:t xml:space="preserve"> </w:t>
            </w:r>
            <w:r w:rsidR="0007312C">
              <w:rPr>
                <w:rFonts w:cstheme="minorHAnsi"/>
                <w:b/>
                <w:sz w:val="20"/>
                <w:szCs w:val="20"/>
                <w:lang w:val="en-US"/>
              </w:rPr>
              <w:t>–</w:t>
            </w:r>
            <w:r w:rsidR="00C229E7">
              <w:rPr>
                <w:rFonts w:cstheme="minorHAnsi"/>
                <w:b/>
                <w:sz w:val="20"/>
                <w:szCs w:val="20"/>
                <w:lang w:val="en-US"/>
              </w:rPr>
              <w:t xml:space="preserve"> </w:t>
            </w:r>
            <w:r w:rsidR="0007312C">
              <w:rPr>
                <w:rFonts w:cstheme="minorHAnsi"/>
                <w:b/>
                <w:sz w:val="20"/>
                <w:szCs w:val="20"/>
                <w:lang w:val="en-US"/>
              </w:rPr>
              <w:t>narrative writing</w:t>
            </w:r>
          </w:p>
          <w:p w14:paraId="0A7DFDE4" w14:textId="77777777" w:rsidR="00F21C24" w:rsidRPr="00E90F01" w:rsidRDefault="00F21C24" w:rsidP="000702EE">
            <w:pPr>
              <w:rPr>
                <w:rFonts w:cstheme="minorHAnsi"/>
                <w:bCs/>
                <w:sz w:val="20"/>
                <w:szCs w:val="20"/>
                <w:lang w:val="en-US"/>
              </w:rPr>
            </w:pPr>
          </w:p>
          <w:p w14:paraId="799D883D" w14:textId="1E1443E9" w:rsidR="00F21C24" w:rsidRPr="00E90F01" w:rsidRDefault="00F21C24" w:rsidP="000702EE">
            <w:pPr>
              <w:rPr>
                <w:rFonts w:cstheme="minorHAnsi"/>
                <w:bCs/>
                <w:sz w:val="20"/>
                <w:szCs w:val="20"/>
              </w:rPr>
            </w:pPr>
            <w:r w:rsidRPr="00E90F01">
              <w:rPr>
                <w:rFonts w:cstheme="minorHAnsi"/>
                <w:bCs/>
                <w:sz w:val="20"/>
                <w:szCs w:val="20"/>
                <w:lang w:val="en-US"/>
              </w:rPr>
              <w:t>Know children’s writing develops over time.</w:t>
            </w:r>
          </w:p>
          <w:p w14:paraId="4CC7BD1C" w14:textId="77777777" w:rsidR="00F21C24" w:rsidRPr="00E90F01" w:rsidRDefault="00F21C24" w:rsidP="000702EE">
            <w:pPr>
              <w:rPr>
                <w:rFonts w:cstheme="minorHAnsi"/>
                <w:bCs/>
                <w:sz w:val="20"/>
                <w:szCs w:val="20"/>
              </w:rPr>
            </w:pPr>
            <w:r w:rsidRPr="00E90F01">
              <w:rPr>
                <w:rFonts w:cstheme="minorHAnsi"/>
                <w:bCs/>
                <w:sz w:val="20"/>
                <w:szCs w:val="20"/>
                <w:lang w:val="en-US"/>
              </w:rPr>
              <w:t>Know the distinction between composition and transcription; the two dimensions of writing, and the importance of these in teaching writing.</w:t>
            </w:r>
          </w:p>
          <w:p w14:paraId="3C31D0F1" w14:textId="77777777" w:rsidR="00F21C24" w:rsidRPr="00E90F01" w:rsidRDefault="00F21C24" w:rsidP="000702EE">
            <w:pPr>
              <w:rPr>
                <w:rFonts w:cstheme="minorHAnsi"/>
                <w:bCs/>
                <w:sz w:val="20"/>
                <w:szCs w:val="20"/>
              </w:rPr>
            </w:pPr>
          </w:p>
          <w:p w14:paraId="7B56B765" w14:textId="25AEC114" w:rsidR="00F21C24" w:rsidRPr="00E90F01" w:rsidRDefault="00F21C24" w:rsidP="000702EE">
            <w:pPr>
              <w:rPr>
                <w:rFonts w:cstheme="minorHAnsi"/>
                <w:bCs/>
                <w:sz w:val="20"/>
                <w:szCs w:val="20"/>
              </w:rPr>
            </w:pPr>
            <w:r w:rsidRPr="00E90F01">
              <w:rPr>
                <w:rFonts w:cstheme="minorHAnsi"/>
                <w:bCs/>
                <w:sz w:val="20"/>
                <w:szCs w:val="20"/>
              </w:rPr>
              <w:t>Understand basic narrative structure and supporting children in developing narrative writing.</w:t>
            </w:r>
          </w:p>
          <w:p w14:paraId="5E297BA0" w14:textId="77777777" w:rsidR="00F21C24" w:rsidRPr="00E90F01" w:rsidRDefault="00F21C24" w:rsidP="000702EE">
            <w:pPr>
              <w:rPr>
                <w:rFonts w:cstheme="minorHAnsi"/>
                <w:bCs/>
                <w:sz w:val="20"/>
                <w:szCs w:val="20"/>
              </w:rPr>
            </w:pPr>
          </w:p>
          <w:p w14:paraId="48C690A2" w14:textId="77777777" w:rsidR="00F21C24" w:rsidRPr="00E90F01" w:rsidRDefault="00F21C24" w:rsidP="000702EE">
            <w:pPr>
              <w:rPr>
                <w:rFonts w:cstheme="minorHAnsi"/>
                <w:bCs/>
                <w:sz w:val="20"/>
                <w:szCs w:val="20"/>
              </w:rPr>
            </w:pPr>
            <w:r w:rsidRPr="00E90F01">
              <w:rPr>
                <w:rFonts w:cstheme="minorHAnsi"/>
                <w:bCs/>
                <w:sz w:val="20"/>
                <w:szCs w:val="20"/>
                <w:lang w:val="en-US"/>
              </w:rPr>
              <w:t>Understand the writing process and some associated methods of teaching.</w:t>
            </w:r>
          </w:p>
          <w:p w14:paraId="17F0336C" w14:textId="77777777" w:rsidR="00F21C24" w:rsidRPr="00E90F01" w:rsidRDefault="00F21C24" w:rsidP="00C0352A">
            <w:pPr>
              <w:rPr>
                <w:rFonts w:cstheme="minorHAnsi"/>
                <w:sz w:val="20"/>
                <w:szCs w:val="20"/>
              </w:rPr>
            </w:pPr>
          </w:p>
        </w:tc>
        <w:tc>
          <w:tcPr>
            <w:tcW w:w="450" w:type="pct"/>
          </w:tcPr>
          <w:p w14:paraId="493865DA" w14:textId="3BDA51A3" w:rsidR="00F21C24" w:rsidRPr="00E90F01" w:rsidRDefault="00F21C24" w:rsidP="00B6602B">
            <w:pPr>
              <w:rPr>
                <w:rFonts w:cstheme="minorHAnsi"/>
                <w:bCs/>
                <w:sz w:val="20"/>
                <w:szCs w:val="20"/>
              </w:rPr>
            </w:pPr>
            <w:r w:rsidRPr="00E90F01">
              <w:rPr>
                <w:rFonts w:cstheme="minorHAnsi"/>
                <w:bCs/>
                <w:sz w:val="20"/>
                <w:szCs w:val="20"/>
              </w:rPr>
              <w:t>3</w:t>
            </w:r>
          </w:p>
          <w:p w14:paraId="74F17625" w14:textId="4BA038E4" w:rsidR="00F21C24" w:rsidRPr="00E90F01" w:rsidRDefault="00F21C24" w:rsidP="00B6602B">
            <w:pPr>
              <w:rPr>
                <w:rFonts w:cstheme="minorHAnsi"/>
                <w:sz w:val="20"/>
                <w:szCs w:val="20"/>
              </w:rPr>
            </w:pPr>
            <w:r w:rsidRPr="00E90F01">
              <w:rPr>
                <w:rFonts w:cstheme="minorHAnsi"/>
                <w:bCs/>
                <w:sz w:val="20"/>
                <w:szCs w:val="20"/>
              </w:rPr>
              <w:t>4.2</w:t>
            </w:r>
          </w:p>
        </w:tc>
        <w:tc>
          <w:tcPr>
            <w:tcW w:w="500" w:type="pct"/>
          </w:tcPr>
          <w:p w14:paraId="5120F1DC" w14:textId="521D7559" w:rsidR="00F21C24" w:rsidRPr="00E90F01" w:rsidRDefault="00F21C24" w:rsidP="00C0352A">
            <w:pPr>
              <w:rPr>
                <w:rFonts w:cstheme="minorHAnsi"/>
                <w:sz w:val="20"/>
                <w:szCs w:val="20"/>
              </w:rPr>
            </w:pPr>
            <w:r w:rsidRPr="00E90F01">
              <w:rPr>
                <w:rFonts w:cstheme="minorHAnsi"/>
                <w:bCs/>
                <w:sz w:val="20"/>
                <w:szCs w:val="20"/>
              </w:rPr>
              <w:t>2j</w:t>
            </w:r>
          </w:p>
        </w:tc>
        <w:tc>
          <w:tcPr>
            <w:tcW w:w="1733" w:type="pct"/>
          </w:tcPr>
          <w:p w14:paraId="2F3C5F82" w14:textId="7DD436CB" w:rsidR="00F21C24" w:rsidRPr="00E90F01" w:rsidRDefault="00F21C24" w:rsidP="00E53A3B">
            <w:pPr>
              <w:rPr>
                <w:rFonts w:cstheme="minorHAnsi"/>
                <w:i/>
                <w:sz w:val="20"/>
                <w:szCs w:val="20"/>
                <w:lang w:val="en-US"/>
              </w:rPr>
            </w:pPr>
            <w:r w:rsidRPr="00E90F01">
              <w:rPr>
                <w:rFonts w:cstheme="minorHAnsi"/>
                <w:sz w:val="20"/>
                <w:szCs w:val="20"/>
                <w:lang w:val="en-US"/>
              </w:rPr>
              <w:t xml:space="preserve">CLPE 2017 </w:t>
            </w:r>
            <w:r w:rsidRPr="00E90F01">
              <w:rPr>
                <w:rFonts w:cstheme="minorHAnsi"/>
                <w:i/>
                <w:sz w:val="20"/>
                <w:szCs w:val="20"/>
                <w:lang w:val="en-US"/>
              </w:rPr>
              <w:t xml:space="preserve">Writing in Primary Schools – What We Know Works.  </w:t>
            </w:r>
          </w:p>
          <w:p w14:paraId="74DF46BC" w14:textId="77777777" w:rsidR="00F21C24" w:rsidRPr="00E90F01" w:rsidRDefault="00F21C24" w:rsidP="00E53A3B">
            <w:pPr>
              <w:rPr>
                <w:rFonts w:cstheme="minorHAnsi"/>
                <w:i/>
                <w:sz w:val="20"/>
                <w:szCs w:val="20"/>
                <w:lang w:val="en-US"/>
              </w:rPr>
            </w:pPr>
          </w:p>
          <w:p w14:paraId="34A9A357" w14:textId="5C92D0F2" w:rsidR="00F21C24" w:rsidRPr="00E90F01" w:rsidRDefault="00F21C24" w:rsidP="00E53A3B">
            <w:pPr>
              <w:rPr>
                <w:rFonts w:cstheme="minorHAnsi"/>
                <w:i/>
                <w:sz w:val="20"/>
                <w:szCs w:val="20"/>
              </w:rPr>
            </w:pPr>
            <w:r w:rsidRPr="00E90F01">
              <w:rPr>
                <w:rFonts w:cstheme="minorHAnsi"/>
                <w:sz w:val="20"/>
                <w:szCs w:val="20"/>
                <w:lang w:val="en"/>
              </w:rPr>
              <w:t>CORBETT, P. and STRONG, J., 2011.</w:t>
            </w:r>
            <w:r w:rsidRPr="00E90F01">
              <w:rPr>
                <w:rFonts w:cstheme="minorHAnsi"/>
                <w:i/>
                <w:sz w:val="20"/>
                <w:szCs w:val="20"/>
                <w:lang w:val="en"/>
              </w:rPr>
              <w:t>Talk</w:t>
            </w:r>
            <w:r w:rsidRPr="00E90F01">
              <w:rPr>
                <w:rFonts w:cstheme="minorHAnsi"/>
                <w:i/>
                <w:iCs/>
                <w:sz w:val="20"/>
                <w:szCs w:val="20"/>
                <w:lang w:val="en"/>
              </w:rPr>
              <w:t xml:space="preserve"> for Writing Across the Curriculum.</w:t>
            </w:r>
          </w:p>
          <w:p w14:paraId="0766BBEB" w14:textId="77777777" w:rsidR="00F21C24" w:rsidRPr="00E90F01" w:rsidRDefault="00F21C24" w:rsidP="00C0352A">
            <w:pPr>
              <w:rPr>
                <w:rFonts w:cstheme="minorHAnsi"/>
                <w:sz w:val="20"/>
                <w:szCs w:val="20"/>
              </w:rPr>
            </w:pPr>
          </w:p>
          <w:p w14:paraId="2B962C57" w14:textId="77777777" w:rsidR="00F21C24" w:rsidRPr="00E90F01" w:rsidRDefault="003C1C80" w:rsidP="00C0352A">
            <w:pPr>
              <w:rPr>
                <w:rFonts w:eastAsia="Times New Roman" w:cstheme="minorHAnsi"/>
                <w:color w:val="333333"/>
                <w:sz w:val="20"/>
                <w:szCs w:val="20"/>
                <w:lang w:eastAsia="en-GB"/>
              </w:rPr>
            </w:pPr>
            <w:r w:rsidRPr="00E90F01">
              <w:rPr>
                <w:rFonts w:eastAsia="Times New Roman" w:cstheme="minorHAnsi"/>
                <w:color w:val="333333"/>
                <w:sz w:val="20"/>
                <w:szCs w:val="20"/>
                <w:lang w:eastAsia="en-GB"/>
              </w:rPr>
              <w:t>WAUGH, D., JOLLIFFE, W. AND ALLOTT, K, 2023. Primary English for Trainee Teachers. 4</w:t>
            </w:r>
            <w:r w:rsidRPr="00E90F01">
              <w:rPr>
                <w:rFonts w:eastAsia="Times New Roman" w:cstheme="minorHAnsi"/>
                <w:color w:val="333333"/>
                <w:sz w:val="20"/>
                <w:szCs w:val="20"/>
                <w:vertAlign w:val="superscript"/>
                <w:lang w:eastAsia="en-GB"/>
              </w:rPr>
              <w:t>th</w:t>
            </w:r>
            <w:r w:rsidRPr="00E90F01">
              <w:rPr>
                <w:rFonts w:eastAsia="Times New Roman" w:cstheme="minorHAnsi"/>
                <w:color w:val="333333"/>
                <w:sz w:val="20"/>
                <w:szCs w:val="20"/>
                <w:lang w:eastAsia="en-GB"/>
              </w:rPr>
              <w:t xml:space="preserve"> Edition</w:t>
            </w:r>
          </w:p>
          <w:p w14:paraId="36346EBE" w14:textId="77777777" w:rsidR="003C1C80" w:rsidRPr="00E90F01" w:rsidRDefault="003C1C80" w:rsidP="00C0352A">
            <w:pPr>
              <w:rPr>
                <w:rFonts w:cstheme="minorHAnsi"/>
                <w:sz w:val="20"/>
                <w:szCs w:val="20"/>
              </w:rPr>
            </w:pPr>
          </w:p>
          <w:p w14:paraId="0535BA49" w14:textId="1A456E0F" w:rsidR="000A62D9" w:rsidRPr="000A62D9" w:rsidRDefault="000A62D9" w:rsidP="00242CC1">
            <w:pPr>
              <w:shd w:val="clear" w:color="auto" w:fill="FFFFFF"/>
              <w:rPr>
                <w:rFonts w:eastAsia="Times New Roman" w:cstheme="minorHAnsi"/>
                <w:color w:val="333333"/>
                <w:sz w:val="20"/>
                <w:szCs w:val="20"/>
                <w:lang w:eastAsia="en-GB"/>
              </w:rPr>
            </w:pPr>
            <w:r w:rsidRPr="00E90F01">
              <w:rPr>
                <w:rFonts w:eastAsia="Times New Roman" w:cstheme="minorHAnsi"/>
                <w:color w:val="333333"/>
                <w:sz w:val="20"/>
                <w:szCs w:val="20"/>
                <w:lang w:eastAsia="en-GB"/>
              </w:rPr>
              <w:t>BUSHNELL, A., SMITH, R. AND WAUGH, D.</w:t>
            </w:r>
            <w:r w:rsidR="00242CC1" w:rsidRPr="00E90F01">
              <w:rPr>
                <w:rFonts w:eastAsia="Times New Roman" w:cstheme="minorHAnsi"/>
                <w:color w:val="333333"/>
                <w:sz w:val="20"/>
                <w:szCs w:val="20"/>
                <w:lang w:eastAsia="en-GB"/>
              </w:rPr>
              <w:t xml:space="preserve"> Modelling Exciting Writing; A guide for primary teaching</w:t>
            </w:r>
            <w:r w:rsidR="001C012C" w:rsidRPr="00E90F01">
              <w:rPr>
                <w:rFonts w:eastAsia="Times New Roman" w:cstheme="minorHAnsi"/>
                <w:color w:val="333333"/>
                <w:sz w:val="20"/>
                <w:szCs w:val="20"/>
                <w:lang w:eastAsia="en-GB"/>
              </w:rPr>
              <w:t>.</w:t>
            </w:r>
            <w:r w:rsidR="00242CC1" w:rsidRPr="00E90F01">
              <w:rPr>
                <w:rFonts w:eastAsia="Times New Roman" w:cstheme="minorHAnsi"/>
                <w:color w:val="333333"/>
                <w:sz w:val="20"/>
                <w:szCs w:val="20"/>
                <w:lang w:eastAsia="en-GB"/>
              </w:rPr>
              <w:t xml:space="preserve"> 2022. </w:t>
            </w:r>
          </w:p>
          <w:p w14:paraId="6E4E6752" w14:textId="10E2D536" w:rsidR="003C1C80" w:rsidRPr="00E90F01" w:rsidRDefault="003C1C80" w:rsidP="00C0352A">
            <w:pPr>
              <w:rPr>
                <w:rFonts w:cstheme="minorHAnsi"/>
                <w:sz w:val="20"/>
                <w:szCs w:val="20"/>
              </w:rPr>
            </w:pPr>
          </w:p>
        </w:tc>
        <w:tc>
          <w:tcPr>
            <w:tcW w:w="579" w:type="pct"/>
            <w:vMerge/>
          </w:tcPr>
          <w:p w14:paraId="50DE949F" w14:textId="77777777" w:rsidR="00F21C24" w:rsidRPr="00E90F01" w:rsidRDefault="00F21C24" w:rsidP="00C0352A">
            <w:pPr>
              <w:rPr>
                <w:rFonts w:cstheme="minorHAnsi"/>
                <w:sz w:val="20"/>
                <w:szCs w:val="20"/>
              </w:rPr>
            </w:pPr>
          </w:p>
        </w:tc>
      </w:tr>
      <w:tr w:rsidR="00F21C24" w:rsidRPr="00E90F01" w14:paraId="42A4F9BA" w14:textId="77777777" w:rsidTr="009653E3">
        <w:trPr>
          <w:trHeight w:val="464"/>
        </w:trPr>
        <w:tc>
          <w:tcPr>
            <w:tcW w:w="359" w:type="pct"/>
          </w:tcPr>
          <w:p w14:paraId="764E5AAA" w14:textId="77777777" w:rsidR="00F21C24" w:rsidRPr="00E90F01" w:rsidRDefault="00F21C24" w:rsidP="009653E3">
            <w:pPr>
              <w:rPr>
                <w:rFonts w:cstheme="minorHAnsi"/>
                <w:b/>
                <w:bCs/>
                <w:sz w:val="20"/>
                <w:szCs w:val="20"/>
              </w:rPr>
            </w:pPr>
            <w:r w:rsidRPr="00E90F01">
              <w:rPr>
                <w:rFonts w:cstheme="minorHAnsi"/>
                <w:b/>
                <w:bCs/>
                <w:sz w:val="20"/>
                <w:szCs w:val="20"/>
              </w:rPr>
              <w:t>Session 5</w:t>
            </w:r>
          </w:p>
          <w:p w14:paraId="0EB3DE27" w14:textId="77777777" w:rsidR="00F21C24" w:rsidRPr="00E90F01" w:rsidRDefault="00F21C24" w:rsidP="009653E3">
            <w:pPr>
              <w:rPr>
                <w:rFonts w:cstheme="minorHAnsi"/>
                <w:b/>
                <w:bCs/>
                <w:sz w:val="20"/>
                <w:szCs w:val="20"/>
              </w:rPr>
            </w:pPr>
          </w:p>
          <w:p w14:paraId="3FD0C401" w14:textId="4E6D5821" w:rsidR="00F21C24" w:rsidRPr="00E90F01" w:rsidRDefault="00F21C24" w:rsidP="009653E3">
            <w:pPr>
              <w:jc w:val="center"/>
              <w:rPr>
                <w:rFonts w:cstheme="minorHAnsi"/>
                <w:b/>
                <w:bCs/>
                <w:sz w:val="20"/>
                <w:szCs w:val="20"/>
              </w:rPr>
            </w:pPr>
            <w:r w:rsidRPr="00E90F01">
              <w:rPr>
                <w:rFonts w:cstheme="minorHAnsi"/>
                <w:b/>
                <w:bCs/>
                <w:sz w:val="20"/>
                <w:szCs w:val="20"/>
              </w:rPr>
              <w:t>2 hours</w:t>
            </w:r>
          </w:p>
        </w:tc>
        <w:tc>
          <w:tcPr>
            <w:tcW w:w="1379" w:type="pct"/>
          </w:tcPr>
          <w:p w14:paraId="5BC8B89D" w14:textId="77777777" w:rsidR="00F21C24" w:rsidRPr="00DF22C8" w:rsidRDefault="00187BFB" w:rsidP="00F6462B">
            <w:pPr>
              <w:rPr>
                <w:rFonts w:cstheme="minorHAnsi"/>
                <w:b/>
                <w:bCs/>
                <w:sz w:val="20"/>
                <w:szCs w:val="20"/>
              </w:rPr>
            </w:pPr>
            <w:r w:rsidRPr="00DF22C8">
              <w:rPr>
                <w:rFonts w:cstheme="minorHAnsi"/>
                <w:b/>
                <w:bCs/>
                <w:sz w:val="20"/>
                <w:szCs w:val="20"/>
              </w:rPr>
              <w:t xml:space="preserve">Learn the importance of creating a rich language </w:t>
            </w:r>
            <w:r w:rsidR="003A1F24" w:rsidRPr="00DF22C8">
              <w:rPr>
                <w:rFonts w:cstheme="minorHAnsi"/>
                <w:b/>
                <w:bCs/>
                <w:sz w:val="20"/>
                <w:szCs w:val="20"/>
              </w:rPr>
              <w:t>environment.</w:t>
            </w:r>
          </w:p>
          <w:p w14:paraId="66D65261" w14:textId="77777777" w:rsidR="000A7546" w:rsidRDefault="000A7546" w:rsidP="00F6462B">
            <w:pPr>
              <w:rPr>
                <w:rFonts w:cstheme="minorHAnsi"/>
                <w:sz w:val="20"/>
                <w:szCs w:val="20"/>
              </w:rPr>
            </w:pPr>
          </w:p>
          <w:p w14:paraId="39B4900D" w14:textId="77777777" w:rsidR="000A7546" w:rsidRDefault="00C66695" w:rsidP="00F6462B">
            <w:pPr>
              <w:rPr>
                <w:rFonts w:cstheme="minorHAnsi"/>
                <w:sz w:val="20"/>
                <w:szCs w:val="20"/>
              </w:rPr>
            </w:pPr>
            <w:r>
              <w:rPr>
                <w:rFonts w:cstheme="minorHAnsi"/>
                <w:sz w:val="20"/>
                <w:szCs w:val="20"/>
              </w:rPr>
              <w:t>The importance of a good understanding of the literature available and the link to the</w:t>
            </w:r>
            <w:r w:rsidR="00DF22C8">
              <w:rPr>
                <w:rFonts w:cstheme="minorHAnsi"/>
                <w:sz w:val="20"/>
                <w:szCs w:val="20"/>
              </w:rPr>
              <w:t xml:space="preserve"> demographic of the class </w:t>
            </w:r>
            <w:proofErr w:type="gramStart"/>
            <w:r w:rsidR="00DF22C8">
              <w:rPr>
                <w:rFonts w:cstheme="minorHAnsi"/>
                <w:sz w:val="20"/>
                <w:szCs w:val="20"/>
              </w:rPr>
              <w:t>e.g.</w:t>
            </w:r>
            <w:proofErr w:type="gramEnd"/>
            <w:r w:rsidR="00DF22C8">
              <w:rPr>
                <w:rFonts w:cstheme="minorHAnsi"/>
                <w:sz w:val="20"/>
                <w:szCs w:val="20"/>
              </w:rPr>
              <w:t xml:space="preserve"> a range of diverse texts.</w:t>
            </w:r>
          </w:p>
          <w:p w14:paraId="2F162F87" w14:textId="77777777" w:rsidR="00C5190A" w:rsidRDefault="00C5190A" w:rsidP="00F6462B">
            <w:pPr>
              <w:rPr>
                <w:rFonts w:cstheme="minorHAnsi"/>
                <w:sz w:val="20"/>
                <w:szCs w:val="20"/>
              </w:rPr>
            </w:pPr>
          </w:p>
          <w:p w14:paraId="4F78D3D2" w14:textId="0D264F05" w:rsidR="00C5190A" w:rsidRDefault="00347C2D" w:rsidP="00F6462B">
            <w:pPr>
              <w:rPr>
                <w:rFonts w:cstheme="minorHAnsi"/>
                <w:sz w:val="20"/>
                <w:szCs w:val="20"/>
              </w:rPr>
            </w:pPr>
            <w:r>
              <w:rPr>
                <w:rFonts w:cstheme="minorHAnsi"/>
                <w:sz w:val="20"/>
                <w:szCs w:val="20"/>
              </w:rPr>
              <w:t>Recognise the importance of being a reading teacher.</w:t>
            </w:r>
          </w:p>
          <w:p w14:paraId="77DA3C61" w14:textId="77777777" w:rsidR="00347C2D" w:rsidRDefault="00347C2D" w:rsidP="00F6462B">
            <w:pPr>
              <w:rPr>
                <w:rFonts w:cstheme="minorHAnsi"/>
                <w:sz w:val="20"/>
                <w:szCs w:val="20"/>
              </w:rPr>
            </w:pPr>
            <w:r>
              <w:rPr>
                <w:rFonts w:cstheme="minorHAnsi"/>
                <w:sz w:val="20"/>
                <w:szCs w:val="20"/>
              </w:rPr>
              <w:t>Understanding the connection between reading and vocabulary enrichment.</w:t>
            </w:r>
          </w:p>
          <w:p w14:paraId="7CC6E225" w14:textId="77777777" w:rsidR="00347C2D" w:rsidRDefault="00347C2D" w:rsidP="00F6462B">
            <w:pPr>
              <w:rPr>
                <w:rFonts w:cstheme="minorHAnsi"/>
                <w:sz w:val="20"/>
                <w:szCs w:val="20"/>
              </w:rPr>
            </w:pPr>
            <w:r>
              <w:rPr>
                <w:rFonts w:cstheme="minorHAnsi"/>
                <w:sz w:val="20"/>
                <w:szCs w:val="20"/>
              </w:rPr>
              <w:lastRenderedPageBreak/>
              <w:t>Know the importance of classroom and resource management in English, to ensure that pupils progress.</w:t>
            </w:r>
          </w:p>
          <w:p w14:paraId="46FC23B8" w14:textId="309567B3" w:rsidR="00347C2D" w:rsidRPr="00E90F01" w:rsidRDefault="00347C2D" w:rsidP="00F6462B">
            <w:pPr>
              <w:rPr>
                <w:rFonts w:cstheme="minorHAnsi"/>
                <w:sz w:val="20"/>
                <w:szCs w:val="20"/>
              </w:rPr>
            </w:pPr>
          </w:p>
        </w:tc>
        <w:tc>
          <w:tcPr>
            <w:tcW w:w="450" w:type="pct"/>
          </w:tcPr>
          <w:p w14:paraId="51788F9D" w14:textId="22167867" w:rsidR="00F21C24" w:rsidRPr="00E90F01" w:rsidRDefault="00F21C24" w:rsidP="00B6602B">
            <w:pPr>
              <w:rPr>
                <w:rFonts w:cstheme="minorHAnsi"/>
                <w:sz w:val="20"/>
                <w:szCs w:val="20"/>
              </w:rPr>
            </w:pPr>
            <w:r w:rsidRPr="00E90F01">
              <w:rPr>
                <w:rFonts w:cstheme="minorHAnsi"/>
                <w:sz w:val="20"/>
                <w:szCs w:val="20"/>
              </w:rPr>
              <w:lastRenderedPageBreak/>
              <w:t>1</w:t>
            </w:r>
          </w:p>
          <w:p w14:paraId="07C98B16" w14:textId="1CFAA70D" w:rsidR="00F21C24" w:rsidRPr="00E90F01" w:rsidRDefault="00F21C24" w:rsidP="00B6602B">
            <w:pPr>
              <w:rPr>
                <w:rFonts w:cstheme="minorHAnsi"/>
                <w:bCs/>
                <w:sz w:val="20"/>
                <w:szCs w:val="20"/>
              </w:rPr>
            </w:pPr>
            <w:r w:rsidRPr="00E90F01">
              <w:rPr>
                <w:rFonts w:cstheme="minorHAnsi"/>
                <w:bCs/>
                <w:sz w:val="20"/>
                <w:szCs w:val="20"/>
              </w:rPr>
              <w:t>3.2</w:t>
            </w:r>
          </w:p>
          <w:p w14:paraId="192A5347" w14:textId="77777777" w:rsidR="00F21C24" w:rsidRPr="00E90F01" w:rsidRDefault="00F21C24" w:rsidP="00B6602B">
            <w:pPr>
              <w:rPr>
                <w:rFonts w:cstheme="minorHAnsi"/>
                <w:sz w:val="20"/>
                <w:szCs w:val="20"/>
              </w:rPr>
            </w:pPr>
          </w:p>
          <w:p w14:paraId="51F31D03" w14:textId="77777777" w:rsidR="00F21C24" w:rsidRPr="00E90F01" w:rsidRDefault="00F21C24" w:rsidP="00C0352A">
            <w:pPr>
              <w:rPr>
                <w:rFonts w:cstheme="minorHAnsi"/>
                <w:sz w:val="20"/>
                <w:szCs w:val="20"/>
                <w:u w:val="single"/>
              </w:rPr>
            </w:pPr>
          </w:p>
        </w:tc>
        <w:tc>
          <w:tcPr>
            <w:tcW w:w="500" w:type="pct"/>
          </w:tcPr>
          <w:p w14:paraId="2860D0AA" w14:textId="2F24C180" w:rsidR="00F21C24" w:rsidRPr="00E90F01" w:rsidRDefault="00F21C24" w:rsidP="00D177D9">
            <w:pPr>
              <w:rPr>
                <w:rFonts w:cstheme="minorHAnsi"/>
                <w:bCs/>
                <w:sz w:val="20"/>
                <w:szCs w:val="20"/>
              </w:rPr>
            </w:pPr>
            <w:r w:rsidRPr="00E90F01">
              <w:rPr>
                <w:rFonts w:cstheme="minorHAnsi"/>
                <w:bCs/>
                <w:sz w:val="20"/>
                <w:szCs w:val="20"/>
              </w:rPr>
              <w:t>8b</w:t>
            </w:r>
          </w:p>
          <w:p w14:paraId="76ACEDC1" w14:textId="77777777" w:rsidR="00F21C24" w:rsidRPr="00E90F01" w:rsidRDefault="00F21C24" w:rsidP="00C0352A">
            <w:pPr>
              <w:rPr>
                <w:rFonts w:cstheme="minorHAnsi"/>
                <w:sz w:val="20"/>
                <w:szCs w:val="20"/>
              </w:rPr>
            </w:pPr>
          </w:p>
        </w:tc>
        <w:tc>
          <w:tcPr>
            <w:tcW w:w="1733" w:type="pct"/>
          </w:tcPr>
          <w:p w14:paraId="67A8C105" w14:textId="33EC9383" w:rsidR="00F21C24" w:rsidRPr="00E90F01" w:rsidRDefault="00F21C24" w:rsidP="00F165DA">
            <w:pPr>
              <w:rPr>
                <w:rFonts w:cstheme="minorHAnsi"/>
                <w:sz w:val="20"/>
                <w:szCs w:val="20"/>
                <w:lang w:val="en"/>
              </w:rPr>
            </w:pPr>
            <w:r w:rsidRPr="00E90F01">
              <w:rPr>
                <w:rFonts w:cstheme="minorHAnsi"/>
                <w:sz w:val="20"/>
                <w:szCs w:val="20"/>
                <w:lang w:val="en"/>
              </w:rPr>
              <w:t xml:space="preserve">BEARNE, E. and REEDY, D. 2018. </w:t>
            </w:r>
            <w:r w:rsidRPr="00E90F01">
              <w:rPr>
                <w:rFonts w:cstheme="minorHAnsi"/>
                <w:i/>
                <w:iCs/>
                <w:sz w:val="20"/>
                <w:szCs w:val="20"/>
                <w:lang w:val="en"/>
              </w:rPr>
              <w:t xml:space="preserve">Teaching Primary English: Subject Knowledge and Classroom Practice. </w:t>
            </w:r>
          </w:p>
          <w:p w14:paraId="15E3E787" w14:textId="77777777" w:rsidR="00F21C24" w:rsidRPr="00E90F01" w:rsidRDefault="00F21C24" w:rsidP="00F165DA">
            <w:pPr>
              <w:rPr>
                <w:rFonts w:cstheme="minorHAnsi"/>
                <w:sz w:val="20"/>
                <w:szCs w:val="20"/>
              </w:rPr>
            </w:pPr>
          </w:p>
          <w:p w14:paraId="5001CEEE" w14:textId="6335DED6" w:rsidR="00F21C24" w:rsidRPr="00E90F01" w:rsidRDefault="00F21C24" w:rsidP="00F165DA">
            <w:pPr>
              <w:rPr>
                <w:rFonts w:cstheme="minorHAnsi"/>
                <w:sz w:val="20"/>
                <w:szCs w:val="20"/>
                <w:lang w:val="en"/>
              </w:rPr>
            </w:pPr>
            <w:r w:rsidRPr="00E90F01">
              <w:rPr>
                <w:rFonts w:cstheme="minorHAnsi"/>
                <w:sz w:val="20"/>
                <w:szCs w:val="20"/>
                <w:lang w:val="en"/>
              </w:rPr>
              <w:t xml:space="preserve">CLEMENTS, J. 2018. </w:t>
            </w:r>
            <w:r w:rsidRPr="00E90F01">
              <w:rPr>
                <w:rFonts w:cstheme="minorHAnsi"/>
                <w:i/>
                <w:iCs/>
                <w:sz w:val="20"/>
                <w:szCs w:val="20"/>
                <w:lang w:val="en"/>
              </w:rPr>
              <w:t xml:space="preserve">Teaching English by the Book: Putting Literature at the Heart of the Primary Curriculum. </w:t>
            </w:r>
          </w:p>
          <w:p w14:paraId="24B2ABCF" w14:textId="77777777" w:rsidR="00F21C24" w:rsidRPr="00E90F01" w:rsidRDefault="00F21C24" w:rsidP="00F165DA">
            <w:pPr>
              <w:rPr>
                <w:rFonts w:cstheme="minorHAnsi"/>
                <w:sz w:val="20"/>
                <w:szCs w:val="20"/>
              </w:rPr>
            </w:pPr>
          </w:p>
          <w:p w14:paraId="46F3A198" w14:textId="77777777" w:rsidR="00F21C24" w:rsidRPr="00E90F01" w:rsidRDefault="00F21C24" w:rsidP="00F165DA">
            <w:pPr>
              <w:rPr>
                <w:rFonts w:cstheme="minorHAnsi"/>
                <w:i/>
                <w:iCs/>
                <w:sz w:val="20"/>
                <w:szCs w:val="20"/>
                <w:lang w:val="en"/>
              </w:rPr>
            </w:pPr>
            <w:r w:rsidRPr="00E90F01">
              <w:rPr>
                <w:rFonts w:cstheme="minorHAnsi"/>
                <w:sz w:val="20"/>
                <w:szCs w:val="20"/>
                <w:lang w:val="en"/>
              </w:rPr>
              <w:t xml:space="preserve">CLEMENTS, J. and TOBIN, M. 2021. </w:t>
            </w:r>
            <w:r w:rsidRPr="00E90F01">
              <w:rPr>
                <w:rFonts w:cstheme="minorHAnsi"/>
                <w:i/>
                <w:iCs/>
                <w:sz w:val="20"/>
                <w:szCs w:val="20"/>
                <w:lang w:val="en"/>
              </w:rPr>
              <w:t>Understanding and Teaching Primary English: Theory into Practice</w:t>
            </w:r>
          </w:p>
          <w:p w14:paraId="706C72CD" w14:textId="0B8B228F" w:rsidR="00F21C24" w:rsidRPr="00E90F01" w:rsidRDefault="00F21C24" w:rsidP="00F165DA">
            <w:pPr>
              <w:rPr>
                <w:rFonts w:cstheme="minorHAnsi"/>
                <w:sz w:val="20"/>
                <w:szCs w:val="20"/>
              </w:rPr>
            </w:pPr>
            <w:r w:rsidRPr="00E90F01">
              <w:rPr>
                <w:rFonts w:cstheme="minorHAnsi"/>
                <w:sz w:val="20"/>
                <w:szCs w:val="20"/>
                <w:lang w:val="en"/>
              </w:rPr>
              <w:t xml:space="preserve"> </w:t>
            </w:r>
          </w:p>
          <w:p w14:paraId="0B7D035C" w14:textId="73B96F5C" w:rsidR="00F21C24" w:rsidRPr="00E90F01" w:rsidRDefault="00F21C24" w:rsidP="00F165DA">
            <w:pPr>
              <w:rPr>
                <w:rFonts w:cstheme="minorHAnsi"/>
                <w:sz w:val="20"/>
                <w:szCs w:val="20"/>
              </w:rPr>
            </w:pPr>
            <w:r w:rsidRPr="00E90F01">
              <w:rPr>
                <w:rFonts w:cstheme="minorHAnsi"/>
                <w:sz w:val="20"/>
                <w:szCs w:val="20"/>
                <w:lang w:val="en"/>
              </w:rPr>
              <w:t xml:space="preserve">GAMBLE, N. 2019. </w:t>
            </w:r>
            <w:r w:rsidRPr="00E90F01">
              <w:rPr>
                <w:rFonts w:cstheme="minorHAnsi"/>
                <w:i/>
                <w:iCs/>
                <w:sz w:val="20"/>
                <w:szCs w:val="20"/>
                <w:lang w:val="en"/>
              </w:rPr>
              <w:t xml:space="preserve">Exploring Children’s Literature: Reading for Knowledge, Understanding and Pleasure. </w:t>
            </w:r>
            <w:r w:rsidRPr="00E90F01">
              <w:rPr>
                <w:rFonts w:cstheme="minorHAnsi"/>
                <w:sz w:val="20"/>
                <w:szCs w:val="20"/>
                <w:lang w:val="en"/>
              </w:rPr>
              <w:t xml:space="preserve">4th ed. </w:t>
            </w:r>
          </w:p>
          <w:p w14:paraId="6329F401" w14:textId="77777777" w:rsidR="00F21C24" w:rsidRPr="00E90F01" w:rsidRDefault="00F21C24" w:rsidP="00C0352A">
            <w:pPr>
              <w:rPr>
                <w:rFonts w:cstheme="minorHAnsi"/>
                <w:sz w:val="20"/>
                <w:szCs w:val="20"/>
              </w:rPr>
            </w:pPr>
          </w:p>
        </w:tc>
        <w:tc>
          <w:tcPr>
            <w:tcW w:w="579" w:type="pct"/>
            <w:vMerge/>
          </w:tcPr>
          <w:p w14:paraId="5B82C3F8" w14:textId="77777777" w:rsidR="00F21C24" w:rsidRPr="00E90F01" w:rsidRDefault="00F21C24" w:rsidP="00C0352A">
            <w:pPr>
              <w:rPr>
                <w:rFonts w:cstheme="minorHAnsi"/>
                <w:sz w:val="20"/>
                <w:szCs w:val="20"/>
              </w:rPr>
            </w:pPr>
          </w:p>
        </w:tc>
      </w:tr>
      <w:tr w:rsidR="00F21C24" w:rsidRPr="00E90F01" w14:paraId="46A9E0A6" w14:textId="77777777" w:rsidTr="009653E3">
        <w:trPr>
          <w:trHeight w:val="464"/>
        </w:trPr>
        <w:tc>
          <w:tcPr>
            <w:tcW w:w="359" w:type="pct"/>
          </w:tcPr>
          <w:p w14:paraId="089D8474" w14:textId="77777777" w:rsidR="00F21C24" w:rsidRPr="00E90F01" w:rsidRDefault="00F21C24" w:rsidP="00C0352A">
            <w:pPr>
              <w:jc w:val="center"/>
              <w:rPr>
                <w:rFonts w:cstheme="minorHAnsi"/>
                <w:b/>
                <w:bCs/>
                <w:sz w:val="20"/>
                <w:szCs w:val="20"/>
              </w:rPr>
            </w:pPr>
            <w:r w:rsidRPr="00E90F01">
              <w:rPr>
                <w:rFonts w:cstheme="minorHAnsi"/>
                <w:b/>
                <w:bCs/>
                <w:sz w:val="20"/>
                <w:szCs w:val="20"/>
              </w:rPr>
              <w:t>Session 6</w:t>
            </w:r>
          </w:p>
          <w:p w14:paraId="75B58B0D" w14:textId="77777777" w:rsidR="00F21C24" w:rsidRPr="00E90F01" w:rsidRDefault="00F21C24" w:rsidP="00C0352A">
            <w:pPr>
              <w:jc w:val="center"/>
              <w:rPr>
                <w:rFonts w:cstheme="minorHAnsi"/>
                <w:b/>
                <w:bCs/>
                <w:sz w:val="20"/>
                <w:szCs w:val="20"/>
              </w:rPr>
            </w:pPr>
          </w:p>
          <w:p w14:paraId="74FCD39B" w14:textId="1038EA9E" w:rsidR="00F21C24" w:rsidRPr="00E90F01" w:rsidRDefault="00F21C24" w:rsidP="00C0352A">
            <w:pPr>
              <w:jc w:val="center"/>
              <w:rPr>
                <w:rFonts w:cstheme="minorHAnsi"/>
                <w:b/>
                <w:bCs/>
                <w:sz w:val="20"/>
                <w:szCs w:val="20"/>
              </w:rPr>
            </w:pPr>
            <w:r w:rsidRPr="00E90F01">
              <w:rPr>
                <w:rFonts w:cstheme="minorHAnsi"/>
                <w:b/>
                <w:bCs/>
                <w:sz w:val="20"/>
                <w:szCs w:val="20"/>
              </w:rPr>
              <w:t>2 hours</w:t>
            </w:r>
          </w:p>
        </w:tc>
        <w:tc>
          <w:tcPr>
            <w:tcW w:w="1379" w:type="pct"/>
          </w:tcPr>
          <w:p w14:paraId="7A9CDE7B" w14:textId="705BF264" w:rsidR="00470EA6" w:rsidRDefault="009121A6" w:rsidP="000702EE">
            <w:pPr>
              <w:rPr>
                <w:rFonts w:cstheme="minorHAnsi"/>
                <w:b/>
                <w:bCs/>
                <w:iCs/>
                <w:sz w:val="20"/>
                <w:szCs w:val="20"/>
              </w:rPr>
            </w:pPr>
            <w:r>
              <w:rPr>
                <w:rFonts w:cstheme="minorHAnsi"/>
                <w:b/>
                <w:bCs/>
                <w:iCs/>
                <w:sz w:val="20"/>
                <w:szCs w:val="20"/>
              </w:rPr>
              <w:t>Introduction to poetry</w:t>
            </w:r>
          </w:p>
          <w:p w14:paraId="789AD67A" w14:textId="1C516BAF" w:rsidR="00F21C24" w:rsidRPr="0007312C" w:rsidRDefault="00F21C24" w:rsidP="000702EE">
            <w:pPr>
              <w:rPr>
                <w:rFonts w:cstheme="minorHAnsi"/>
                <w:b/>
                <w:bCs/>
                <w:iCs/>
                <w:sz w:val="20"/>
                <w:szCs w:val="20"/>
              </w:rPr>
            </w:pPr>
            <w:r w:rsidRPr="0007312C">
              <w:rPr>
                <w:rFonts w:cstheme="minorHAnsi"/>
                <w:b/>
                <w:bCs/>
                <w:iCs/>
                <w:sz w:val="20"/>
                <w:szCs w:val="20"/>
              </w:rPr>
              <w:t>Planning</w:t>
            </w:r>
            <w:r w:rsidR="0007312C" w:rsidRPr="0007312C">
              <w:rPr>
                <w:rFonts w:cstheme="minorHAnsi"/>
                <w:b/>
                <w:bCs/>
                <w:iCs/>
                <w:sz w:val="20"/>
                <w:szCs w:val="20"/>
              </w:rPr>
              <w:t xml:space="preserve"> an English lesson</w:t>
            </w:r>
          </w:p>
          <w:p w14:paraId="72F61C58" w14:textId="77777777" w:rsidR="00F21C24" w:rsidRPr="00E90F01" w:rsidRDefault="00F21C24" w:rsidP="000702EE">
            <w:pPr>
              <w:rPr>
                <w:rFonts w:cstheme="minorHAnsi"/>
                <w:iCs/>
                <w:sz w:val="20"/>
                <w:szCs w:val="20"/>
              </w:rPr>
            </w:pPr>
          </w:p>
          <w:p w14:paraId="7E61CA7D" w14:textId="1686BA2E" w:rsidR="00F21C24" w:rsidRPr="00E90F01" w:rsidRDefault="00F21C24" w:rsidP="000702EE">
            <w:pPr>
              <w:rPr>
                <w:rFonts w:cstheme="minorHAnsi"/>
                <w:iCs/>
                <w:sz w:val="20"/>
                <w:szCs w:val="20"/>
              </w:rPr>
            </w:pPr>
            <w:r w:rsidRPr="00E90F01">
              <w:rPr>
                <w:rFonts w:cstheme="minorHAnsi"/>
                <w:iCs/>
                <w:sz w:val="20"/>
                <w:szCs w:val="20"/>
              </w:rPr>
              <w:t xml:space="preserve">Learn how to use </w:t>
            </w:r>
            <w:r w:rsidR="00DC0D0A">
              <w:rPr>
                <w:rFonts w:cstheme="minorHAnsi"/>
                <w:iCs/>
                <w:sz w:val="20"/>
                <w:szCs w:val="20"/>
              </w:rPr>
              <w:t>poetry</w:t>
            </w:r>
            <w:r w:rsidRPr="00E90F01">
              <w:rPr>
                <w:rFonts w:cstheme="minorHAnsi"/>
                <w:iCs/>
                <w:sz w:val="20"/>
                <w:szCs w:val="20"/>
              </w:rPr>
              <w:t xml:space="preserve"> to support reading </w:t>
            </w:r>
            <w:r w:rsidR="00DC0D0A">
              <w:rPr>
                <w:rFonts w:cstheme="minorHAnsi"/>
                <w:iCs/>
                <w:sz w:val="20"/>
                <w:szCs w:val="20"/>
              </w:rPr>
              <w:t xml:space="preserve">and writing </w:t>
            </w:r>
            <w:r w:rsidRPr="00E90F01">
              <w:rPr>
                <w:rFonts w:cstheme="minorHAnsi"/>
                <w:iCs/>
                <w:sz w:val="20"/>
                <w:szCs w:val="20"/>
              </w:rPr>
              <w:t>development across the curriculum.</w:t>
            </w:r>
          </w:p>
          <w:p w14:paraId="4E7B34BA" w14:textId="77777777" w:rsidR="00DC0D0A" w:rsidRDefault="00DC0D0A" w:rsidP="00DC0D0A">
            <w:pPr>
              <w:rPr>
                <w:rFonts w:cstheme="minorHAnsi"/>
                <w:iCs/>
                <w:sz w:val="20"/>
                <w:szCs w:val="20"/>
              </w:rPr>
            </w:pPr>
          </w:p>
          <w:p w14:paraId="22BF0E5D" w14:textId="33B1FE72" w:rsidR="00DC0D0A" w:rsidRPr="00E90F01" w:rsidRDefault="00DC0D0A" w:rsidP="00DC0D0A">
            <w:pPr>
              <w:rPr>
                <w:rFonts w:cstheme="minorHAnsi"/>
                <w:iCs/>
                <w:sz w:val="20"/>
                <w:szCs w:val="20"/>
              </w:rPr>
            </w:pPr>
            <w:r w:rsidRPr="00E90F01">
              <w:rPr>
                <w:rFonts w:cstheme="minorHAnsi"/>
                <w:iCs/>
                <w:sz w:val="20"/>
                <w:szCs w:val="20"/>
              </w:rPr>
              <w:t>Recognise the importance of being a reading teacher.</w:t>
            </w:r>
          </w:p>
          <w:p w14:paraId="19F621DE" w14:textId="77777777" w:rsidR="00DC0D0A" w:rsidRDefault="00DC0D0A" w:rsidP="000702EE">
            <w:pPr>
              <w:rPr>
                <w:rFonts w:cstheme="minorHAnsi"/>
                <w:iCs/>
                <w:sz w:val="20"/>
                <w:szCs w:val="20"/>
              </w:rPr>
            </w:pPr>
          </w:p>
          <w:p w14:paraId="08A20F4E" w14:textId="79DFCE31" w:rsidR="00F21C24" w:rsidRPr="00E90F01" w:rsidRDefault="00F21C24" w:rsidP="000702EE">
            <w:pPr>
              <w:rPr>
                <w:rFonts w:cstheme="minorHAnsi"/>
                <w:iCs/>
                <w:sz w:val="20"/>
                <w:szCs w:val="20"/>
              </w:rPr>
            </w:pPr>
            <w:r w:rsidRPr="00E90F01">
              <w:rPr>
                <w:rFonts w:cstheme="minorHAnsi"/>
                <w:iCs/>
                <w:sz w:val="20"/>
                <w:szCs w:val="20"/>
              </w:rPr>
              <w:t>Become familiar with the EHU lesson planning template.</w:t>
            </w:r>
          </w:p>
          <w:p w14:paraId="2F94B507" w14:textId="7A703F33" w:rsidR="00F21C24" w:rsidRPr="00E90F01" w:rsidRDefault="00F21C24" w:rsidP="000702EE">
            <w:pPr>
              <w:rPr>
                <w:rFonts w:cstheme="minorHAnsi"/>
                <w:iCs/>
                <w:sz w:val="20"/>
                <w:szCs w:val="20"/>
              </w:rPr>
            </w:pPr>
          </w:p>
          <w:p w14:paraId="7E1D04CE" w14:textId="77777777" w:rsidR="00F21C24" w:rsidRDefault="00F21C24" w:rsidP="00C0352A">
            <w:pPr>
              <w:rPr>
                <w:rFonts w:cstheme="minorHAnsi"/>
                <w:iCs/>
                <w:sz w:val="20"/>
                <w:szCs w:val="20"/>
              </w:rPr>
            </w:pPr>
            <w:r w:rsidRPr="00E90F01">
              <w:rPr>
                <w:rFonts w:cstheme="minorHAnsi"/>
                <w:iCs/>
                <w:sz w:val="20"/>
                <w:szCs w:val="20"/>
              </w:rPr>
              <w:t>Know the importance of secure subject, pedagogical and curriculum knowledge as a primary English teacher and its role in planning for effective learning.</w:t>
            </w:r>
          </w:p>
          <w:p w14:paraId="0E935321" w14:textId="77777777" w:rsidR="00F6462B" w:rsidRPr="00E90F01" w:rsidRDefault="00F6462B" w:rsidP="00C0352A">
            <w:pPr>
              <w:rPr>
                <w:rFonts w:cstheme="minorHAnsi"/>
                <w:iCs/>
                <w:sz w:val="20"/>
                <w:szCs w:val="20"/>
              </w:rPr>
            </w:pPr>
          </w:p>
          <w:p w14:paraId="224EE303" w14:textId="07774F5D" w:rsidR="00F21C24" w:rsidRPr="00E90F01" w:rsidRDefault="00F21C24" w:rsidP="00C0352A">
            <w:pPr>
              <w:rPr>
                <w:rFonts w:cstheme="minorHAnsi"/>
                <w:iCs/>
                <w:sz w:val="20"/>
                <w:szCs w:val="20"/>
              </w:rPr>
            </w:pPr>
          </w:p>
        </w:tc>
        <w:tc>
          <w:tcPr>
            <w:tcW w:w="450" w:type="pct"/>
          </w:tcPr>
          <w:p w14:paraId="3A18478C" w14:textId="77777777" w:rsidR="00F21C24" w:rsidRPr="00E90F01" w:rsidRDefault="00F21C24" w:rsidP="00B6602B">
            <w:pPr>
              <w:rPr>
                <w:rFonts w:cstheme="minorHAnsi"/>
                <w:sz w:val="20"/>
                <w:szCs w:val="20"/>
              </w:rPr>
            </w:pPr>
            <w:r w:rsidRPr="00E90F01">
              <w:rPr>
                <w:rFonts w:cstheme="minorHAnsi"/>
                <w:sz w:val="20"/>
                <w:szCs w:val="20"/>
              </w:rPr>
              <w:t>1</w:t>
            </w:r>
          </w:p>
          <w:p w14:paraId="5E320434" w14:textId="49B4D294" w:rsidR="00F21C24" w:rsidRPr="00E90F01" w:rsidRDefault="00F21C24" w:rsidP="00B6602B">
            <w:pPr>
              <w:rPr>
                <w:rFonts w:cstheme="minorHAnsi"/>
                <w:sz w:val="20"/>
                <w:szCs w:val="20"/>
              </w:rPr>
            </w:pPr>
            <w:r w:rsidRPr="00E90F01">
              <w:rPr>
                <w:rFonts w:cstheme="minorHAnsi"/>
                <w:sz w:val="20"/>
                <w:szCs w:val="20"/>
              </w:rPr>
              <w:t>3.2</w:t>
            </w:r>
          </w:p>
          <w:p w14:paraId="3FD817C2" w14:textId="77777777" w:rsidR="00F21C24" w:rsidRPr="00E90F01" w:rsidRDefault="00F21C24" w:rsidP="00B6602B">
            <w:pPr>
              <w:rPr>
                <w:rFonts w:cstheme="minorHAnsi"/>
                <w:sz w:val="20"/>
                <w:szCs w:val="20"/>
              </w:rPr>
            </w:pPr>
          </w:p>
          <w:p w14:paraId="4767ADC0" w14:textId="38FF62FD" w:rsidR="00F21C24" w:rsidRPr="00E90F01" w:rsidRDefault="00F21C24" w:rsidP="00B6602B">
            <w:pPr>
              <w:rPr>
                <w:rFonts w:cstheme="minorHAnsi"/>
                <w:sz w:val="20"/>
                <w:szCs w:val="20"/>
                <w:u w:val="single"/>
              </w:rPr>
            </w:pPr>
          </w:p>
        </w:tc>
        <w:tc>
          <w:tcPr>
            <w:tcW w:w="500" w:type="pct"/>
          </w:tcPr>
          <w:p w14:paraId="4DC8EF5F" w14:textId="77777777" w:rsidR="00F21C24" w:rsidRPr="00E90F01" w:rsidRDefault="00F21C24" w:rsidP="000C6DAB">
            <w:pPr>
              <w:rPr>
                <w:rFonts w:cstheme="minorHAnsi"/>
                <w:sz w:val="20"/>
                <w:szCs w:val="20"/>
              </w:rPr>
            </w:pPr>
            <w:r w:rsidRPr="00E90F01">
              <w:rPr>
                <w:rFonts w:cstheme="minorHAnsi"/>
                <w:bCs/>
                <w:sz w:val="20"/>
                <w:szCs w:val="20"/>
              </w:rPr>
              <w:t>2a</w:t>
            </w:r>
          </w:p>
          <w:p w14:paraId="09CBD61C" w14:textId="6D3E78D8" w:rsidR="00F21C24" w:rsidRPr="00E90F01" w:rsidRDefault="00F21C24" w:rsidP="00C0352A">
            <w:pPr>
              <w:rPr>
                <w:rFonts w:cstheme="minorHAnsi"/>
                <w:sz w:val="20"/>
                <w:szCs w:val="20"/>
              </w:rPr>
            </w:pPr>
            <w:r w:rsidRPr="00E90F01">
              <w:rPr>
                <w:rFonts w:cstheme="minorHAnsi"/>
                <w:sz w:val="20"/>
                <w:szCs w:val="20"/>
              </w:rPr>
              <w:t>8.b</w:t>
            </w:r>
          </w:p>
          <w:p w14:paraId="6BE1B481" w14:textId="77777777" w:rsidR="00F21C24" w:rsidRPr="00E90F01" w:rsidRDefault="00F21C24" w:rsidP="00C0352A">
            <w:pPr>
              <w:rPr>
                <w:rFonts w:cstheme="minorHAnsi"/>
                <w:sz w:val="20"/>
                <w:szCs w:val="20"/>
              </w:rPr>
            </w:pPr>
          </w:p>
          <w:p w14:paraId="6F817969" w14:textId="236E009B" w:rsidR="00F21C24" w:rsidRPr="00E90F01" w:rsidRDefault="00F21C24" w:rsidP="00C0352A">
            <w:pPr>
              <w:rPr>
                <w:rFonts w:cstheme="minorHAnsi"/>
                <w:sz w:val="20"/>
                <w:szCs w:val="20"/>
              </w:rPr>
            </w:pPr>
          </w:p>
        </w:tc>
        <w:tc>
          <w:tcPr>
            <w:tcW w:w="1733" w:type="pct"/>
          </w:tcPr>
          <w:p w14:paraId="7A6296AD" w14:textId="77777777" w:rsidR="00F21C24" w:rsidRPr="00E90F01" w:rsidRDefault="00F21C24" w:rsidP="00F165DA">
            <w:pPr>
              <w:rPr>
                <w:rFonts w:cstheme="minorHAnsi"/>
                <w:sz w:val="20"/>
                <w:szCs w:val="20"/>
                <w:lang w:val="en"/>
              </w:rPr>
            </w:pPr>
            <w:r w:rsidRPr="00E90F01">
              <w:rPr>
                <w:rFonts w:cstheme="minorHAnsi"/>
                <w:sz w:val="20"/>
                <w:szCs w:val="20"/>
                <w:lang w:val="en"/>
              </w:rPr>
              <w:t xml:space="preserve">BEARNE, E. and REEDY, D. 2018. </w:t>
            </w:r>
            <w:r w:rsidRPr="00E90F01">
              <w:rPr>
                <w:rFonts w:cstheme="minorHAnsi"/>
                <w:i/>
                <w:iCs/>
                <w:sz w:val="20"/>
                <w:szCs w:val="20"/>
                <w:lang w:val="en"/>
              </w:rPr>
              <w:t xml:space="preserve">Teaching Primary English: Subject Knowledge and Classroom Practice. </w:t>
            </w:r>
          </w:p>
          <w:p w14:paraId="333B6548" w14:textId="77777777" w:rsidR="00F21C24" w:rsidRPr="00E90F01" w:rsidRDefault="00F21C24" w:rsidP="00F165DA">
            <w:pPr>
              <w:rPr>
                <w:rFonts w:cstheme="minorHAnsi"/>
                <w:sz w:val="20"/>
                <w:szCs w:val="20"/>
              </w:rPr>
            </w:pPr>
          </w:p>
          <w:p w14:paraId="08A94D82" w14:textId="77777777" w:rsidR="00F21C24" w:rsidRPr="00E90F01" w:rsidRDefault="00F21C24" w:rsidP="00F165DA">
            <w:pPr>
              <w:rPr>
                <w:rFonts w:cstheme="minorHAnsi"/>
                <w:sz w:val="20"/>
                <w:szCs w:val="20"/>
                <w:lang w:val="en"/>
              </w:rPr>
            </w:pPr>
            <w:r w:rsidRPr="00E90F01">
              <w:rPr>
                <w:rFonts w:cstheme="minorHAnsi"/>
                <w:sz w:val="20"/>
                <w:szCs w:val="20"/>
                <w:lang w:val="en"/>
              </w:rPr>
              <w:t xml:space="preserve">CLEMENTS, J. 2018. </w:t>
            </w:r>
            <w:r w:rsidRPr="00E90F01">
              <w:rPr>
                <w:rFonts w:cstheme="minorHAnsi"/>
                <w:i/>
                <w:iCs/>
                <w:sz w:val="20"/>
                <w:szCs w:val="20"/>
                <w:lang w:val="en"/>
              </w:rPr>
              <w:t xml:space="preserve">Teaching English by the Book: Putting Literature at the Heart of the Primary Curriculum. </w:t>
            </w:r>
          </w:p>
          <w:p w14:paraId="620F193D" w14:textId="77777777" w:rsidR="00F21C24" w:rsidRPr="00E90F01" w:rsidRDefault="00F21C24" w:rsidP="00F165DA">
            <w:pPr>
              <w:rPr>
                <w:rFonts w:cstheme="minorHAnsi"/>
                <w:sz w:val="20"/>
                <w:szCs w:val="20"/>
              </w:rPr>
            </w:pPr>
          </w:p>
          <w:p w14:paraId="78482F05" w14:textId="77777777" w:rsidR="00F21C24" w:rsidRPr="00E90F01" w:rsidRDefault="00F21C24" w:rsidP="00F165DA">
            <w:pPr>
              <w:rPr>
                <w:rFonts w:cstheme="minorHAnsi"/>
                <w:i/>
                <w:iCs/>
                <w:sz w:val="20"/>
                <w:szCs w:val="20"/>
                <w:lang w:val="en"/>
              </w:rPr>
            </w:pPr>
            <w:r w:rsidRPr="00E90F01">
              <w:rPr>
                <w:rFonts w:cstheme="minorHAnsi"/>
                <w:sz w:val="20"/>
                <w:szCs w:val="20"/>
                <w:lang w:val="en"/>
              </w:rPr>
              <w:t xml:space="preserve">CLEMENTS, J. and TOBIN, M. 2021. </w:t>
            </w:r>
            <w:r w:rsidRPr="00E90F01">
              <w:rPr>
                <w:rFonts w:cstheme="minorHAnsi"/>
                <w:i/>
                <w:iCs/>
                <w:sz w:val="20"/>
                <w:szCs w:val="20"/>
                <w:lang w:val="en"/>
              </w:rPr>
              <w:t>Understanding and Teaching Primary English: Theory into Practice</w:t>
            </w:r>
          </w:p>
          <w:p w14:paraId="0440C84F" w14:textId="77777777" w:rsidR="00F21C24" w:rsidRPr="00E90F01" w:rsidRDefault="00F21C24" w:rsidP="00F165DA">
            <w:pPr>
              <w:rPr>
                <w:rFonts w:cstheme="minorHAnsi"/>
                <w:sz w:val="20"/>
                <w:szCs w:val="20"/>
              </w:rPr>
            </w:pPr>
            <w:r w:rsidRPr="00E90F01">
              <w:rPr>
                <w:rFonts w:cstheme="minorHAnsi"/>
                <w:sz w:val="20"/>
                <w:szCs w:val="20"/>
                <w:lang w:val="en"/>
              </w:rPr>
              <w:t xml:space="preserve"> </w:t>
            </w:r>
          </w:p>
          <w:p w14:paraId="44512AFB" w14:textId="77777777" w:rsidR="00F21C24" w:rsidRPr="00E90F01" w:rsidRDefault="00F21C24" w:rsidP="00F165DA">
            <w:pPr>
              <w:rPr>
                <w:rFonts w:cstheme="minorHAnsi"/>
                <w:sz w:val="20"/>
                <w:szCs w:val="20"/>
                <w:lang w:val="en"/>
              </w:rPr>
            </w:pPr>
            <w:r w:rsidRPr="00E90F01">
              <w:rPr>
                <w:rFonts w:cstheme="minorHAnsi"/>
                <w:sz w:val="20"/>
                <w:szCs w:val="20"/>
                <w:lang w:val="en"/>
              </w:rPr>
              <w:t xml:space="preserve">GAMBLE, N. 2019. </w:t>
            </w:r>
            <w:r w:rsidRPr="00E90F01">
              <w:rPr>
                <w:rFonts w:cstheme="minorHAnsi"/>
                <w:i/>
                <w:iCs/>
                <w:sz w:val="20"/>
                <w:szCs w:val="20"/>
                <w:lang w:val="en"/>
              </w:rPr>
              <w:t xml:space="preserve">Exploring Children’s Literature: Reading for Knowledge, Understanding and Pleasure. </w:t>
            </w:r>
            <w:r w:rsidRPr="00E90F01">
              <w:rPr>
                <w:rFonts w:cstheme="minorHAnsi"/>
                <w:sz w:val="20"/>
                <w:szCs w:val="20"/>
                <w:lang w:val="en"/>
              </w:rPr>
              <w:t xml:space="preserve">4th ed. </w:t>
            </w:r>
          </w:p>
          <w:p w14:paraId="161E03FE" w14:textId="77777777" w:rsidR="00F21C24" w:rsidRPr="00E90F01" w:rsidRDefault="00F21C24" w:rsidP="00F165DA">
            <w:pPr>
              <w:rPr>
                <w:rFonts w:cstheme="minorHAnsi"/>
                <w:sz w:val="20"/>
                <w:szCs w:val="20"/>
                <w:lang w:val="en"/>
              </w:rPr>
            </w:pPr>
          </w:p>
          <w:p w14:paraId="59B7AA16" w14:textId="0F5BA380" w:rsidR="00F21C24" w:rsidRDefault="00F5016F" w:rsidP="00F165DA">
            <w:pPr>
              <w:rPr>
                <w:rFonts w:cstheme="minorHAnsi"/>
                <w:sz w:val="20"/>
                <w:szCs w:val="20"/>
              </w:rPr>
            </w:pPr>
            <w:r w:rsidRPr="00E90F01">
              <w:rPr>
                <w:rFonts w:cstheme="minorHAnsi"/>
                <w:sz w:val="20"/>
                <w:szCs w:val="20"/>
              </w:rPr>
              <w:t>The Open University</w:t>
            </w:r>
            <w:r>
              <w:rPr>
                <w:rFonts w:cstheme="minorHAnsi"/>
                <w:sz w:val="20"/>
                <w:szCs w:val="20"/>
              </w:rPr>
              <w:t>.</w:t>
            </w:r>
            <w:r w:rsidRPr="00E90F01">
              <w:rPr>
                <w:rFonts w:cstheme="minorHAnsi"/>
                <w:sz w:val="20"/>
                <w:szCs w:val="20"/>
              </w:rPr>
              <w:t xml:space="preserve"> </w:t>
            </w:r>
            <w:r w:rsidR="00F21C24" w:rsidRPr="00E90F01">
              <w:rPr>
                <w:rFonts w:cstheme="minorHAnsi"/>
                <w:sz w:val="20"/>
                <w:szCs w:val="20"/>
              </w:rPr>
              <w:t>Reading for Pleasure</w:t>
            </w:r>
            <w:r w:rsidR="00CB38C3">
              <w:rPr>
                <w:rFonts w:cstheme="minorHAnsi"/>
                <w:sz w:val="20"/>
                <w:szCs w:val="20"/>
              </w:rPr>
              <w:t>. Online. Available</w:t>
            </w:r>
            <w:r w:rsidR="00000E52">
              <w:rPr>
                <w:rFonts w:cstheme="minorHAnsi"/>
                <w:sz w:val="20"/>
                <w:szCs w:val="20"/>
              </w:rPr>
              <w:t xml:space="preserve">: </w:t>
            </w:r>
            <w:hyperlink r:id="rId13" w:history="1">
              <w:r w:rsidR="00000E52" w:rsidRPr="00615179">
                <w:rPr>
                  <w:rStyle w:val="Hyperlink"/>
                  <w:rFonts w:cstheme="minorHAnsi"/>
                  <w:sz w:val="20"/>
                  <w:szCs w:val="20"/>
                </w:rPr>
                <w:t>https://ourfp.org</w:t>
              </w:r>
            </w:hyperlink>
          </w:p>
          <w:p w14:paraId="4C96350A" w14:textId="77777777" w:rsidR="00000E52" w:rsidRPr="00E90F01" w:rsidRDefault="00000E52" w:rsidP="00F165DA">
            <w:pPr>
              <w:rPr>
                <w:rFonts w:cstheme="minorHAnsi"/>
                <w:sz w:val="20"/>
                <w:szCs w:val="20"/>
              </w:rPr>
            </w:pPr>
          </w:p>
          <w:p w14:paraId="551BA91B" w14:textId="77777777" w:rsidR="00F21C24" w:rsidRPr="00E90F01" w:rsidRDefault="00F21C24" w:rsidP="00C0352A">
            <w:pPr>
              <w:rPr>
                <w:rFonts w:cstheme="minorHAnsi"/>
                <w:sz w:val="20"/>
                <w:szCs w:val="20"/>
              </w:rPr>
            </w:pPr>
          </w:p>
        </w:tc>
        <w:tc>
          <w:tcPr>
            <w:tcW w:w="579" w:type="pct"/>
            <w:vMerge/>
          </w:tcPr>
          <w:p w14:paraId="2133434F" w14:textId="77777777" w:rsidR="00F21C24" w:rsidRPr="00E90F01" w:rsidRDefault="00F21C24" w:rsidP="00C0352A">
            <w:pPr>
              <w:rPr>
                <w:rFonts w:cstheme="minorHAnsi"/>
                <w:sz w:val="20"/>
                <w:szCs w:val="20"/>
              </w:rPr>
            </w:pPr>
          </w:p>
        </w:tc>
      </w:tr>
      <w:tr w:rsidR="00F21C24" w:rsidRPr="00E90F01" w14:paraId="14EC8D76" w14:textId="77777777" w:rsidTr="00E40153">
        <w:trPr>
          <w:trHeight w:val="464"/>
        </w:trPr>
        <w:tc>
          <w:tcPr>
            <w:tcW w:w="359" w:type="pct"/>
          </w:tcPr>
          <w:p w14:paraId="45ECCAB0" w14:textId="77777777" w:rsidR="00F21C24" w:rsidRPr="00E90F01" w:rsidRDefault="00F21C24" w:rsidP="00A77C65">
            <w:pPr>
              <w:rPr>
                <w:rFonts w:cstheme="minorHAnsi"/>
                <w:b/>
                <w:bCs/>
                <w:sz w:val="20"/>
                <w:szCs w:val="20"/>
              </w:rPr>
            </w:pPr>
            <w:r w:rsidRPr="00E90F01">
              <w:rPr>
                <w:rFonts w:cstheme="minorHAnsi"/>
                <w:b/>
                <w:bCs/>
                <w:sz w:val="20"/>
                <w:szCs w:val="20"/>
              </w:rPr>
              <w:t>Session 7</w:t>
            </w:r>
          </w:p>
          <w:p w14:paraId="373DC65D" w14:textId="77777777" w:rsidR="00F21C24" w:rsidRPr="00E90F01" w:rsidRDefault="00F21C24" w:rsidP="00A77C65">
            <w:pPr>
              <w:rPr>
                <w:rFonts w:cstheme="minorHAnsi"/>
                <w:b/>
                <w:bCs/>
                <w:sz w:val="20"/>
                <w:szCs w:val="20"/>
              </w:rPr>
            </w:pPr>
          </w:p>
          <w:p w14:paraId="2335531F" w14:textId="39797D59" w:rsidR="00F21C24" w:rsidRPr="00E90F01" w:rsidRDefault="00F21C24" w:rsidP="00A77C65">
            <w:pPr>
              <w:jc w:val="center"/>
              <w:rPr>
                <w:rFonts w:cstheme="minorHAnsi"/>
                <w:b/>
                <w:bCs/>
                <w:sz w:val="20"/>
                <w:szCs w:val="20"/>
              </w:rPr>
            </w:pPr>
            <w:r w:rsidRPr="00E90F01">
              <w:rPr>
                <w:rFonts w:cstheme="minorHAnsi"/>
                <w:b/>
                <w:bCs/>
                <w:sz w:val="20"/>
                <w:szCs w:val="20"/>
              </w:rPr>
              <w:t>2 hours</w:t>
            </w:r>
          </w:p>
        </w:tc>
        <w:tc>
          <w:tcPr>
            <w:tcW w:w="1379" w:type="pct"/>
          </w:tcPr>
          <w:p w14:paraId="7E0BA78A" w14:textId="77777777" w:rsidR="00F21C24" w:rsidRPr="0007312C" w:rsidRDefault="00F21C24" w:rsidP="0011031A">
            <w:pPr>
              <w:rPr>
                <w:rFonts w:cstheme="minorHAnsi"/>
                <w:b/>
                <w:sz w:val="20"/>
                <w:szCs w:val="20"/>
              </w:rPr>
            </w:pPr>
            <w:r w:rsidRPr="0007312C">
              <w:rPr>
                <w:rFonts w:cstheme="minorHAnsi"/>
                <w:b/>
                <w:sz w:val="20"/>
                <w:szCs w:val="20"/>
              </w:rPr>
              <w:t xml:space="preserve">Understand what is meant by comprehension. </w:t>
            </w:r>
          </w:p>
          <w:p w14:paraId="202741CF" w14:textId="77777777" w:rsidR="00F21C24" w:rsidRPr="00E90F01" w:rsidRDefault="00F21C24" w:rsidP="0011031A">
            <w:pPr>
              <w:rPr>
                <w:rFonts w:cstheme="minorHAnsi"/>
                <w:bCs/>
                <w:sz w:val="20"/>
                <w:szCs w:val="20"/>
              </w:rPr>
            </w:pPr>
          </w:p>
          <w:p w14:paraId="1D14729A" w14:textId="77777777" w:rsidR="00F21C24" w:rsidRPr="00E90F01" w:rsidRDefault="00F21C24" w:rsidP="0011031A">
            <w:pPr>
              <w:rPr>
                <w:rFonts w:cstheme="minorHAnsi"/>
                <w:bCs/>
                <w:sz w:val="20"/>
                <w:szCs w:val="20"/>
              </w:rPr>
            </w:pPr>
            <w:r w:rsidRPr="00E90F01">
              <w:rPr>
                <w:rFonts w:cstheme="minorHAnsi"/>
                <w:bCs/>
                <w:sz w:val="20"/>
                <w:szCs w:val="20"/>
              </w:rPr>
              <w:t xml:space="preserve">Identify the different type of comprehension questions. </w:t>
            </w:r>
          </w:p>
          <w:p w14:paraId="347D2D9A" w14:textId="77777777" w:rsidR="00F21C24" w:rsidRPr="00E90F01" w:rsidRDefault="00F21C24" w:rsidP="0011031A">
            <w:pPr>
              <w:rPr>
                <w:rFonts w:cstheme="minorHAnsi"/>
                <w:bCs/>
                <w:sz w:val="20"/>
                <w:szCs w:val="20"/>
              </w:rPr>
            </w:pPr>
          </w:p>
          <w:p w14:paraId="6B84DD86" w14:textId="77777777" w:rsidR="00F21C24" w:rsidRDefault="00F21C24" w:rsidP="0011031A">
            <w:pPr>
              <w:rPr>
                <w:rFonts w:cstheme="minorHAnsi"/>
                <w:bCs/>
                <w:sz w:val="20"/>
                <w:szCs w:val="20"/>
              </w:rPr>
            </w:pPr>
            <w:r w:rsidRPr="00E90F01">
              <w:rPr>
                <w:rFonts w:cstheme="minorHAnsi"/>
                <w:bCs/>
                <w:sz w:val="20"/>
                <w:szCs w:val="20"/>
              </w:rPr>
              <w:t>Recognise the importance of dictation in committing the ‘</w:t>
            </w:r>
            <w:proofErr w:type="gramStart"/>
            <w:r w:rsidRPr="00E90F01">
              <w:rPr>
                <w:rFonts w:cstheme="minorHAnsi"/>
                <w:bCs/>
                <w:sz w:val="20"/>
                <w:szCs w:val="20"/>
              </w:rPr>
              <w:t>mechanics’</w:t>
            </w:r>
            <w:proofErr w:type="gramEnd"/>
            <w:r w:rsidRPr="00E90F01">
              <w:rPr>
                <w:rFonts w:cstheme="minorHAnsi"/>
                <w:bCs/>
                <w:sz w:val="20"/>
                <w:szCs w:val="20"/>
              </w:rPr>
              <w:t xml:space="preserve"> of writing to long-term memory.</w:t>
            </w:r>
          </w:p>
          <w:p w14:paraId="4FC28FFF" w14:textId="414B3481" w:rsidR="005F0889" w:rsidRPr="00E90F01" w:rsidRDefault="005F0889" w:rsidP="0011031A">
            <w:pPr>
              <w:rPr>
                <w:rFonts w:cstheme="minorHAnsi"/>
                <w:iCs/>
                <w:sz w:val="20"/>
                <w:szCs w:val="20"/>
              </w:rPr>
            </w:pPr>
          </w:p>
        </w:tc>
        <w:tc>
          <w:tcPr>
            <w:tcW w:w="450" w:type="pct"/>
          </w:tcPr>
          <w:p w14:paraId="7D29FE3E" w14:textId="03605542" w:rsidR="00F21C24" w:rsidRPr="00E90F01" w:rsidRDefault="00F21C24" w:rsidP="0011031A">
            <w:pPr>
              <w:rPr>
                <w:rFonts w:cstheme="minorHAnsi"/>
                <w:bCs/>
                <w:sz w:val="20"/>
                <w:szCs w:val="20"/>
              </w:rPr>
            </w:pPr>
            <w:r w:rsidRPr="00E90F01">
              <w:rPr>
                <w:rFonts w:cstheme="minorHAnsi"/>
                <w:bCs/>
                <w:sz w:val="20"/>
                <w:szCs w:val="20"/>
              </w:rPr>
              <w:t>2.4, 2.7</w:t>
            </w:r>
          </w:p>
          <w:p w14:paraId="4F0B985E" w14:textId="7E2EFFA7" w:rsidR="00F21C24" w:rsidRPr="00E90F01" w:rsidRDefault="00F21C24" w:rsidP="0011031A">
            <w:pPr>
              <w:rPr>
                <w:rFonts w:cstheme="minorHAnsi"/>
                <w:bCs/>
                <w:sz w:val="20"/>
                <w:szCs w:val="20"/>
              </w:rPr>
            </w:pPr>
            <w:r w:rsidRPr="00E90F01">
              <w:rPr>
                <w:rFonts w:cstheme="minorHAnsi"/>
                <w:bCs/>
                <w:sz w:val="20"/>
                <w:szCs w:val="20"/>
              </w:rPr>
              <w:t>3.2</w:t>
            </w:r>
          </w:p>
          <w:p w14:paraId="761B0B44" w14:textId="77777777" w:rsidR="00F21C24" w:rsidRPr="00E90F01" w:rsidRDefault="00F21C24" w:rsidP="0011031A">
            <w:pPr>
              <w:rPr>
                <w:rFonts w:cstheme="minorHAnsi"/>
                <w:sz w:val="20"/>
                <w:szCs w:val="20"/>
              </w:rPr>
            </w:pPr>
          </w:p>
        </w:tc>
        <w:tc>
          <w:tcPr>
            <w:tcW w:w="500" w:type="pct"/>
          </w:tcPr>
          <w:p w14:paraId="068C238C" w14:textId="70E24608" w:rsidR="00F21C24" w:rsidRPr="00E90F01" w:rsidRDefault="00F21C24" w:rsidP="0011031A">
            <w:pPr>
              <w:rPr>
                <w:rFonts w:cstheme="minorHAnsi"/>
                <w:sz w:val="20"/>
                <w:szCs w:val="20"/>
              </w:rPr>
            </w:pPr>
            <w:r w:rsidRPr="00E90F01">
              <w:rPr>
                <w:rFonts w:cstheme="minorHAnsi"/>
                <w:bCs/>
                <w:sz w:val="20"/>
                <w:szCs w:val="20"/>
              </w:rPr>
              <w:t>4j</w:t>
            </w:r>
          </w:p>
        </w:tc>
        <w:tc>
          <w:tcPr>
            <w:tcW w:w="1733" w:type="pct"/>
          </w:tcPr>
          <w:p w14:paraId="6F2F783B" w14:textId="77777777" w:rsidR="00F21C24" w:rsidRPr="00E90F01" w:rsidRDefault="00F21C24" w:rsidP="0011031A">
            <w:pPr>
              <w:rPr>
                <w:rFonts w:cstheme="minorHAnsi"/>
                <w:i/>
                <w:sz w:val="20"/>
                <w:szCs w:val="20"/>
              </w:rPr>
            </w:pPr>
            <w:r w:rsidRPr="00E90F01">
              <w:rPr>
                <w:rFonts w:cstheme="minorHAnsi"/>
                <w:sz w:val="20"/>
                <w:szCs w:val="20"/>
              </w:rPr>
              <w:t xml:space="preserve">DfE 2022 </w:t>
            </w:r>
            <w:r w:rsidRPr="00E90F01">
              <w:rPr>
                <w:rFonts w:cstheme="minorHAnsi"/>
                <w:i/>
                <w:sz w:val="20"/>
                <w:szCs w:val="20"/>
              </w:rPr>
              <w:t>Research Review Series: English</w:t>
            </w:r>
          </w:p>
          <w:p w14:paraId="0B245C28" w14:textId="77777777" w:rsidR="00F21C24" w:rsidRPr="00E90F01" w:rsidRDefault="00F21C24" w:rsidP="0011031A">
            <w:pPr>
              <w:rPr>
                <w:rFonts w:cstheme="minorHAnsi"/>
                <w:i/>
                <w:sz w:val="20"/>
                <w:szCs w:val="20"/>
              </w:rPr>
            </w:pPr>
          </w:p>
          <w:p w14:paraId="4E28A2F1" w14:textId="77777777" w:rsidR="00F21C24" w:rsidRPr="00E90F01" w:rsidRDefault="00F21C24" w:rsidP="00F165DA">
            <w:pPr>
              <w:rPr>
                <w:rFonts w:cstheme="minorHAnsi"/>
                <w:sz w:val="20"/>
                <w:szCs w:val="20"/>
              </w:rPr>
            </w:pPr>
            <w:r w:rsidRPr="00E90F01">
              <w:rPr>
                <w:rFonts w:cstheme="minorHAnsi"/>
                <w:sz w:val="20"/>
                <w:szCs w:val="20"/>
              </w:rPr>
              <w:t xml:space="preserve">DEPARTMENT FOR EDUCATION [DfE] 2021 </w:t>
            </w:r>
            <w:r w:rsidRPr="00E90F01">
              <w:rPr>
                <w:rFonts w:cstheme="minorHAnsi"/>
                <w:i/>
                <w:iCs/>
                <w:sz w:val="20"/>
                <w:szCs w:val="20"/>
              </w:rPr>
              <w:t xml:space="preserve">The reading framework: Teaching the foundations of literacy. </w:t>
            </w:r>
          </w:p>
          <w:p w14:paraId="7DABC881" w14:textId="77777777" w:rsidR="00F21C24" w:rsidRPr="00E90F01" w:rsidRDefault="00F21C24" w:rsidP="0011031A">
            <w:pPr>
              <w:rPr>
                <w:rFonts w:cstheme="minorHAnsi"/>
                <w:sz w:val="20"/>
                <w:szCs w:val="20"/>
              </w:rPr>
            </w:pPr>
          </w:p>
          <w:p w14:paraId="493C5E71" w14:textId="73D8A264" w:rsidR="00F21C24" w:rsidRPr="00E90F01" w:rsidRDefault="00F21C24" w:rsidP="0011031A">
            <w:pPr>
              <w:rPr>
                <w:rFonts w:cstheme="minorHAnsi"/>
                <w:sz w:val="20"/>
                <w:szCs w:val="20"/>
              </w:rPr>
            </w:pPr>
            <w:r w:rsidRPr="00E90F01">
              <w:rPr>
                <w:rFonts w:cstheme="minorHAnsi"/>
                <w:sz w:val="20"/>
                <w:szCs w:val="20"/>
              </w:rPr>
              <w:t xml:space="preserve">CLEMENTS, </w:t>
            </w:r>
            <w:proofErr w:type="gramStart"/>
            <w:r w:rsidRPr="00E90F01">
              <w:rPr>
                <w:rFonts w:cstheme="minorHAnsi"/>
                <w:sz w:val="20"/>
                <w:szCs w:val="20"/>
              </w:rPr>
              <w:t>J.</w:t>
            </w:r>
            <w:proofErr w:type="gramEnd"/>
            <w:r w:rsidRPr="00E90F01">
              <w:rPr>
                <w:rFonts w:cstheme="minorHAnsi"/>
                <w:sz w:val="20"/>
                <w:szCs w:val="20"/>
              </w:rPr>
              <w:t xml:space="preserve"> and TOBIN, M. 2021 </w:t>
            </w:r>
            <w:r w:rsidRPr="00E90F01">
              <w:rPr>
                <w:rFonts w:cstheme="minorHAnsi"/>
                <w:i/>
                <w:iCs/>
                <w:sz w:val="20"/>
                <w:szCs w:val="20"/>
              </w:rPr>
              <w:t>Understanding and Teaching Primary English: Theory into Practice.</w:t>
            </w:r>
          </w:p>
        </w:tc>
        <w:tc>
          <w:tcPr>
            <w:tcW w:w="579" w:type="pct"/>
            <w:vMerge/>
          </w:tcPr>
          <w:p w14:paraId="2BFFF1D0" w14:textId="77777777" w:rsidR="00F21C24" w:rsidRPr="00E90F01" w:rsidRDefault="00F21C24" w:rsidP="00C0352A">
            <w:pPr>
              <w:rPr>
                <w:rFonts w:cstheme="minorHAnsi"/>
                <w:sz w:val="20"/>
                <w:szCs w:val="20"/>
              </w:rPr>
            </w:pPr>
          </w:p>
        </w:tc>
      </w:tr>
      <w:tr w:rsidR="00F21C24" w:rsidRPr="00E90F01" w14:paraId="42B5FF47" w14:textId="77777777" w:rsidTr="00A77C65">
        <w:trPr>
          <w:trHeight w:val="464"/>
        </w:trPr>
        <w:tc>
          <w:tcPr>
            <w:tcW w:w="359" w:type="pct"/>
          </w:tcPr>
          <w:p w14:paraId="6C9970B0" w14:textId="77777777" w:rsidR="00F21C24" w:rsidRPr="00E90F01" w:rsidRDefault="00F21C24" w:rsidP="00A77C65">
            <w:pPr>
              <w:rPr>
                <w:rFonts w:cstheme="minorHAnsi"/>
                <w:b/>
                <w:bCs/>
                <w:sz w:val="20"/>
                <w:szCs w:val="20"/>
              </w:rPr>
            </w:pPr>
            <w:r w:rsidRPr="00E90F01">
              <w:rPr>
                <w:rFonts w:cstheme="minorHAnsi"/>
                <w:b/>
                <w:bCs/>
                <w:sz w:val="20"/>
                <w:szCs w:val="20"/>
              </w:rPr>
              <w:lastRenderedPageBreak/>
              <w:t>Session 8</w:t>
            </w:r>
          </w:p>
          <w:p w14:paraId="69426F6E" w14:textId="77777777" w:rsidR="00F21C24" w:rsidRPr="00E90F01" w:rsidRDefault="00F21C24" w:rsidP="00A77C65">
            <w:pPr>
              <w:rPr>
                <w:rFonts w:cstheme="minorHAnsi"/>
                <w:b/>
                <w:bCs/>
                <w:sz w:val="20"/>
                <w:szCs w:val="20"/>
              </w:rPr>
            </w:pPr>
          </w:p>
          <w:p w14:paraId="5DB35D3E" w14:textId="5DFA1B78" w:rsidR="00F21C24" w:rsidRPr="00E90F01" w:rsidRDefault="00F21C24" w:rsidP="00A77C65">
            <w:pPr>
              <w:jc w:val="center"/>
              <w:rPr>
                <w:rFonts w:cstheme="minorHAnsi"/>
                <w:b/>
                <w:bCs/>
                <w:sz w:val="20"/>
                <w:szCs w:val="20"/>
              </w:rPr>
            </w:pPr>
            <w:r w:rsidRPr="00E90F01">
              <w:rPr>
                <w:rFonts w:cstheme="minorHAnsi"/>
                <w:b/>
                <w:bCs/>
                <w:sz w:val="20"/>
                <w:szCs w:val="20"/>
              </w:rPr>
              <w:t>2 hours</w:t>
            </w:r>
          </w:p>
        </w:tc>
        <w:tc>
          <w:tcPr>
            <w:tcW w:w="1379" w:type="pct"/>
          </w:tcPr>
          <w:p w14:paraId="6C1E5CFD" w14:textId="77777777" w:rsidR="00F21C24" w:rsidRPr="005F0889" w:rsidRDefault="00F21C24" w:rsidP="000702EE">
            <w:pPr>
              <w:rPr>
                <w:rFonts w:cstheme="minorHAnsi"/>
                <w:b/>
                <w:bCs/>
                <w:sz w:val="20"/>
                <w:szCs w:val="20"/>
              </w:rPr>
            </w:pPr>
            <w:r w:rsidRPr="005F0889">
              <w:rPr>
                <w:rFonts w:cstheme="minorHAnsi"/>
                <w:b/>
                <w:bCs/>
                <w:sz w:val="20"/>
                <w:szCs w:val="20"/>
              </w:rPr>
              <w:t>Adaptive Teaching and Writing</w:t>
            </w:r>
          </w:p>
          <w:p w14:paraId="7834A026" w14:textId="77777777" w:rsidR="00F21C24" w:rsidRPr="00E90F01" w:rsidRDefault="00F21C24" w:rsidP="000702EE">
            <w:pPr>
              <w:rPr>
                <w:rFonts w:cstheme="minorHAnsi"/>
                <w:sz w:val="20"/>
                <w:szCs w:val="20"/>
              </w:rPr>
            </w:pPr>
          </w:p>
          <w:p w14:paraId="0138ADA4" w14:textId="63E235BE" w:rsidR="00F21C24" w:rsidRPr="00E90F01" w:rsidRDefault="00F21C24" w:rsidP="000702EE">
            <w:pPr>
              <w:rPr>
                <w:rFonts w:cstheme="minorHAnsi"/>
                <w:sz w:val="20"/>
                <w:szCs w:val="20"/>
              </w:rPr>
            </w:pPr>
            <w:r w:rsidRPr="00E90F01">
              <w:rPr>
                <w:rFonts w:cstheme="minorHAnsi"/>
                <w:sz w:val="20"/>
                <w:szCs w:val="20"/>
              </w:rPr>
              <w:t>Learn the importance of creating a rich language environment.</w:t>
            </w:r>
          </w:p>
          <w:p w14:paraId="2AAE9ABC" w14:textId="77777777" w:rsidR="00F21C24" w:rsidRPr="00E90F01" w:rsidRDefault="00F21C24" w:rsidP="000702EE">
            <w:pPr>
              <w:ind w:left="360"/>
              <w:rPr>
                <w:rFonts w:cstheme="minorHAnsi"/>
                <w:sz w:val="20"/>
                <w:szCs w:val="20"/>
              </w:rPr>
            </w:pPr>
          </w:p>
          <w:p w14:paraId="766A11D1" w14:textId="35EB9BBA" w:rsidR="00F21C24" w:rsidRPr="00E90F01" w:rsidRDefault="00F21C24" w:rsidP="000702EE">
            <w:pPr>
              <w:rPr>
                <w:rFonts w:cstheme="minorHAnsi"/>
                <w:sz w:val="20"/>
                <w:szCs w:val="20"/>
              </w:rPr>
            </w:pPr>
            <w:r w:rsidRPr="00E90F01">
              <w:rPr>
                <w:rFonts w:cstheme="minorHAnsi"/>
                <w:sz w:val="20"/>
                <w:szCs w:val="20"/>
              </w:rPr>
              <w:t>Recognise the importance of being a reading teacher.</w:t>
            </w:r>
          </w:p>
          <w:p w14:paraId="5E3A6354" w14:textId="2AC1F7A1" w:rsidR="00F21C24" w:rsidRPr="00E90F01" w:rsidRDefault="00F21C24" w:rsidP="00E53A3B">
            <w:pPr>
              <w:rPr>
                <w:rFonts w:cstheme="minorHAnsi"/>
                <w:sz w:val="20"/>
                <w:szCs w:val="20"/>
              </w:rPr>
            </w:pPr>
            <w:r w:rsidRPr="00E90F01">
              <w:rPr>
                <w:rFonts w:cstheme="minorHAnsi"/>
                <w:sz w:val="20"/>
                <w:szCs w:val="20"/>
              </w:rPr>
              <w:t>Understand the connection between reading and vocabulary enrichment.</w:t>
            </w:r>
          </w:p>
          <w:p w14:paraId="6E4592C8" w14:textId="77777777" w:rsidR="00F21C24" w:rsidRPr="00E90F01" w:rsidRDefault="00F21C24" w:rsidP="00E53A3B">
            <w:pPr>
              <w:rPr>
                <w:rFonts w:cstheme="minorHAnsi"/>
                <w:sz w:val="20"/>
                <w:szCs w:val="20"/>
              </w:rPr>
            </w:pPr>
          </w:p>
          <w:p w14:paraId="4992C1FF" w14:textId="77777777" w:rsidR="00F21C24" w:rsidRPr="00E90F01" w:rsidRDefault="00F21C24" w:rsidP="00C0352A">
            <w:pPr>
              <w:rPr>
                <w:rFonts w:cstheme="minorHAnsi"/>
                <w:b/>
                <w:sz w:val="20"/>
                <w:szCs w:val="20"/>
              </w:rPr>
            </w:pPr>
            <w:r w:rsidRPr="00E90F01">
              <w:rPr>
                <w:rFonts w:cstheme="minorHAnsi"/>
                <w:sz w:val="20"/>
                <w:szCs w:val="20"/>
              </w:rPr>
              <w:t>Know the importance of classroom and resource management in English to ensure that pupils progress</w:t>
            </w:r>
            <w:r w:rsidRPr="00E90F01">
              <w:rPr>
                <w:rFonts w:cstheme="minorHAnsi"/>
                <w:b/>
                <w:sz w:val="20"/>
                <w:szCs w:val="20"/>
              </w:rPr>
              <w:t>.</w:t>
            </w:r>
          </w:p>
          <w:p w14:paraId="450D00D8" w14:textId="665798EE" w:rsidR="00F21C24" w:rsidRPr="00E90F01" w:rsidRDefault="00F21C24" w:rsidP="00C0352A">
            <w:pPr>
              <w:rPr>
                <w:rFonts w:cstheme="minorHAnsi"/>
                <w:b/>
                <w:sz w:val="20"/>
                <w:szCs w:val="20"/>
              </w:rPr>
            </w:pPr>
          </w:p>
        </w:tc>
        <w:tc>
          <w:tcPr>
            <w:tcW w:w="450" w:type="pct"/>
          </w:tcPr>
          <w:p w14:paraId="40177AEE" w14:textId="77777777" w:rsidR="004318D2" w:rsidRDefault="004318D2" w:rsidP="00B6602B">
            <w:pPr>
              <w:rPr>
                <w:rFonts w:cstheme="minorHAnsi"/>
                <w:sz w:val="20"/>
                <w:szCs w:val="20"/>
              </w:rPr>
            </w:pPr>
            <w:r>
              <w:rPr>
                <w:rFonts w:cstheme="minorHAnsi"/>
                <w:sz w:val="20"/>
                <w:szCs w:val="20"/>
              </w:rPr>
              <w:t>3.2</w:t>
            </w:r>
          </w:p>
          <w:p w14:paraId="31E86D7C" w14:textId="5749AA4F" w:rsidR="00F21C24" w:rsidRPr="00E90F01" w:rsidRDefault="00F21C24" w:rsidP="00B6602B">
            <w:pPr>
              <w:rPr>
                <w:rFonts w:cstheme="minorHAnsi"/>
                <w:sz w:val="20"/>
                <w:szCs w:val="20"/>
              </w:rPr>
            </w:pPr>
            <w:r w:rsidRPr="00E90F01">
              <w:rPr>
                <w:rFonts w:cstheme="minorHAnsi"/>
                <w:sz w:val="20"/>
                <w:szCs w:val="20"/>
              </w:rPr>
              <w:t>7</w:t>
            </w:r>
            <w:r w:rsidRPr="00E90F01">
              <w:rPr>
                <w:rFonts w:cstheme="minorHAnsi"/>
                <w:bCs/>
                <w:sz w:val="20"/>
                <w:szCs w:val="20"/>
              </w:rPr>
              <w:t>.1, 7.2</w:t>
            </w:r>
          </w:p>
          <w:p w14:paraId="1EE638D6" w14:textId="77777777" w:rsidR="00F21C24" w:rsidRPr="00E90F01" w:rsidRDefault="00F21C24" w:rsidP="00C0352A">
            <w:pPr>
              <w:rPr>
                <w:rFonts w:cstheme="minorHAnsi"/>
                <w:sz w:val="20"/>
                <w:szCs w:val="20"/>
              </w:rPr>
            </w:pPr>
          </w:p>
        </w:tc>
        <w:tc>
          <w:tcPr>
            <w:tcW w:w="500" w:type="pct"/>
          </w:tcPr>
          <w:p w14:paraId="011F1F78" w14:textId="0FAC60B9" w:rsidR="00F21C24" w:rsidRPr="00E90F01" w:rsidRDefault="00F21C24" w:rsidP="00C0352A">
            <w:pPr>
              <w:rPr>
                <w:rFonts w:cstheme="minorHAnsi"/>
                <w:sz w:val="20"/>
                <w:szCs w:val="20"/>
              </w:rPr>
            </w:pPr>
            <w:r w:rsidRPr="00E90F01">
              <w:rPr>
                <w:rFonts w:cstheme="minorHAnsi"/>
                <w:sz w:val="20"/>
                <w:szCs w:val="20"/>
              </w:rPr>
              <w:t>3e, 3f</w:t>
            </w:r>
          </w:p>
        </w:tc>
        <w:tc>
          <w:tcPr>
            <w:tcW w:w="1733" w:type="pct"/>
          </w:tcPr>
          <w:p w14:paraId="5C92AAD6" w14:textId="77777777" w:rsidR="00F21C24" w:rsidRPr="00E90F01" w:rsidRDefault="00F21C24" w:rsidP="00C0352A">
            <w:pPr>
              <w:rPr>
                <w:rFonts w:cstheme="minorHAnsi"/>
                <w:i/>
                <w:iCs/>
                <w:sz w:val="20"/>
                <w:szCs w:val="20"/>
              </w:rPr>
            </w:pPr>
            <w:r w:rsidRPr="00E90F01">
              <w:rPr>
                <w:rFonts w:cstheme="minorHAnsi"/>
                <w:sz w:val="20"/>
                <w:szCs w:val="20"/>
              </w:rPr>
              <w:t xml:space="preserve">DfE. 2012. </w:t>
            </w:r>
            <w:r w:rsidRPr="00E90F01">
              <w:rPr>
                <w:rFonts w:cstheme="minorHAnsi"/>
                <w:i/>
                <w:iCs/>
                <w:sz w:val="20"/>
                <w:szCs w:val="20"/>
              </w:rPr>
              <w:t>Research evidence on reading for pleasure.</w:t>
            </w:r>
          </w:p>
          <w:p w14:paraId="01B0CD94" w14:textId="77777777" w:rsidR="00F21C24" w:rsidRPr="00E90F01" w:rsidRDefault="00F21C24" w:rsidP="00C0352A">
            <w:pPr>
              <w:rPr>
                <w:rFonts w:cstheme="minorHAnsi"/>
                <w:i/>
                <w:iCs/>
                <w:sz w:val="20"/>
                <w:szCs w:val="20"/>
              </w:rPr>
            </w:pPr>
          </w:p>
          <w:p w14:paraId="34BA44C9" w14:textId="77777777" w:rsidR="00F21C24" w:rsidRPr="00E90F01" w:rsidRDefault="00000000" w:rsidP="00E53A3B">
            <w:pPr>
              <w:rPr>
                <w:rFonts w:cstheme="minorHAnsi"/>
                <w:sz w:val="20"/>
                <w:szCs w:val="20"/>
              </w:rPr>
            </w:pPr>
            <w:hyperlink r:id="rId14" w:history="1">
              <w:r w:rsidR="00F21C24" w:rsidRPr="00E90F01">
                <w:rPr>
                  <w:rStyle w:val="Hyperlink"/>
                  <w:rFonts w:cstheme="minorHAnsi"/>
                  <w:sz w:val="20"/>
                  <w:szCs w:val="20"/>
                </w:rPr>
                <w:t>https://cdn.oxfordowl.co.uk/2017/04/21/10/51/51/265/bp_osi_buildingoutstanding.pdf</w:t>
              </w:r>
            </w:hyperlink>
          </w:p>
          <w:p w14:paraId="2206FB23" w14:textId="760BA2AC" w:rsidR="00F21C24" w:rsidRPr="00E90F01" w:rsidRDefault="00F21C24" w:rsidP="00C0352A">
            <w:pPr>
              <w:rPr>
                <w:rFonts w:cstheme="minorHAnsi"/>
                <w:sz w:val="20"/>
                <w:szCs w:val="20"/>
              </w:rPr>
            </w:pPr>
          </w:p>
        </w:tc>
        <w:tc>
          <w:tcPr>
            <w:tcW w:w="579" w:type="pct"/>
            <w:vMerge/>
          </w:tcPr>
          <w:p w14:paraId="00DD3E91" w14:textId="77777777" w:rsidR="00F21C24" w:rsidRPr="00E90F01" w:rsidRDefault="00F21C24" w:rsidP="00C0352A">
            <w:pPr>
              <w:rPr>
                <w:rFonts w:cstheme="minorHAnsi"/>
                <w:sz w:val="20"/>
                <w:szCs w:val="20"/>
              </w:rPr>
            </w:pPr>
          </w:p>
        </w:tc>
      </w:tr>
      <w:tr w:rsidR="00F21C24" w:rsidRPr="00E90F01" w14:paraId="7997C0F8" w14:textId="77777777" w:rsidTr="00A77C65">
        <w:trPr>
          <w:trHeight w:val="464"/>
        </w:trPr>
        <w:tc>
          <w:tcPr>
            <w:tcW w:w="359" w:type="pct"/>
          </w:tcPr>
          <w:p w14:paraId="1EC9B627" w14:textId="77777777" w:rsidR="00F21C24" w:rsidRPr="00E90F01" w:rsidRDefault="00F21C24" w:rsidP="00C0352A">
            <w:pPr>
              <w:jc w:val="center"/>
              <w:rPr>
                <w:rFonts w:cstheme="minorHAnsi"/>
                <w:b/>
                <w:bCs/>
                <w:sz w:val="20"/>
                <w:szCs w:val="20"/>
              </w:rPr>
            </w:pPr>
            <w:r w:rsidRPr="00E90F01">
              <w:rPr>
                <w:rFonts w:cstheme="minorHAnsi"/>
                <w:b/>
                <w:bCs/>
                <w:sz w:val="20"/>
                <w:szCs w:val="20"/>
              </w:rPr>
              <w:t>Session 9</w:t>
            </w:r>
          </w:p>
          <w:p w14:paraId="143365C1" w14:textId="77777777" w:rsidR="00F21C24" w:rsidRPr="00E90F01" w:rsidRDefault="00F21C24" w:rsidP="00C0352A">
            <w:pPr>
              <w:jc w:val="center"/>
              <w:rPr>
                <w:rFonts w:cstheme="minorHAnsi"/>
                <w:b/>
                <w:bCs/>
                <w:sz w:val="20"/>
                <w:szCs w:val="20"/>
              </w:rPr>
            </w:pPr>
          </w:p>
          <w:p w14:paraId="0636CB3C" w14:textId="1B7AE7FF" w:rsidR="00F21C24" w:rsidRPr="00E90F01" w:rsidRDefault="00F21C24" w:rsidP="00C0352A">
            <w:pPr>
              <w:jc w:val="center"/>
              <w:rPr>
                <w:rFonts w:cstheme="minorHAnsi"/>
                <w:b/>
                <w:bCs/>
                <w:sz w:val="20"/>
                <w:szCs w:val="20"/>
              </w:rPr>
            </w:pPr>
            <w:r w:rsidRPr="00E90F01">
              <w:rPr>
                <w:rFonts w:cstheme="minorHAnsi"/>
                <w:b/>
                <w:bCs/>
                <w:sz w:val="20"/>
                <w:szCs w:val="20"/>
              </w:rPr>
              <w:t>2 hours</w:t>
            </w:r>
          </w:p>
        </w:tc>
        <w:tc>
          <w:tcPr>
            <w:tcW w:w="1379" w:type="pct"/>
          </w:tcPr>
          <w:p w14:paraId="4166BE4C" w14:textId="0A878B10" w:rsidR="005F0889" w:rsidRPr="005F0889" w:rsidRDefault="005F0889" w:rsidP="00E53A3B">
            <w:pPr>
              <w:rPr>
                <w:rFonts w:cstheme="minorHAnsi"/>
                <w:b/>
                <w:bCs/>
                <w:sz w:val="20"/>
                <w:szCs w:val="20"/>
              </w:rPr>
            </w:pPr>
            <w:r w:rsidRPr="005F0889">
              <w:rPr>
                <w:rFonts w:cstheme="minorHAnsi"/>
                <w:b/>
                <w:bCs/>
                <w:sz w:val="20"/>
                <w:szCs w:val="20"/>
              </w:rPr>
              <w:t xml:space="preserve">Adapting an English lesson to meet the needs of specific </w:t>
            </w:r>
            <w:proofErr w:type="gramStart"/>
            <w:r w:rsidRPr="005F0889">
              <w:rPr>
                <w:rFonts w:cstheme="minorHAnsi"/>
                <w:b/>
                <w:bCs/>
                <w:sz w:val="20"/>
                <w:szCs w:val="20"/>
              </w:rPr>
              <w:t>pupils</w:t>
            </w:r>
            <w:proofErr w:type="gramEnd"/>
          </w:p>
          <w:p w14:paraId="36B4534F" w14:textId="77777777" w:rsidR="005F0889" w:rsidRDefault="005F0889" w:rsidP="00E53A3B">
            <w:pPr>
              <w:rPr>
                <w:rFonts w:cstheme="minorHAnsi"/>
                <w:sz w:val="20"/>
                <w:szCs w:val="20"/>
              </w:rPr>
            </w:pPr>
          </w:p>
          <w:p w14:paraId="1AC2F49B" w14:textId="6333483A" w:rsidR="00F21C24" w:rsidRPr="00E90F01" w:rsidRDefault="00F21C24" w:rsidP="00E53A3B">
            <w:pPr>
              <w:rPr>
                <w:rFonts w:cstheme="minorHAnsi"/>
                <w:sz w:val="20"/>
                <w:szCs w:val="20"/>
              </w:rPr>
            </w:pPr>
            <w:r w:rsidRPr="00E90F01">
              <w:rPr>
                <w:rFonts w:cstheme="minorHAnsi"/>
                <w:sz w:val="20"/>
                <w:szCs w:val="20"/>
              </w:rPr>
              <w:t>Recognise the range of different writing genres in the primary school.</w:t>
            </w:r>
          </w:p>
          <w:p w14:paraId="6A964F01" w14:textId="77777777" w:rsidR="00F21C24" w:rsidRPr="00E90F01" w:rsidRDefault="00F21C24" w:rsidP="00E53A3B">
            <w:pPr>
              <w:ind w:left="360"/>
              <w:rPr>
                <w:rFonts w:cstheme="minorHAnsi"/>
                <w:sz w:val="20"/>
                <w:szCs w:val="20"/>
              </w:rPr>
            </w:pPr>
          </w:p>
          <w:p w14:paraId="442EB12E" w14:textId="2361C556" w:rsidR="00F21C24" w:rsidRPr="00E90F01" w:rsidRDefault="00F21C24" w:rsidP="00E53A3B">
            <w:pPr>
              <w:rPr>
                <w:rFonts w:cstheme="minorHAnsi"/>
                <w:sz w:val="20"/>
                <w:szCs w:val="20"/>
              </w:rPr>
            </w:pPr>
            <w:r w:rsidRPr="00E90F01">
              <w:rPr>
                <w:rFonts w:cstheme="minorHAnsi"/>
                <w:sz w:val="20"/>
                <w:szCs w:val="20"/>
              </w:rPr>
              <w:t>Understand that adaptive teaching strategies allow all children to be included and make progress in their English learning.</w:t>
            </w:r>
          </w:p>
          <w:p w14:paraId="4E500781" w14:textId="78DC4443" w:rsidR="00F21C24" w:rsidRPr="00E90F01" w:rsidRDefault="00F21C24" w:rsidP="00E53A3B">
            <w:pPr>
              <w:rPr>
                <w:rFonts w:cstheme="minorHAnsi"/>
                <w:sz w:val="20"/>
                <w:szCs w:val="20"/>
              </w:rPr>
            </w:pPr>
            <w:r w:rsidRPr="00E90F01">
              <w:rPr>
                <w:rFonts w:cstheme="minorHAnsi"/>
                <w:sz w:val="20"/>
                <w:szCs w:val="20"/>
              </w:rPr>
              <w:t>Recognise the importance of scaffolding in supporting writing for all children.</w:t>
            </w:r>
          </w:p>
          <w:p w14:paraId="7F1F6C5F" w14:textId="77777777" w:rsidR="00F21C24" w:rsidRPr="00E90F01" w:rsidRDefault="00F21C24" w:rsidP="00C0352A">
            <w:pPr>
              <w:rPr>
                <w:rFonts w:cstheme="minorHAnsi"/>
                <w:sz w:val="20"/>
                <w:szCs w:val="20"/>
              </w:rPr>
            </w:pPr>
          </w:p>
        </w:tc>
        <w:tc>
          <w:tcPr>
            <w:tcW w:w="450" w:type="pct"/>
          </w:tcPr>
          <w:p w14:paraId="5D91B0FA" w14:textId="7BB79C48" w:rsidR="004318D2" w:rsidRDefault="004318D2" w:rsidP="00C0352A">
            <w:pPr>
              <w:rPr>
                <w:rFonts w:cstheme="minorHAnsi"/>
                <w:sz w:val="20"/>
                <w:szCs w:val="20"/>
              </w:rPr>
            </w:pPr>
            <w:r>
              <w:rPr>
                <w:rFonts w:cstheme="minorHAnsi"/>
                <w:sz w:val="20"/>
                <w:szCs w:val="20"/>
              </w:rPr>
              <w:t>3.2</w:t>
            </w:r>
          </w:p>
          <w:p w14:paraId="72131503" w14:textId="5FD3DB52" w:rsidR="00F21C24" w:rsidRPr="00E90F01" w:rsidRDefault="00F21C24" w:rsidP="00C0352A">
            <w:pPr>
              <w:rPr>
                <w:rFonts w:cstheme="minorHAnsi"/>
                <w:sz w:val="20"/>
                <w:szCs w:val="20"/>
              </w:rPr>
            </w:pPr>
            <w:r w:rsidRPr="00E90F01">
              <w:rPr>
                <w:rFonts w:cstheme="minorHAnsi"/>
                <w:sz w:val="20"/>
                <w:szCs w:val="20"/>
              </w:rPr>
              <w:t xml:space="preserve">5.1, 5.3, 5.7 </w:t>
            </w:r>
          </w:p>
          <w:p w14:paraId="738D85D3" w14:textId="2A2FE7DC" w:rsidR="00F21C24" w:rsidRPr="00E90F01" w:rsidRDefault="00F21C24" w:rsidP="00C0352A">
            <w:pPr>
              <w:rPr>
                <w:rFonts w:cstheme="minorHAnsi"/>
                <w:sz w:val="20"/>
                <w:szCs w:val="20"/>
              </w:rPr>
            </w:pPr>
            <w:r w:rsidRPr="00E90F01">
              <w:rPr>
                <w:rFonts w:cstheme="minorHAnsi"/>
                <w:bCs/>
                <w:sz w:val="20"/>
                <w:szCs w:val="20"/>
              </w:rPr>
              <w:t>6.1, 6.3</w:t>
            </w:r>
          </w:p>
        </w:tc>
        <w:tc>
          <w:tcPr>
            <w:tcW w:w="500" w:type="pct"/>
          </w:tcPr>
          <w:p w14:paraId="1753DFAC" w14:textId="63075440" w:rsidR="00F21C24" w:rsidRPr="00E90F01" w:rsidRDefault="00F21C24" w:rsidP="00550A2D">
            <w:pPr>
              <w:rPr>
                <w:rFonts w:cstheme="minorHAnsi"/>
                <w:sz w:val="20"/>
                <w:szCs w:val="20"/>
              </w:rPr>
            </w:pPr>
            <w:r w:rsidRPr="00E90F01">
              <w:rPr>
                <w:rFonts w:cstheme="minorHAnsi"/>
                <w:sz w:val="20"/>
                <w:szCs w:val="20"/>
              </w:rPr>
              <w:t>5h</w:t>
            </w:r>
          </w:p>
        </w:tc>
        <w:tc>
          <w:tcPr>
            <w:tcW w:w="1733" w:type="pct"/>
          </w:tcPr>
          <w:p w14:paraId="7CDC997A" w14:textId="77777777" w:rsidR="00F21C24" w:rsidRPr="00E90F01" w:rsidRDefault="00F21C24" w:rsidP="00C0352A">
            <w:pPr>
              <w:rPr>
                <w:rFonts w:cstheme="minorHAnsi"/>
                <w:i/>
                <w:sz w:val="20"/>
                <w:szCs w:val="20"/>
              </w:rPr>
            </w:pPr>
            <w:r w:rsidRPr="00E90F01">
              <w:rPr>
                <w:rFonts w:cstheme="minorHAnsi"/>
                <w:sz w:val="20"/>
                <w:szCs w:val="20"/>
              </w:rPr>
              <w:t xml:space="preserve">DfE 2019 </w:t>
            </w:r>
            <w:r w:rsidRPr="00E90F01">
              <w:rPr>
                <w:rFonts w:cstheme="minorHAnsi"/>
                <w:i/>
                <w:sz w:val="20"/>
                <w:szCs w:val="20"/>
              </w:rPr>
              <w:t>Core Content Framework Strand 5: Adaptive Teaching.</w:t>
            </w:r>
          </w:p>
          <w:p w14:paraId="35F8DE7F" w14:textId="77777777" w:rsidR="00F21C24" w:rsidRPr="00E90F01" w:rsidRDefault="00F21C24" w:rsidP="00C0352A">
            <w:pPr>
              <w:rPr>
                <w:rFonts w:cstheme="minorHAnsi"/>
                <w:i/>
                <w:sz w:val="20"/>
                <w:szCs w:val="20"/>
              </w:rPr>
            </w:pPr>
          </w:p>
          <w:p w14:paraId="07B8923E" w14:textId="169AF690" w:rsidR="00F21C24" w:rsidRPr="00E90F01" w:rsidRDefault="00F21C24" w:rsidP="00C0352A">
            <w:pPr>
              <w:rPr>
                <w:rFonts w:cstheme="minorHAnsi"/>
                <w:sz w:val="20"/>
                <w:szCs w:val="20"/>
              </w:rPr>
            </w:pPr>
            <w:r w:rsidRPr="00E90F01">
              <w:rPr>
                <w:rFonts w:cstheme="minorHAnsi"/>
                <w:sz w:val="20"/>
                <w:szCs w:val="20"/>
              </w:rPr>
              <w:t xml:space="preserve">Bushnell, A. 2018 </w:t>
            </w:r>
            <w:r w:rsidRPr="00E90F01">
              <w:rPr>
                <w:rFonts w:cstheme="minorHAnsi"/>
                <w:i/>
                <w:sz w:val="20"/>
                <w:szCs w:val="20"/>
              </w:rPr>
              <w:t>Modelling Exciting Writing.</w:t>
            </w:r>
          </w:p>
        </w:tc>
        <w:tc>
          <w:tcPr>
            <w:tcW w:w="579" w:type="pct"/>
            <w:vMerge/>
          </w:tcPr>
          <w:p w14:paraId="4ECF164F" w14:textId="77777777" w:rsidR="00F21C24" w:rsidRPr="00E90F01" w:rsidRDefault="00F21C24" w:rsidP="00C0352A">
            <w:pPr>
              <w:rPr>
                <w:rFonts w:cstheme="minorHAnsi"/>
                <w:sz w:val="20"/>
                <w:szCs w:val="20"/>
              </w:rPr>
            </w:pPr>
          </w:p>
        </w:tc>
      </w:tr>
      <w:tr w:rsidR="007E6B8E" w:rsidRPr="00E90F01" w14:paraId="0483CCC2" w14:textId="77777777" w:rsidTr="00E40153">
        <w:trPr>
          <w:trHeight w:val="464"/>
        </w:trPr>
        <w:tc>
          <w:tcPr>
            <w:tcW w:w="359" w:type="pct"/>
          </w:tcPr>
          <w:p w14:paraId="61F67805" w14:textId="77777777" w:rsidR="007E6B8E" w:rsidRPr="00E90F01" w:rsidRDefault="007E6B8E" w:rsidP="007E6B8E">
            <w:pPr>
              <w:jc w:val="center"/>
              <w:rPr>
                <w:rFonts w:cstheme="minorHAnsi"/>
                <w:b/>
                <w:bCs/>
                <w:sz w:val="20"/>
                <w:szCs w:val="20"/>
              </w:rPr>
            </w:pPr>
            <w:r w:rsidRPr="00E90F01">
              <w:rPr>
                <w:rFonts w:cstheme="minorHAnsi"/>
                <w:b/>
                <w:bCs/>
                <w:sz w:val="20"/>
                <w:szCs w:val="20"/>
              </w:rPr>
              <w:t>Lecture 1</w:t>
            </w:r>
          </w:p>
          <w:p w14:paraId="341662D3" w14:textId="47674031" w:rsidR="007E6B8E" w:rsidRPr="00E90F01" w:rsidRDefault="007E6B8E" w:rsidP="007E6B8E">
            <w:pPr>
              <w:jc w:val="center"/>
              <w:rPr>
                <w:rFonts w:cstheme="minorHAnsi"/>
                <w:b/>
                <w:bCs/>
                <w:sz w:val="20"/>
                <w:szCs w:val="20"/>
              </w:rPr>
            </w:pPr>
            <w:r w:rsidRPr="00E90F01">
              <w:rPr>
                <w:rFonts w:cstheme="minorHAnsi"/>
                <w:b/>
                <w:bCs/>
                <w:sz w:val="20"/>
                <w:szCs w:val="20"/>
              </w:rPr>
              <w:t>Live writing lesson</w:t>
            </w:r>
          </w:p>
        </w:tc>
        <w:tc>
          <w:tcPr>
            <w:tcW w:w="1379" w:type="pct"/>
          </w:tcPr>
          <w:p w14:paraId="422BC693" w14:textId="77777777" w:rsidR="0016438F" w:rsidRPr="0016438F" w:rsidRDefault="0016438F" w:rsidP="007E6B8E">
            <w:pPr>
              <w:rPr>
                <w:rFonts w:cstheme="minorHAnsi"/>
                <w:b/>
                <w:sz w:val="20"/>
                <w:szCs w:val="20"/>
                <w:lang w:val="en-US"/>
              </w:rPr>
            </w:pPr>
            <w:r w:rsidRPr="0016438F">
              <w:rPr>
                <w:rFonts w:cstheme="minorHAnsi"/>
                <w:b/>
                <w:sz w:val="20"/>
                <w:szCs w:val="20"/>
                <w:lang w:val="en-US"/>
              </w:rPr>
              <w:t>Planning a writing session</w:t>
            </w:r>
          </w:p>
          <w:p w14:paraId="24BCC34D" w14:textId="77777777" w:rsidR="0016438F" w:rsidRDefault="0016438F" w:rsidP="007E6B8E">
            <w:pPr>
              <w:rPr>
                <w:rFonts w:cstheme="minorHAnsi"/>
                <w:bCs/>
                <w:sz w:val="20"/>
                <w:szCs w:val="20"/>
                <w:lang w:val="en-US"/>
              </w:rPr>
            </w:pPr>
          </w:p>
          <w:p w14:paraId="7BB2D246" w14:textId="246DD623" w:rsidR="005F0889" w:rsidRDefault="007E6B8E" w:rsidP="007E6B8E">
            <w:pPr>
              <w:rPr>
                <w:rFonts w:cstheme="minorHAnsi"/>
                <w:bCs/>
                <w:sz w:val="20"/>
                <w:szCs w:val="20"/>
                <w:lang w:val="en-US"/>
              </w:rPr>
            </w:pPr>
            <w:r w:rsidRPr="00E90F01">
              <w:rPr>
                <w:rFonts w:cstheme="minorHAnsi"/>
                <w:bCs/>
                <w:sz w:val="20"/>
                <w:szCs w:val="20"/>
                <w:lang w:val="en-US"/>
              </w:rPr>
              <w:t xml:space="preserve">Observe a live writing </w:t>
            </w:r>
            <w:proofErr w:type="gramStart"/>
            <w:r w:rsidRPr="00E90F01">
              <w:rPr>
                <w:rFonts w:cstheme="minorHAnsi"/>
                <w:bCs/>
                <w:sz w:val="20"/>
                <w:szCs w:val="20"/>
                <w:lang w:val="en-US"/>
              </w:rPr>
              <w:t>lesson</w:t>
            </w:r>
            <w:proofErr w:type="gramEnd"/>
          </w:p>
          <w:p w14:paraId="42E8955F" w14:textId="77777777" w:rsidR="005F0889" w:rsidRDefault="005F0889" w:rsidP="007E6B8E">
            <w:pPr>
              <w:rPr>
                <w:rFonts w:cstheme="minorHAnsi"/>
                <w:bCs/>
                <w:sz w:val="20"/>
                <w:szCs w:val="20"/>
                <w:lang w:val="en-US"/>
              </w:rPr>
            </w:pPr>
          </w:p>
          <w:p w14:paraId="59DA051E" w14:textId="64DB91F5" w:rsidR="007E6B8E" w:rsidRPr="00E90F01" w:rsidRDefault="005F0889" w:rsidP="007E6B8E">
            <w:pPr>
              <w:rPr>
                <w:rFonts w:cstheme="minorHAnsi"/>
                <w:sz w:val="20"/>
                <w:szCs w:val="20"/>
              </w:rPr>
            </w:pPr>
            <w:r>
              <w:rPr>
                <w:rFonts w:cstheme="minorHAnsi"/>
                <w:bCs/>
                <w:sz w:val="20"/>
                <w:szCs w:val="20"/>
                <w:lang w:val="en-US"/>
              </w:rPr>
              <w:t>U</w:t>
            </w:r>
            <w:r w:rsidR="007E6B8E" w:rsidRPr="00E90F01">
              <w:rPr>
                <w:rFonts w:cstheme="minorHAnsi"/>
                <w:bCs/>
                <w:sz w:val="20"/>
                <w:szCs w:val="20"/>
                <w:lang w:val="en-US"/>
              </w:rPr>
              <w:t>se reverse planning to identify examples of good practice</w:t>
            </w:r>
          </w:p>
        </w:tc>
        <w:tc>
          <w:tcPr>
            <w:tcW w:w="450" w:type="pct"/>
          </w:tcPr>
          <w:p w14:paraId="02885796" w14:textId="77777777" w:rsidR="00AB53ED" w:rsidRPr="00E90F01" w:rsidRDefault="00AB53ED" w:rsidP="007E6B8E">
            <w:pPr>
              <w:rPr>
                <w:rFonts w:cstheme="minorHAnsi"/>
                <w:bCs/>
                <w:sz w:val="20"/>
                <w:szCs w:val="20"/>
              </w:rPr>
            </w:pPr>
            <w:r w:rsidRPr="00E90F01">
              <w:rPr>
                <w:rFonts w:cstheme="minorHAnsi"/>
                <w:bCs/>
                <w:sz w:val="20"/>
                <w:szCs w:val="20"/>
              </w:rPr>
              <w:t>1</w:t>
            </w:r>
          </w:p>
          <w:p w14:paraId="0610C121" w14:textId="45FAF775" w:rsidR="007E6B8E" w:rsidRPr="00E90F01" w:rsidRDefault="00ED4CFB" w:rsidP="007E6B8E">
            <w:pPr>
              <w:rPr>
                <w:rFonts w:cstheme="minorHAnsi"/>
                <w:bCs/>
                <w:sz w:val="20"/>
                <w:szCs w:val="20"/>
              </w:rPr>
            </w:pPr>
            <w:r w:rsidRPr="00E90F01">
              <w:rPr>
                <w:rFonts w:cstheme="minorHAnsi"/>
                <w:sz w:val="20"/>
                <w:szCs w:val="20"/>
              </w:rPr>
              <w:t>3</w:t>
            </w:r>
            <w:r w:rsidR="007E6B8E" w:rsidRPr="00E90F01">
              <w:rPr>
                <w:rFonts w:cstheme="minorHAnsi"/>
                <w:sz w:val="20"/>
                <w:szCs w:val="20"/>
              </w:rPr>
              <w:t>.7</w:t>
            </w:r>
          </w:p>
          <w:p w14:paraId="1C032488" w14:textId="41219A01" w:rsidR="007E6B8E" w:rsidRPr="00E90F01" w:rsidRDefault="00AB53ED" w:rsidP="007E6B8E">
            <w:pPr>
              <w:rPr>
                <w:rFonts w:cstheme="minorHAnsi"/>
                <w:sz w:val="20"/>
                <w:szCs w:val="20"/>
              </w:rPr>
            </w:pPr>
            <w:r w:rsidRPr="00E90F01">
              <w:rPr>
                <w:rFonts w:cstheme="minorHAnsi"/>
                <w:bCs/>
                <w:sz w:val="20"/>
                <w:szCs w:val="20"/>
              </w:rPr>
              <w:t>8</w:t>
            </w:r>
            <w:r w:rsidR="007E6B8E" w:rsidRPr="00E90F01">
              <w:rPr>
                <w:rFonts w:cstheme="minorHAnsi"/>
                <w:bCs/>
                <w:sz w:val="20"/>
                <w:szCs w:val="20"/>
              </w:rPr>
              <w:t>.2</w:t>
            </w:r>
          </w:p>
        </w:tc>
        <w:tc>
          <w:tcPr>
            <w:tcW w:w="500" w:type="pct"/>
          </w:tcPr>
          <w:p w14:paraId="3233C3AD" w14:textId="77777777" w:rsidR="007E6B8E" w:rsidRPr="00E90F01" w:rsidRDefault="007E6B8E" w:rsidP="007E6B8E">
            <w:pPr>
              <w:rPr>
                <w:rFonts w:cstheme="minorHAnsi"/>
                <w:sz w:val="20"/>
                <w:szCs w:val="20"/>
              </w:rPr>
            </w:pPr>
            <w:r w:rsidRPr="00E90F01">
              <w:rPr>
                <w:rFonts w:cstheme="minorHAnsi"/>
                <w:sz w:val="20"/>
                <w:szCs w:val="20"/>
              </w:rPr>
              <w:t>4b</w:t>
            </w:r>
          </w:p>
          <w:p w14:paraId="3F9D4248" w14:textId="06E6929A" w:rsidR="007E6B8E" w:rsidRPr="00E90F01" w:rsidRDefault="007E6B8E" w:rsidP="007E6B8E">
            <w:pPr>
              <w:rPr>
                <w:rFonts w:cstheme="minorHAnsi"/>
                <w:sz w:val="20"/>
                <w:szCs w:val="20"/>
              </w:rPr>
            </w:pPr>
            <w:r w:rsidRPr="00E90F01">
              <w:rPr>
                <w:rFonts w:cstheme="minorHAnsi"/>
                <w:sz w:val="20"/>
                <w:szCs w:val="20"/>
              </w:rPr>
              <w:t>4d</w:t>
            </w:r>
          </w:p>
        </w:tc>
        <w:tc>
          <w:tcPr>
            <w:tcW w:w="1733" w:type="pct"/>
          </w:tcPr>
          <w:p w14:paraId="5692CDC0" w14:textId="77777777" w:rsidR="007E6B8E" w:rsidRPr="00E90F01" w:rsidRDefault="007E6B8E" w:rsidP="007E6B8E">
            <w:pPr>
              <w:rPr>
                <w:rFonts w:cstheme="minorHAnsi"/>
                <w:i/>
                <w:iCs/>
                <w:sz w:val="20"/>
                <w:szCs w:val="20"/>
              </w:rPr>
            </w:pPr>
            <w:r w:rsidRPr="00E90F01">
              <w:rPr>
                <w:rFonts w:cstheme="minorHAnsi"/>
                <w:sz w:val="20"/>
                <w:szCs w:val="20"/>
              </w:rPr>
              <w:t xml:space="preserve">BEARNE.E. and REEDY, D. 2018 </w:t>
            </w:r>
            <w:r w:rsidRPr="00E90F01">
              <w:rPr>
                <w:rFonts w:cstheme="minorHAnsi"/>
                <w:i/>
                <w:iCs/>
                <w:sz w:val="20"/>
                <w:szCs w:val="20"/>
              </w:rPr>
              <w:t>Teaching Primary English: Subject Knowledge and Classroom Practice.</w:t>
            </w:r>
          </w:p>
          <w:p w14:paraId="0F04ABEF" w14:textId="77777777" w:rsidR="007E6B8E" w:rsidRPr="00E90F01" w:rsidRDefault="007E6B8E" w:rsidP="007E6B8E">
            <w:pPr>
              <w:rPr>
                <w:rFonts w:cstheme="minorHAnsi"/>
                <w:sz w:val="20"/>
                <w:szCs w:val="20"/>
              </w:rPr>
            </w:pPr>
          </w:p>
        </w:tc>
        <w:tc>
          <w:tcPr>
            <w:tcW w:w="579" w:type="pct"/>
          </w:tcPr>
          <w:p w14:paraId="58EC143E" w14:textId="77777777" w:rsidR="007E6B8E" w:rsidRPr="00E90F01" w:rsidRDefault="007E6B8E" w:rsidP="007E6B8E">
            <w:pPr>
              <w:rPr>
                <w:rFonts w:cstheme="minorHAnsi"/>
                <w:sz w:val="20"/>
                <w:szCs w:val="20"/>
              </w:rPr>
            </w:pPr>
            <w:r w:rsidRPr="00E90F01">
              <w:rPr>
                <w:rFonts w:cstheme="minorHAnsi"/>
                <w:sz w:val="20"/>
                <w:szCs w:val="20"/>
              </w:rPr>
              <w:t xml:space="preserve">Recall and retrieval </w:t>
            </w:r>
            <w:proofErr w:type="gramStart"/>
            <w:r w:rsidRPr="00E90F01">
              <w:rPr>
                <w:rFonts w:cstheme="minorHAnsi"/>
                <w:sz w:val="20"/>
                <w:szCs w:val="20"/>
              </w:rPr>
              <w:t>quiz</w:t>
            </w:r>
            <w:proofErr w:type="gramEnd"/>
          </w:p>
          <w:p w14:paraId="73D17206" w14:textId="77777777" w:rsidR="007E6B8E" w:rsidRPr="00E90F01" w:rsidRDefault="007E6B8E" w:rsidP="007E6B8E">
            <w:pPr>
              <w:rPr>
                <w:rFonts w:cstheme="minorHAnsi"/>
                <w:sz w:val="20"/>
                <w:szCs w:val="20"/>
              </w:rPr>
            </w:pPr>
          </w:p>
          <w:p w14:paraId="451058C6" w14:textId="77777777" w:rsidR="007E6B8E" w:rsidRPr="00E90F01" w:rsidRDefault="007E6B8E" w:rsidP="007E6B8E">
            <w:pPr>
              <w:rPr>
                <w:rFonts w:cstheme="minorHAnsi"/>
                <w:sz w:val="20"/>
                <w:szCs w:val="20"/>
              </w:rPr>
            </w:pPr>
            <w:r w:rsidRPr="00E90F01">
              <w:rPr>
                <w:rFonts w:cstheme="minorHAnsi"/>
                <w:sz w:val="20"/>
                <w:szCs w:val="20"/>
              </w:rPr>
              <w:t xml:space="preserve">Focused task – Observe a live lesson and then dissect it, </w:t>
            </w:r>
            <w:r w:rsidRPr="00E90F01">
              <w:rPr>
                <w:rFonts w:cstheme="minorHAnsi"/>
                <w:sz w:val="20"/>
                <w:szCs w:val="20"/>
              </w:rPr>
              <w:lastRenderedPageBreak/>
              <w:t xml:space="preserve">identifying good practice specific to English and for general classroom practice. </w:t>
            </w:r>
          </w:p>
          <w:p w14:paraId="4144B941" w14:textId="77777777" w:rsidR="007E6B8E" w:rsidRPr="00E90F01" w:rsidRDefault="007E6B8E" w:rsidP="007E6B8E">
            <w:pPr>
              <w:rPr>
                <w:rFonts w:cstheme="minorHAnsi"/>
                <w:sz w:val="20"/>
                <w:szCs w:val="20"/>
              </w:rPr>
            </w:pPr>
          </w:p>
        </w:tc>
      </w:tr>
    </w:tbl>
    <w:p w14:paraId="781EB9D2" w14:textId="4DCB9A9C" w:rsidR="00AF3A47" w:rsidRPr="00E90F01" w:rsidRDefault="00AF3A47" w:rsidP="00AF3A47">
      <w:pPr>
        <w:rPr>
          <w:rFonts w:cstheme="minorHAnsi"/>
          <w:b/>
          <w:bCs/>
          <w:sz w:val="20"/>
          <w:szCs w:val="20"/>
          <w:u w:val="single"/>
        </w:rPr>
      </w:pPr>
    </w:p>
    <w:p w14:paraId="51A37DB3" w14:textId="77777777" w:rsidR="003B3F79" w:rsidRPr="00E90F01" w:rsidRDefault="003B3F79">
      <w:pPr>
        <w:rPr>
          <w:rFonts w:cstheme="minorHAnsi"/>
          <w:b/>
          <w:bCs/>
          <w:sz w:val="20"/>
          <w:szCs w:val="20"/>
        </w:rPr>
      </w:pPr>
      <w:r w:rsidRPr="00E90F01">
        <w:rPr>
          <w:rFonts w:cstheme="minorHAnsi"/>
          <w:b/>
          <w:bCs/>
          <w:sz w:val="20"/>
          <w:szCs w:val="20"/>
        </w:rPr>
        <w:br w:type="page"/>
      </w:r>
    </w:p>
    <w:p w14:paraId="16F72D1D" w14:textId="032B647D" w:rsidR="00AF3A47" w:rsidRPr="00E90F01" w:rsidRDefault="00AF3A47" w:rsidP="00B13E1E">
      <w:pPr>
        <w:ind w:left="-851"/>
        <w:rPr>
          <w:rFonts w:cstheme="minorHAnsi"/>
          <w:b/>
          <w:bCs/>
          <w:sz w:val="20"/>
          <w:szCs w:val="20"/>
        </w:rPr>
      </w:pPr>
    </w:p>
    <w:tbl>
      <w:tblPr>
        <w:tblStyle w:val="TableGrid"/>
        <w:tblW w:w="5000" w:type="pct"/>
        <w:tblLook w:val="05A0" w:firstRow="1" w:lastRow="0" w:firstColumn="1" w:lastColumn="1" w:noHBand="0" w:noVBand="1"/>
      </w:tblPr>
      <w:tblGrid>
        <w:gridCol w:w="3757"/>
        <w:gridCol w:w="1419"/>
        <w:gridCol w:w="1419"/>
        <w:gridCol w:w="5016"/>
        <w:gridCol w:w="2337"/>
      </w:tblGrid>
      <w:tr w:rsidR="00A619D2" w:rsidRPr="00E90F01" w14:paraId="18E967BF" w14:textId="77777777" w:rsidTr="00A619D2">
        <w:trPr>
          <w:trHeight w:val="464"/>
        </w:trPr>
        <w:tc>
          <w:tcPr>
            <w:tcW w:w="5000" w:type="pct"/>
            <w:gridSpan w:val="5"/>
            <w:shd w:val="clear" w:color="auto" w:fill="E2EFD9" w:themeFill="accent6" w:themeFillTint="33"/>
          </w:tcPr>
          <w:p w14:paraId="32A256D1" w14:textId="7FD95DD9" w:rsidR="00A619D2" w:rsidRPr="00E90F01" w:rsidRDefault="00A619D2" w:rsidP="003B3F79">
            <w:pPr>
              <w:jc w:val="center"/>
              <w:rPr>
                <w:rFonts w:cstheme="minorHAnsi"/>
                <w:sz w:val="20"/>
                <w:szCs w:val="20"/>
              </w:rPr>
            </w:pPr>
            <w:bookmarkStart w:id="2" w:name="_Hlk135137439"/>
            <w:r w:rsidRPr="00E90F01">
              <w:rPr>
                <w:rFonts w:cstheme="minorHAnsi"/>
                <w:b/>
                <w:bCs/>
                <w:sz w:val="20"/>
                <w:szCs w:val="20"/>
              </w:rPr>
              <w:t>School Based Curriculum – Year 1</w:t>
            </w:r>
          </w:p>
        </w:tc>
      </w:tr>
      <w:tr w:rsidR="00A619D2" w:rsidRPr="00E90F01" w14:paraId="3B8350F8" w14:textId="77777777" w:rsidTr="00A619D2">
        <w:trPr>
          <w:trHeight w:val="464"/>
        </w:trPr>
        <w:tc>
          <w:tcPr>
            <w:tcW w:w="5000" w:type="pct"/>
            <w:gridSpan w:val="5"/>
            <w:shd w:val="clear" w:color="auto" w:fill="auto"/>
          </w:tcPr>
          <w:p w14:paraId="531440E6" w14:textId="0221EE32" w:rsidR="00A619D2" w:rsidRPr="00E90F01" w:rsidRDefault="00A619D2" w:rsidP="00A619D2">
            <w:pPr>
              <w:rPr>
                <w:rFonts w:cstheme="minorHAnsi"/>
                <w:b/>
                <w:bCs/>
                <w:sz w:val="20"/>
                <w:szCs w:val="20"/>
              </w:rPr>
            </w:pPr>
            <w:proofErr w:type="gramStart"/>
            <w:r w:rsidRPr="00E90F01">
              <w:rPr>
                <w:rFonts w:cstheme="minorHAnsi"/>
                <w:b/>
                <w:bCs/>
                <w:sz w:val="20"/>
                <w:szCs w:val="20"/>
              </w:rPr>
              <w:t>Observing :</w:t>
            </w:r>
            <w:proofErr w:type="gramEnd"/>
            <w:r w:rsidRPr="00E90F01">
              <w:rPr>
                <w:rFonts w:cstheme="minorHAnsi"/>
                <w:b/>
                <w:bCs/>
                <w:sz w:val="20"/>
                <w:szCs w:val="20"/>
              </w:rPr>
              <w:t xml:space="preserve"> </w:t>
            </w:r>
            <w:r w:rsidRPr="00E90F01">
              <w:rPr>
                <w:rFonts w:cstheme="minorHAnsi"/>
                <w:sz w:val="20"/>
                <w:szCs w:val="20"/>
              </w:rPr>
              <w:t>Observe how expert colleagues us</w:t>
            </w:r>
            <w:r w:rsidR="00DD6AB7" w:rsidRPr="00E90F01">
              <w:rPr>
                <w:rFonts w:cstheme="minorHAnsi"/>
                <w:sz w:val="20"/>
                <w:szCs w:val="20"/>
              </w:rPr>
              <w:t xml:space="preserve">e </w:t>
            </w:r>
            <w:r w:rsidRPr="00E90F01">
              <w:rPr>
                <w:rFonts w:cstheme="minorHAnsi"/>
                <w:sz w:val="20"/>
                <w:szCs w:val="20"/>
              </w:rPr>
              <w:t>and deconstruct approach</w:t>
            </w:r>
            <w:r w:rsidR="00DD6AB7" w:rsidRPr="00E90F01">
              <w:rPr>
                <w:rFonts w:cstheme="minorHAnsi"/>
                <w:sz w:val="20"/>
                <w:szCs w:val="20"/>
              </w:rPr>
              <w:t>es,</w:t>
            </w:r>
            <w:r w:rsidRPr="00E90F01">
              <w:rPr>
                <w:rFonts w:cstheme="minorHAnsi"/>
                <w:sz w:val="20"/>
                <w:szCs w:val="20"/>
              </w:rPr>
              <w:t xml:space="preserve"> in </w:t>
            </w:r>
            <w:r w:rsidR="00DD6AB7" w:rsidRPr="00E90F01">
              <w:rPr>
                <w:rFonts w:cstheme="minorHAnsi"/>
                <w:sz w:val="20"/>
                <w:szCs w:val="20"/>
              </w:rPr>
              <w:t xml:space="preserve">this subject, in </w:t>
            </w:r>
            <w:r w:rsidRPr="00E90F01">
              <w:rPr>
                <w:rFonts w:cstheme="minorHAnsi"/>
                <w:sz w:val="20"/>
                <w:szCs w:val="20"/>
              </w:rPr>
              <w:t>at least one lesson throughout school.</w:t>
            </w:r>
          </w:p>
          <w:p w14:paraId="4B0A8CD3" w14:textId="77777777" w:rsidR="00A619D2" w:rsidRPr="00E90F01" w:rsidRDefault="00A619D2" w:rsidP="00A619D2">
            <w:pPr>
              <w:pStyle w:val="NoSpacing"/>
              <w:rPr>
                <w:rFonts w:asciiTheme="minorHAnsi" w:hAnsiTheme="minorHAnsi" w:cstheme="minorHAnsi"/>
                <w:sz w:val="20"/>
                <w:szCs w:val="20"/>
              </w:rPr>
            </w:pPr>
          </w:p>
          <w:p w14:paraId="6EC94940" w14:textId="7808BB88" w:rsidR="00A619D2" w:rsidRPr="00E90F01" w:rsidRDefault="00A619D2" w:rsidP="00A619D2">
            <w:pPr>
              <w:pStyle w:val="NoSpacing"/>
              <w:rPr>
                <w:rFonts w:asciiTheme="minorHAnsi" w:hAnsiTheme="minorHAnsi" w:cstheme="minorHAnsi"/>
                <w:b/>
                <w:bCs/>
                <w:sz w:val="20"/>
                <w:szCs w:val="20"/>
              </w:rPr>
            </w:pPr>
            <w:proofErr w:type="gramStart"/>
            <w:r w:rsidRPr="00E90F01">
              <w:rPr>
                <w:rFonts w:asciiTheme="minorHAnsi" w:hAnsiTheme="minorHAnsi" w:cstheme="minorHAnsi"/>
                <w:b/>
                <w:bCs/>
                <w:sz w:val="20"/>
                <w:szCs w:val="20"/>
              </w:rPr>
              <w:t>Planning :</w:t>
            </w:r>
            <w:proofErr w:type="gramEnd"/>
            <w:r w:rsidRPr="00E90F01">
              <w:rPr>
                <w:rFonts w:asciiTheme="minorHAnsi" w:hAnsiTheme="minorHAnsi" w:cstheme="minorHAnsi"/>
                <w:b/>
                <w:bCs/>
                <w:sz w:val="20"/>
                <w:szCs w:val="20"/>
              </w:rPr>
              <w:t xml:space="preserve"> </w:t>
            </w:r>
            <w:r w:rsidRPr="00E90F01">
              <w:rPr>
                <w:rFonts w:asciiTheme="minorHAnsi" w:hAnsiTheme="minorHAnsi" w:cstheme="minorHAnsi"/>
                <w:sz w:val="20"/>
                <w:szCs w:val="20"/>
              </w:rPr>
              <w:t>Observe how expert colleagues break tasks down into constituent components</w:t>
            </w:r>
            <w:r w:rsidR="00DD6AB7" w:rsidRPr="00E90F01">
              <w:rPr>
                <w:rFonts w:asciiTheme="minorHAnsi" w:hAnsiTheme="minorHAnsi" w:cstheme="minorHAnsi"/>
                <w:sz w:val="20"/>
                <w:szCs w:val="20"/>
              </w:rPr>
              <w:t>,</w:t>
            </w:r>
            <w:r w:rsidRPr="00E90F01">
              <w:rPr>
                <w:rFonts w:asciiTheme="minorHAnsi" w:hAnsiTheme="minorHAnsi" w:cstheme="minorHAnsi"/>
                <w:sz w:val="20"/>
                <w:szCs w:val="20"/>
              </w:rPr>
              <w:t xml:space="preserve"> in </w:t>
            </w:r>
            <w:r w:rsidR="00DD6AB7" w:rsidRPr="00E90F01">
              <w:rPr>
                <w:rFonts w:asciiTheme="minorHAnsi" w:hAnsiTheme="minorHAnsi" w:cstheme="minorHAnsi"/>
                <w:sz w:val="20"/>
                <w:szCs w:val="20"/>
              </w:rPr>
              <w:t>this subject,</w:t>
            </w:r>
            <w:r w:rsidRPr="00E90F01">
              <w:rPr>
                <w:rFonts w:asciiTheme="minorHAnsi" w:hAnsiTheme="minorHAnsi" w:cstheme="minorHAnsi"/>
                <w:sz w:val="20"/>
                <w:szCs w:val="20"/>
              </w:rPr>
              <w:t xml:space="preserve"> for </w:t>
            </w:r>
            <w:r w:rsidR="00DD6AB7" w:rsidRPr="00E90F01">
              <w:rPr>
                <w:rFonts w:asciiTheme="minorHAnsi" w:hAnsiTheme="minorHAnsi" w:cstheme="minorHAnsi"/>
                <w:sz w:val="20"/>
                <w:szCs w:val="20"/>
              </w:rPr>
              <w:t xml:space="preserve">at least </w:t>
            </w:r>
            <w:r w:rsidRPr="00E90F01">
              <w:rPr>
                <w:rFonts w:asciiTheme="minorHAnsi" w:hAnsiTheme="minorHAnsi" w:cstheme="minorHAnsi"/>
                <w:sz w:val="20"/>
                <w:szCs w:val="20"/>
              </w:rPr>
              <w:t>one lesson</w:t>
            </w:r>
            <w:r w:rsidR="00DD6AB7" w:rsidRPr="00E90F01">
              <w:rPr>
                <w:rFonts w:asciiTheme="minorHAnsi" w:hAnsiTheme="minorHAnsi" w:cstheme="minorHAnsi"/>
                <w:sz w:val="20"/>
                <w:szCs w:val="20"/>
              </w:rPr>
              <w:t>.</w:t>
            </w:r>
          </w:p>
          <w:p w14:paraId="3B0C0AD8" w14:textId="77777777" w:rsidR="00A619D2" w:rsidRPr="00E90F01" w:rsidRDefault="00A619D2" w:rsidP="00A619D2">
            <w:pPr>
              <w:pStyle w:val="NoSpacing"/>
              <w:rPr>
                <w:rFonts w:asciiTheme="minorHAnsi" w:hAnsiTheme="minorHAnsi" w:cstheme="minorHAnsi"/>
                <w:sz w:val="20"/>
                <w:szCs w:val="20"/>
              </w:rPr>
            </w:pPr>
          </w:p>
          <w:p w14:paraId="5808DE34" w14:textId="38D0CCFB" w:rsidR="00A619D2" w:rsidRPr="00E90F01" w:rsidRDefault="00A619D2" w:rsidP="00A619D2">
            <w:pPr>
              <w:rPr>
                <w:rFonts w:cstheme="minorHAnsi"/>
                <w:sz w:val="20"/>
                <w:szCs w:val="20"/>
              </w:rPr>
            </w:pPr>
            <w:proofErr w:type="gramStart"/>
            <w:r w:rsidRPr="00E90F01">
              <w:rPr>
                <w:rFonts w:cstheme="minorHAnsi"/>
                <w:b/>
                <w:bCs/>
                <w:sz w:val="20"/>
                <w:szCs w:val="20"/>
              </w:rPr>
              <w:t>Teaching :</w:t>
            </w:r>
            <w:proofErr w:type="gramEnd"/>
            <w:r w:rsidRPr="00E90F01">
              <w:rPr>
                <w:rFonts w:cstheme="minorHAnsi"/>
                <w:b/>
                <w:bCs/>
                <w:sz w:val="20"/>
                <w:szCs w:val="20"/>
              </w:rPr>
              <w:t xml:space="preserve"> </w:t>
            </w:r>
            <w:r w:rsidRPr="00E90F01">
              <w:rPr>
                <w:rFonts w:cstheme="minorHAnsi"/>
                <w:sz w:val="20"/>
                <w:szCs w:val="20"/>
              </w:rPr>
              <w:t xml:space="preserve">Rehearse and refine particular approaches </w:t>
            </w:r>
            <w:r w:rsidR="00DD6AB7" w:rsidRPr="00E90F01">
              <w:rPr>
                <w:rFonts w:cstheme="minorHAnsi"/>
                <w:sz w:val="20"/>
                <w:szCs w:val="20"/>
              </w:rPr>
              <w:t xml:space="preserve">in this subject </w:t>
            </w:r>
            <w:r w:rsidRPr="00E90F01">
              <w:rPr>
                <w:rFonts w:cstheme="minorHAnsi"/>
                <w:sz w:val="20"/>
                <w:szCs w:val="20"/>
              </w:rPr>
              <w:t xml:space="preserve">for a group/whole class. </w:t>
            </w:r>
            <w:r w:rsidR="00DD6AB7" w:rsidRPr="00E90F01">
              <w:rPr>
                <w:rFonts w:cstheme="minorHAnsi"/>
                <w:sz w:val="20"/>
                <w:szCs w:val="20"/>
              </w:rPr>
              <w:t>Deliver</w:t>
            </w:r>
            <w:r w:rsidRPr="00E90F01">
              <w:rPr>
                <w:rFonts w:cstheme="minorHAnsi"/>
                <w:sz w:val="20"/>
                <w:szCs w:val="20"/>
              </w:rPr>
              <w:t xml:space="preserve"> group/whole class teaching.</w:t>
            </w:r>
          </w:p>
          <w:p w14:paraId="674153A5" w14:textId="77777777" w:rsidR="00A619D2" w:rsidRPr="00E90F01" w:rsidRDefault="00A619D2" w:rsidP="00A619D2">
            <w:pPr>
              <w:rPr>
                <w:rFonts w:cstheme="minorHAnsi"/>
                <w:sz w:val="20"/>
                <w:szCs w:val="20"/>
              </w:rPr>
            </w:pPr>
          </w:p>
          <w:p w14:paraId="5032CA37" w14:textId="77777777" w:rsidR="00A619D2" w:rsidRPr="00E90F01" w:rsidRDefault="00A619D2" w:rsidP="00A619D2">
            <w:pPr>
              <w:rPr>
                <w:rFonts w:cstheme="minorHAnsi"/>
                <w:b/>
                <w:bCs/>
                <w:sz w:val="20"/>
                <w:szCs w:val="20"/>
              </w:rPr>
            </w:pPr>
            <w:proofErr w:type="gramStart"/>
            <w:r w:rsidRPr="00E90F01">
              <w:rPr>
                <w:rFonts w:cstheme="minorHAnsi"/>
                <w:b/>
                <w:bCs/>
                <w:sz w:val="20"/>
                <w:szCs w:val="20"/>
              </w:rPr>
              <w:t>Assessment :</w:t>
            </w:r>
            <w:proofErr w:type="gramEnd"/>
            <w:r w:rsidRPr="00E90F01">
              <w:rPr>
                <w:rFonts w:cstheme="minorHAnsi"/>
                <w:b/>
                <w:bCs/>
                <w:sz w:val="20"/>
                <w:szCs w:val="20"/>
              </w:rPr>
              <w:t xml:space="preserve"> </w:t>
            </w:r>
            <w:r w:rsidRPr="00E90F01">
              <w:rPr>
                <w:rFonts w:cstheme="minorHAnsi"/>
                <w:sz w:val="20"/>
                <w:szCs w:val="20"/>
              </w:rPr>
              <w:t>Check prior knowledge and understanding during lessons.</w:t>
            </w:r>
          </w:p>
          <w:p w14:paraId="478481B0" w14:textId="77777777" w:rsidR="00A619D2" w:rsidRPr="00E90F01" w:rsidRDefault="00A619D2" w:rsidP="00A619D2">
            <w:pPr>
              <w:rPr>
                <w:rFonts w:cstheme="minorHAnsi"/>
                <w:sz w:val="20"/>
                <w:szCs w:val="20"/>
              </w:rPr>
            </w:pPr>
          </w:p>
          <w:p w14:paraId="41701162" w14:textId="77777777" w:rsidR="00A619D2" w:rsidRPr="00E90F01" w:rsidRDefault="00A619D2" w:rsidP="00A619D2">
            <w:pPr>
              <w:rPr>
                <w:rFonts w:cstheme="minorHAnsi"/>
                <w:b/>
                <w:bCs/>
                <w:sz w:val="20"/>
                <w:szCs w:val="20"/>
              </w:rPr>
            </w:pPr>
            <w:r w:rsidRPr="00E90F01">
              <w:rPr>
                <w:rFonts w:cstheme="minorHAnsi"/>
                <w:b/>
                <w:bCs/>
                <w:sz w:val="20"/>
                <w:szCs w:val="20"/>
              </w:rPr>
              <w:t xml:space="preserve">Subject </w:t>
            </w:r>
            <w:proofErr w:type="gramStart"/>
            <w:r w:rsidRPr="00E90F01">
              <w:rPr>
                <w:rFonts w:cstheme="minorHAnsi"/>
                <w:b/>
                <w:bCs/>
                <w:sz w:val="20"/>
                <w:szCs w:val="20"/>
              </w:rPr>
              <w:t>Knowledge :</w:t>
            </w:r>
            <w:proofErr w:type="gramEnd"/>
            <w:r w:rsidRPr="00E90F01">
              <w:rPr>
                <w:rFonts w:cstheme="minorHAnsi"/>
                <w:b/>
                <w:bCs/>
                <w:sz w:val="20"/>
                <w:szCs w:val="20"/>
              </w:rPr>
              <w:t xml:space="preserve"> </w:t>
            </w:r>
            <w:r w:rsidRPr="00E90F01">
              <w:rPr>
                <w:rFonts w:cstheme="minorHAnsi"/>
                <w:sz w:val="20"/>
                <w:szCs w:val="20"/>
              </w:rPr>
              <w:t>Discuss and analyse subject specific components with expert colleagues</w:t>
            </w:r>
          </w:p>
          <w:p w14:paraId="50BE9C69" w14:textId="77777777" w:rsidR="00A619D2" w:rsidRPr="00E90F01" w:rsidRDefault="00A619D2" w:rsidP="003B3F79">
            <w:pPr>
              <w:jc w:val="center"/>
              <w:rPr>
                <w:rFonts w:cstheme="minorHAnsi"/>
                <w:sz w:val="20"/>
                <w:szCs w:val="20"/>
              </w:rPr>
            </w:pPr>
          </w:p>
        </w:tc>
      </w:tr>
      <w:tr w:rsidR="00A619D2" w:rsidRPr="00E90F01" w14:paraId="2799F10B" w14:textId="77777777" w:rsidTr="00074BDF">
        <w:trPr>
          <w:trHeight w:val="464"/>
        </w:trPr>
        <w:tc>
          <w:tcPr>
            <w:tcW w:w="1354" w:type="pct"/>
            <w:shd w:val="clear" w:color="auto" w:fill="E2EFD9" w:themeFill="accent6" w:themeFillTint="33"/>
          </w:tcPr>
          <w:p w14:paraId="75A50D3B" w14:textId="4A15AFFB" w:rsidR="00A619D2" w:rsidRPr="00E90F01" w:rsidRDefault="00A619D2" w:rsidP="00A619D2">
            <w:pPr>
              <w:rPr>
                <w:rFonts w:cstheme="minorHAnsi"/>
                <w:b/>
                <w:bCs/>
                <w:sz w:val="20"/>
                <w:szCs w:val="20"/>
              </w:rPr>
            </w:pPr>
            <w:bookmarkStart w:id="3" w:name="_Hlk135140715"/>
            <w:r w:rsidRPr="00E90F01">
              <w:rPr>
                <w:rFonts w:cstheme="minorHAnsi"/>
                <w:b/>
                <w:bCs/>
                <w:sz w:val="20"/>
                <w:szCs w:val="20"/>
              </w:rPr>
              <w:t>Subject Specific Components/s (know, understand, can do)</w:t>
            </w:r>
          </w:p>
        </w:tc>
        <w:tc>
          <w:tcPr>
            <w:tcW w:w="516"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F6F2647" w14:textId="77777777" w:rsidR="00A619D2" w:rsidRPr="00E90F01" w:rsidRDefault="00A619D2" w:rsidP="00A619D2">
            <w:pPr>
              <w:rPr>
                <w:rFonts w:cstheme="minorHAnsi"/>
                <w:b/>
                <w:bCs/>
                <w:sz w:val="20"/>
                <w:szCs w:val="20"/>
              </w:rPr>
            </w:pPr>
            <w:r w:rsidRPr="00E90F01">
              <w:rPr>
                <w:rFonts w:cstheme="minorHAnsi"/>
                <w:b/>
                <w:bCs/>
                <w:sz w:val="20"/>
                <w:szCs w:val="20"/>
              </w:rPr>
              <w:t>Learn That</w:t>
            </w:r>
          </w:p>
          <w:p w14:paraId="57F99834" w14:textId="761C4BEE" w:rsidR="00A619D2" w:rsidRPr="00E90F01" w:rsidRDefault="00A619D2" w:rsidP="00A619D2">
            <w:pPr>
              <w:rPr>
                <w:rFonts w:cstheme="minorHAnsi"/>
                <w:b/>
                <w:bCs/>
                <w:sz w:val="20"/>
                <w:szCs w:val="20"/>
              </w:rPr>
            </w:pPr>
            <w:r w:rsidRPr="00E90F01">
              <w:rPr>
                <w:rFonts w:cstheme="minorHAnsi"/>
                <w:b/>
                <w:bCs/>
                <w:sz w:val="20"/>
                <w:szCs w:val="20"/>
              </w:rPr>
              <w:t xml:space="preserve">(CCF reference in </w:t>
            </w:r>
            <w:proofErr w:type="spellStart"/>
            <w:r w:rsidRPr="00E90F01">
              <w:rPr>
                <w:rFonts w:cstheme="minorHAnsi"/>
                <w:b/>
                <w:bCs/>
                <w:sz w:val="20"/>
                <w:szCs w:val="20"/>
              </w:rPr>
              <w:t>numerics</w:t>
            </w:r>
            <w:proofErr w:type="spellEnd"/>
            <w:r w:rsidRPr="00E90F01">
              <w:rPr>
                <w:rFonts w:cstheme="minorHAnsi"/>
                <w:b/>
                <w:bCs/>
                <w:sz w:val="20"/>
                <w:szCs w:val="20"/>
              </w:rPr>
              <w:t xml:space="preserve"> </w:t>
            </w:r>
            <w:proofErr w:type="gramStart"/>
            <w:r w:rsidRPr="00E90F01">
              <w:rPr>
                <w:rFonts w:cstheme="minorHAnsi"/>
                <w:b/>
                <w:bCs/>
                <w:sz w:val="20"/>
                <w:szCs w:val="20"/>
              </w:rPr>
              <w:t>e.g.</w:t>
            </w:r>
            <w:proofErr w:type="gramEnd"/>
            <w:r w:rsidRPr="00E90F01">
              <w:rPr>
                <w:rFonts w:cstheme="minorHAnsi"/>
                <w:b/>
                <w:bCs/>
                <w:sz w:val="20"/>
                <w:szCs w:val="20"/>
              </w:rPr>
              <w:t xml:space="preserve"> 1.1)</w:t>
            </w:r>
          </w:p>
        </w:tc>
        <w:tc>
          <w:tcPr>
            <w:tcW w:w="516"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A4CA901" w14:textId="77777777" w:rsidR="00A619D2" w:rsidRPr="00E90F01" w:rsidRDefault="00A619D2" w:rsidP="00A619D2">
            <w:pPr>
              <w:rPr>
                <w:rFonts w:cstheme="minorHAnsi"/>
                <w:b/>
                <w:bCs/>
                <w:sz w:val="20"/>
                <w:szCs w:val="20"/>
              </w:rPr>
            </w:pPr>
            <w:r w:rsidRPr="00E90F01">
              <w:rPr>
                <w:rFonts w:cstheme="minorHAnsi"/>
                <w:b/>
                <w:bCs/>
                <w:sz w:val="20"/>
                <w:szCs w:val="20"/>
              </w:rPr>
              <w:t>Learn How</w:t>
            </w:r>
          </w:p>
          <w:p w14:paraId="1D50E1D4" w14:textId="79FC62E0" w:rsidR="00A619D2" w:rsidRPr="00E90F01" w:rsidRDefault="00A619D2" w:rsidP="00A619D2">
            <w:pPr>
              <w:rPr>
                <w:rFonts w:cstheme="minorHAnsi"/>
                <w:b/>
                <w:bCs/>
                <w:sz w:val="20"/>
                <w:szCs w:val="20"/>
              </w:rPr>
            </w:pPr>
            <w:r w:rsidRPr="00E90F01">
              <w:rPr>
                <w:rFonts w:cstheme="minorHAnsi"/>
                <w:b/>
                <w:bCs/>
                <w:sz w:val="20"/>
                <w:szCs w:val="20"/>
              </w:rPr>
              <w:t xml:space="preserve">(CCF reference bullets alphabetically </w:t>
            </w:r>
            <w:proofErr w:type="gramStart"/>
            <w:r w:rsidRPr="00E90F01">
              <w:rPr>
                <w:rFonts w:cstheme="minorHAnsi"/>
                <w:b/>
                <w:bCs/>
                <w:sz w:val="20"/>
                <w:szCs w:val="20"/>
              </w:rPr>
              <w:t>e.g.</w:t>
            </w:r>
            <w:proofErr w:type="gramEnd"/>
            <w:r w:rsidRPr="00E90F01">
              <w:rPr>
                <w:rFonts w:cstheme="minorHAnsi"/>
                <w:b/>
                <w:bCs/>
                <w:sz w:val="20"/>
                <w:szCs w:val="20"/>
              </w:rPr>
              <w:t xml:space="preserve"> 1c)</w:t>
            </w:r>
          </w:p>
        </w:tc>
        <w:tc>
          <w:tcPr>
            <w:tcW w:w="1769" w:type="pct"/>
            <w:shd w:val="clear" w:color="auto" w:fill="E2EFD9" w:themeFill="accent6" w:themeFillTint="33"/>
          </w:tcPr>
          <w:p w14:paraId="42F43AD0" w14:textId="37BC600F" w:rsidR="00A619D2" w:rsidRPr="00E90F01" w:rsidRDefault="00A619D2" w:rsidP="00A619D2">
            <w:pPr>
              <w:rPr>
                <w:rFonts w:cstheme="minorHAnsi"/>
                <w:b/>
                <w:bCs/>
                <w:sz w:val="20"/>
                <w:szCs w:val="20"/>
              </w:rPr>
            </w:pPr>
            <w:r w:rsidRPr="00E90F01">
              <w:rPr>
                <w:rFonts w:cstheme="minorHAnsi"/>
                <w:b/>
                <w:bCs/>
                <w:sz w:val="20"/>
                <w:szCs w:val="20"/>
              </w:rPr>
              <w:t>Links to Research and Reading</w:t>
            </w:r>
          </w:p>
        </w:tc>
        <w:tc>
          <w:tcPr>
            <w:tcW w:w="845" w:type="pct"/>
            <w:shd w:val="clear" w:color="auto" w:fill="E2EFD9" w:themeFill="accent6" w:themeFillTint="33"/>
          </w:tcPr>
          <w:p w14:paraId="2E810B44" w14:textId="50BDFED5" w:rsidR="00A619D2" w:rsidRPr="00E90F01" w:rsidRDefault="00A619D2" w:rsidP="00A619D2">
            <w:pPr>
              <w:rPr>
                <w:rFonts w:cstheme="minorHAnsi"/>
                <w:b/>
                <w:bCs/>
                <w:sz w:val="20"/>
                <w:szCs w:val="20"/>
              </w:rPr>
            </w:pPr>
            <w:r w:rsidRPr="00E90F01">
              <w:rPr>
                <w:rFonts w:cstheme="minorHAnsi"/>
                <w:b/>
                <w:bCs/>
                <w:sz w:val="20"/>
                <w:szCs w:val="20"/>
              </w:rPr>
              <w:t>Formative Assessment</w:t>
            </w:r>
          </w:p>
        </w:tc>
      </w:tr>
      <w:bookmarkEnd w:id="3"/>
      <w:tr w:rsidR="00074BDF" w:rsidRPr="00E90F01" w14:paraId="18716B7C" w14:textId="77777777" w:rsidTr="00074BDF">
        <w:trPr>
          <w:trHeight w:val="884"/>
        </w:trPr>
        <w:tc>
          <w:tcPr>
            <w:tcW w:w="1354" w:type="pct"/>
          </w:tcPr>
          <w:p w14:paraId="48D3DAAF" w14:textId="683CF3FB" w:rsidR="00074BDF" w:rsidRPr="0041791C" w:rsidRDefault="00074BDF" w:rsidP="00074BDF">
            <w:pPr>
              <w:rPr>
                <w:rFonts w:cstheme="minorHAnsi"/>
                <w:b/>
                <w:bCs/>
                <w:sz w:val="20"/>
                <w:szCs w:val="20"/>
              </w:rPr>
            </w:pPr>
            <w:r w:rsidRPr="0041791C">
              <w:rPr>
                <w:rFonts w:cstheme="minorHAnsi"/>
                <w:b/>
                <w:bCs/>
                <w:sz w:val="20"/>
                <w:szCs w:val="20"/>
              </w:rPr>
              <w:t>By the end of this phase trainees will know:</w:t>
            </w:r>
          </w:p>
          <w:p w14:paraId="4ACAE2EA" w14:textId="77777777" w:rsidR="00074BDF" w:rsidRPr="00074BDF" w:rsidRDefault="00074BDF" w:rsidP="00074BDF">
            <w:pPr>
              <w:rPr>
                <w:rFonts w:cstheme="minorHAnsi"/>
                <w:sz w:val="20"/>
                <w:szCs w:val="20"/>
              </w:rPr>
            </w:pPr>
            <w:r w:rsidRPr="00074BDF">
              <w:rPr>
                <w:rFonts w:cstheme="minorHAnsi"/>
                <w:sz w:val="20"/>
                <w:szCs w:val="20"/>
              </w:rPr>
              <w:t xml:space="preserve">Know that high-quality teaching and learning in English requires strong teacher subject, pedagogical and curriculum knowledge.  </w:t>
            </w:r>
          </w:p>
          <w:p w14:paraId="64700140" w14:textId="77777777" w:rsidR="00074BDF" w:rsidRPr="00074BDF" w:rsidRDefault="00074BDF" w:rsidP="00074BDF">
            <w:pPr>
              <w:rPr>
                <w:rFonts w:cstheme="minorHAnsi"/>
                <w:sz w:val="20"/>
                <w:szCs w:val="20"/>
              </w:rPr>
            </w:pPr>
          </w:p>
          <w:p w14:paraId="5CB2D21B" w14:textId="77777777" w:rsidR="00074BDF" w:rsidRDefault="00074BDF" w:rsidP="00074BDF">
            <w:pPr>
              <w:rPr>
                <w:rFonts w:cstheme="minorHAnsi"/>
                <w:sz w:val="20"/>
                <w:szCs w:val="20"/>
              </w:rPr>
            </w:pPr>
            <w:r w:rsidRPr="00074BDF">
              <w:rPr>
                <w:rFonts w:cstheme="minorHAnsi"/>
                <w:sz w:val="20"/>
                <w:szCs w:val="20"/>
              </w:rPr>
              <w:t>Know that English learning needs to be planned in a way that is inclusive and challenges all groups of learners. </w:t>
            </w:r>
          </w:p>
          <w:p w14:paraId="0D9B0549" w14:textId="37ECD0B6" w:rsidR="00074BDF" w:rsidRPr="00E90F01" w:rsidRDefault="00074BDF" w:rsidP="00074BDF">
            <w:pPr>
              <w:rPr>
                <w:rFonts w:cstheme="minorHAnsi"/>
                <w:sz w:val="20"/>
                <w:szCs w:val="20"/>
              </w:rPr>
            </w:pPr>
          </w:p>
        </w:tc>
        <w:tc>
          <w:tcPr>
            <w:tcW w:w="516" w:type="pct"/>
            <w:vMerge w:val="restart"/>
          </w:tcPr>
          <w:p w14:paraId="7320CB8B" w14:textId="23E3A941" w:rsidR="00074BDF" w:rsidRPr="00E90F01" w:rsidRDefault="00074BDF" w:rsidP="00550A2D">
            <w:pPr>
              <w:rPr>
                <w:rFonts w:cstheme="minorHAnsi"/>
                <w:sz w:val="20"/>
                <w:szCs w:val="20"/>
              </w:rPr>
            </w:pPr>
            <w:r w:rsidRPr="00E90F01">
              <w:rPr>
                <w:rFonts w:cstheme="minorHAnsi"/>
                <w:sz w:val="20"/>
                <w:szCs w:val="20"/>
              </w:rPr>
              <w:t>3.2, 3.5</w:t>
            </w:r>
          </w:p>
          <w:p w14:paraId="0F36625D" w14:textId="64F789FD" w:rsidR="00074BDF" w:rsidRPr="00E90F01" w:rsidRDefault="00074BDF" w:rsidP="00550A2D">
            <w:pPr>
              <w:rPr>
                <w:rFonts w:cstheme="minorHAnsi"/>
                <w:sz w:val="20"/>
                <w:szCs w:val="20"/>
              </w:rPr>
            </w:pPr>
            <w:r w:rsidRPr="00E90F01">
              <w:rPr>
                <w:rFonts w:cstheme="minorHAnsi"/>
                <w:sz w:val="20"/>
                <w:szCs w:val="20"/>
              </w:rPr>
              <w:t>4.2</w:t>
            </w:r>
          </w:p>
          <w:p w14:paraId="37A2E2AE" w14:textId="71F5DB62" w:rsidR="00074BDF" w:rsidRPr="00E90F01" w:rsidRDefault="00074BDF" w:rsidP="00835AA4">
            <w:pPr>
              <w:rPr>
                <w:rFonts w:cstheme="minorHAnsi"/>
                <w:sz w:val="20"/>
                <w:szCs w:val="20"/>
              </w:rPr>
            </w:pPr>
            <w:r w:rsidRPr="00E90F01">
              <w:rPr>
                <w:rFonts w:cstheme="minorHAnsi"/>
                <w:sz w:val="20"/>
                <w:szCs w:val="20"/>
              </w:rPr>
              <w:t>5.1, 5.3, 5.7</w:t>
            </w:r>
          </w:p>
          <w:p w14:paraId="2AEF7C23" w14:textId="7FAFBF6A" w:rsidR="00074BDF" w:rsidRPr="00E90F01" w:rsidRDefault="00074BDF" w:rsidP="00550A2D">
            <w:pPr>
              <w:rPr>
                <w:rFonts w:cstheme="minorHAnsi"/>
                <w:sz w:val="20"/>
                <w:szCs w:val="20"/>
              </w:rPr>
            </w:pPr>
            <w:r w:rsidRPr="00E90F01">
              <w:rPr>
                <w:rFonts w:cstheme="minorHAnsi"/>
                <w:sz w:val="20"/>
                <w:szCs w:val="20"/>
              </w:rPr>
              <w:t>6.1, 6.3</w:t>
            </w:r>
          </w:p>
          <w:p w14:paraId="2030ABED" w14:textId="035081FC" w:rsidR="00074BDF" w:rsidRPr="00E90F01" w:rsidRDefault="00074BDF" w:rsidP="00550A2D">
            <w:pPr>
              <w:rPr>
                <w:rFonts w:cstheme="minorHAnsi"/>
                <w:sz w:val="20"/>
                <w:szCs w:val="20"/>
              </w:rPr>
            </w:pPr>
            <w:r w:rsidRPr="00E90F01">
              <w:rPr>
                <w:rFonts w:cstheme="minorHAnsi"/>
                <w:sz w:val="20"/>
                <w:szCs w:val="20"/>
              </w:rPr>
              <w:t>7.1, 7.9</w:t>
            </w:r>
          </w:p>
          <w:p w14:paraId="16C127ED" w14:textId="77777777" w:rsidR="00074BDF" w:rsidRPr="00E90F01" w:rsidRDefault="00074BDF" w:rsidP="00550A2D">
            <w:pPr>
              <w:rPr>
                <w:rFonts w:cstheme="minorHAnsi"/>
                <w:sz w:val="20"/>
                <w:szCs w:val="20"/>
              </w:rPr>
            </w:pPr>
          </w:p>
          <w:p w14:paraId="0F267812" w14:textId="09405514" w:rsidR="00074BDF" w:rsidRPr="00E90F01" w:rsidRDefault="00074BDF" w:rsidP="00550A2D">
            <w:pPr>
              <w:rPr>
                <w:rFonts w:cstheme="minorHAnsi"/>
                <w:sz w:val="20"/>
                <w:szCs w:val="20"/>
              </w:rPr>
            </w:pPr>
          </w:p>
        </w:tc>
        <w:tc>
          <w:tcPr>
            <w:tcW w:w="516" w:type="pct"/>
            <w:vMerge w:val="restart"/>
          </w:tcPr>
          <w:p w14:paraId="77CA89F8" w14:textId="32D3AE06" w:rsidR="00074BDF" w:rsidRPr="00E90F01" w:rsidRDefault="00074BDF" w:rsidP="00D177D9">
            <w:pPr>
              <w:rPr>
                <w:rFonts w:cstheme="minorHAnsi"/>
                <w:sz w:val="20"/>
                <w:szCs w:val="20"/>
              </w:rPr>
            </w:pPr>
            <w:r w:rsidRPr="00E90F01">
              <w:rPr>
                <w:rFonts w:cstheme="minorHAnsi"/>
                <w:bCs/>
                <w:sz w:val="20"/>
                <w:szCs w:val="20"/>
              </w:rPr>
              <w:t xml:space="preserve">2a, 2c, </w:t>
            </w:r>
            <w:r w:rsidRPr="00E90F01">
              <w:rPr>
                <w:rFonts w:cstheme="minorHAnsi"/>
                <w:sz w:val="20"/>
                <w:szCs w:val="20"/>
              </w:rPr>
              <w:t>2d</w:t>
            </w:r>
          </w:p>
          <w:p w14:paraId="7F1283CC" w14:textId="3BCE6376" w:rsidR="00074BDF" w:rsidRPr="00E90F01" w:rsidRDefault="00074BDF" w:rsidP="00D177D9">
            <w:pPr>
              <w:rPr>
                <w:rFonts w:cstheme="minorHAnsi"/>
                <w:sz w:val="20"/>
                <w:szCs w:val="20"/>
              </w:rPr>
            </w:pPr>
            <w:r w:rsidRPr="00E90F01">
              <w:rPr>
                <w:rFonts w:cstheme="minorHAnsi"/>
                <w:sz w:val="20"/>
                <w:szCs w:val="20"/>
              </w:rPr>
              <w:t>5a, 5e</w:t>
            </w:r>
          </w:p>
          <w:p w14:paraId="4E57057E" w14:textId="775A58D0" w:rsidR="00074BDF" w:rsidRPr="00E90F01" w:rsidRDefault="00074BDF" w:rsidP="00D177D9">
            <w:pPr>
              <w:rPr>
                <w:rFonts w:cstheme="minorHAnsi"/>
                <w:sz w:val="20"/>
                <w:szCs w:val="20"/>
              </w:rPr>
            </w:pPr>
            <w:r w:rsidRPr="00E90F01">
              <w:rPr>
                <w:rFonts w:cstheme="minorHAnsi"/>
                <w:sz w:val="20"/>
                <w:szCs w:val="20"/>
              </w:rPr>
              <w:t>6a</w:t>
            </w:r>
          </w:p>
          <w:p w14:paraId="4523292E" w14:textId="6A4D52F9" w:rsidR="00074BDF" w:rsidRPr="00E90F01" w:rsidRDefault="00074BDF" w:rsidP="00D177D9">
            <w:pPr>
              <w:rPr>
                <w:rFonts w:cstheme="minorHAnsi"/>
                <w:sz w:val="20"/>
                <w:szCs w:val="20"/>
              </w:rPr>
            </w:pPr>
            <w:r w:rsidRPr="00E90F01">
              <w:rPr>
                <w:rFonts w:cstheme="minorHAnsi"/>
                <w:sz w:val="20"/>
                <w:szCs w:val="20"/>
              </w:rPr>
              <w:t>7b</w:t>
            </w:r>
          </w:p>
          <w:p w14:paraId="46EA815D" w14:textId="77777777" w:rsidR="00074BDF" w:rsidRPr="00E90F01" w:rsidRDefault="00074BDF" w:rsidP="00D177D9">
            <w:pPr>
              <w:rPr>
                <w:rFonts w:cstheme="minorHAnsi"/>
                <w:sz w:val="20"/>
                <w:szCs w:val="20"/>
              </w:rPr>
            </w:pPr>
          </w:p>
          <w:p w14:paraId="3805DA35" w14:textId="005BF914" w:rsidR="00074BDF" w:rsidRPr="00E90F01" w:rsidRDefault="00074BDF" w:rsidP="00D177D9">
            <w:pPr>
              <w:rPr>
                <w:rFonts w:cstheme="minorHAnsi"/>
                <w:sz w:val="20"/>
                <w:szCs w:val="20"/>
              </w:rPr>
            </w:pPr>
          </w:p>
        </w:tc>
        <w:tc>
          <w:tcPr>
            <w:tcW w:w="1769" w:type="pct"/>
            <w:vMerge w:val="restart"/>
          </w:tcPr>
          <w:p w14:paraId="07123BBF" w14:textId="77777777" w:rsidR="00074BDF" w:rsidRPr="00E90F01" w:rsidRDefault="00074BDF" w:rsidP="00F75A08">
            <w:pPr>
              <w:rPr>
                <w:rFonts w:cstheme="minorHAnsi"/>
                <w:sz w:val="20"/>
                <w:szCs w:val="20"/>
              </w:rPr>
            </w:pPr>
            <w:r w:rsidRPr="00E90F01">
              <w:rPr>
                <w:rFonts w:cstheme="minorHAnsi"/>
                <w:iCs/>
                <w:sz w:val="20"/>
                <w:szCs w:val="20"/>
              </w:rPr>
              <w:t>OFSTED, 2021. Research Review Series: English.GOV.UK [online]. Available from:</w:t>
            </w:r>
            <w:r w:rsidRPr="00E90F01">
              <w:rPr>
                <w:rFonts w:cstheme="minorHAnsi"/>
                <w:b/>
                <w:bCs/>
                <w:sz w:val="20"/>
                <w:szCs w:val="20"/>
              </w:rPr>
              <w:t xml:space="preserve"> </w:t>
            </w:r>
            <w:hyperlink r:id="rId15" w:history="1">
              <w:r w:rsidRPr="00E90F01">
                <w:rPr>
                  <w:rStyle w:val="Hyperlink"/>
                  <w:rFonts w:cstheme="minorHAnsi"/>
                  <w:sz w:val="20"/>
                  <w:szCs w:val="20"/>
                </w:rPr>
                <w:t>https://www.gov.uk/government/publications/curriculum-research-review-series-english/curriculum-research-review-series-english</w:t>
              </w:r>
            </w:hyperlink>
          </w:p>
          <w:p w14:paraId="514047AB" w14:textId="77777777" w:rsidR="00074BDF" w:rsidRPr="00E90F01" w:rsidRDefault="00074BDF" w:rsidP="00A619D2">
            <w:pPr>
              <w:rPr>
                <w:rFonts w:cstheme="minorHAnsi"/>
                <w:iCs/>
                <w:sz w:val="20"/>
                <w:szCs w:val="20"/>
              </w:rPr>
            </w:pPr>
          </w:p>
          <w:p w14:paraId="51D90701" w14:textId="77777777" w:rsidR="00074BDF" w:rsidRPr="00E90F01" w:rsidRDefault="00074BDF" w:rsidP="00A619D2">
            <w:pPr>
              <w:rPr>
                <w:rFonts w:cstheme="minorHAnsi"/>
                <w:sz w:val="20"/>
                <w:szCs w:val="20"/>
              </w:rPr>
            </w:pPr>
            <w:proofErr w:type="spellStart"/>
            <w:r w:rsidRPr="00E90F01">
              <w:rPr>
                <w:rFonts w:cstheme="minorHAnsi"/>
                <w:iCs/>
                <w:sz w:val="20"/>
                <w:szCs w:val="20"/>
              </w:rPr>
              <w:t>Rosenshine</w:t>
            </w:r>
            <w:proofErr w:type="spellEnd"/>
            <w:r w:rsidRPr="00E90F01">
              <w:rPr>
                <w:rFonts w:cstheme="minorHAnsi"/>
                <w:iCs/>
                <w:sz w:val="20"/>
                <w:szCs w:val="20"/>
              </w:rPr>
              <w:t>, B. (2012) Principles of Instruction: Research-based strategies that all teachers should know. American Educator, 12–</w:t>
            </w:r>
            <w:proofErr w:type="gramStart"/>
            <w:r w:rsidRPr="00E90F01">
              <w:rPr>
                <w:rFonts w:cstheme="minorHAnsi"/>
                <w:iCs/>
                <w:sz w:val="20"/>
                <w:szCs w:val="20"/>
              </w:rPr>
              <w:t>20.https://doi.org/10.1111/j.1467-8535.2005.00507</w:t>
            </w:r>
            <w:proofErr w:type="gramEnd"/>
            <w:r w:rsidRPr="00E90F01">
              <w:rPr>
                <w:rFonts w:cstheme="minorHAnsi"/>
                <w:iCs/>
                <w:sz w:val="20"/>
                <w:szCs w:val="20"/>
              </w:rPr>
              <w:t>.</w:t>
            </w:r>
          </w:p>
        </w:tc>
        <w:tc>
          <w:tcPr>
            <w:tcW w:w="845" w:type="pct"/>
            <w:vMerge w:val="restart"/>
          </w:tcPr>
          <w:p w14:paraId="1C3BEB0F" w14:textId="52AA0295" w:rsidR="00074BDF" w:rsidRPr="00E90F01" w:rsidRDefault="00074BDF" w:rsidP="00A619D2">
            <w:pPr>
              <w:rPr>
                <w:rFonts w:cstheme="minorHAnsi"/>
                <w:sz w:val="20"/>
                <w:szCs w:val="20"/>
              </w:rPr>
            </w:pPr>
            <w:r w:rsidRPr="00E90F01">
              <w:rPr>
                <w:rFonts w:cstheme="minorHAnsi"/>
                <w:sz w:val="20"/>
                <w:szCs w:val="20"/>
              </w:rPr>
              <w:t>Key Task Tracker</w:t>
            </w:r>
          </w:p>
          <w:p w14:paraId="4BF52734" w14:textId="77777777" w:rsidR="00074BDF" w:rsidRPr="00E90F01" w:rsidRDefault="00074BDF" w:rsidP="00A619D2">
            <w:pPr>
              <w:rPr>
                <w:rFonts w:cstheme="minorHAnsi"/>
                <w:sz w:val="20"/>
                <w:szCs w:val="20"/>
              </w:rPr>
            </w:pPr>
          </w:p>
          <w:p w14:paraId="16BA94E6" w14:textId="345E2EF3" w:rsidR="00074BDF" w:rsidRPr="00E90F01" w:rsidRDefault="00074BDF" w:rsidP="00A619D2">
            <w:pPr>
              <w:rPr>
                <w:rFonts w:cstheme="minorHAnsi"/>
                <w:sz w:val="20"/>
                <w:szCs w:val="20"/>
              </w:rPr>
            </w:pPr>
            <w:r w:rsidRPr="00E90F01">
              <w:rPr>
                <w:rFonts w:cstheme="minorHAnsi"/>
                <w:sz w:val="20"/>
                <w:szCs w:val="20"/>
              </w:rPr>
              <w:t xml:space="preserve">Weekly Development Summary </w:t>
            </w:r>
          </w:p>
          <w:p w14:paraId="3F4F27B0" w14:textId="77777777" w:rsidR="00074BDF" w:rsidRPr="00E90F01" w:rsidRDefault="00074BDF" w:rsidP="00A619D2">
            <w:pPr>
              <w:rPr>
                <w:rFonts w:cstheme="minorHAnsi"/>
                <w:sz w:val="20"/>
                <w:szCs w:val="20"/>
              </w:rPr>
            </w:pPr>
          </w:p>
          <w:p w14:paraId="0EEEEA03" w14:textId="07F74FB7" w:rsidR="00074BDF" w:rsidRPr="00E90F01" w:rsidRDefault="00074BDF" w:rsidP="00A619D2">
            <w:pPr>
              <w:rPr>
                <w:rFonts w:cstheme="minorHAnsi"/>
                <w:sz w:val="20"/>
                <w:szCs w:val="20"/>
              </w:rPr>
            </w:pPr>
            <w:r w:rsidRPr="00E90F01">
              <w:rPr>
                <w:rFonts w:cstheme="minorHAnsi"/>
                <w:sz w:val="20"/>
                <w:szCs w:val="20"/>
              </w:rPr>
              <w:t>Lesson Observations</w:t>
            </w:r>
          </w:p>
          <w:p w14:paraId="08B9F901" w14:textId="77777777" w:rsidR="00074BDF" w:rsidRPr="00E90F01" w:rsidRDefault="00074BDF" w:rsidP="00A619D2">
            <w:pPr>
              <w:rPr>
                <w:rFonts w:cstheme="minorHAnsi"/>
                <w:sz w:val="20"/>
                <w:szCs w:val="20"/>
              </w:rPr>
            </w:pPr>
          </w:p>
          <w:p w14:paraId="35B9E0AB" w14:textId="7C1BC478" w:rsidR="00074BDF" w:rsidRPr="00E90F01" w:rsidRDefault="00074BDF" w:rsidP="00A619D2">
            <w:pPr>
              <w:rPr>
                <w:rFonts w:cstheme="minorHAnsi"/>
                <w:sz w:val="20"/>
                <w:szCs w:val="20"/>
              </w:rPr>
            </w:pPr>
            <w:r w:rsidRPr="00E90F01">
              <w:rPr>
                <w:rFonts w:cstheme="minorHAnsi"/>
                <w:sz w:val="20"/>
                <w:szCs w:val="20"/>
              </w:rPr>
              <w:t xml:space="preserve">Link Tutor </w:t>
            </w:r>
          </w:p>
          <w:p w14:paraId="7E94403D" w14:textId="77777777" w:rsidR="00074BDF" w:rsidRPr="00E90F01" w:rsidRDefault="00074BDF" w:rsidP="00A619D2">
            <w:pPr>
              <w:rPr>
                <w:rFonts w:cstheme="minorHAnsi"/>
                <w:sz w:val="20"/>
                <w:szCs w:val="20"/>
              </w:rPr>
            </w:pPr>
          </w:p>
        </w:tc>
      </w:tr>
      <w:tr w:rsidR="00074BDF" w:rsidRPr="00E90F01" w14:paraId="13FE5417" w14:textId="77777777" w:rsidTr="00074BDF">
        <w:trPr>
          <w:trHeight w:val="884"/>
        </w:trPr>
        <w:tc>
          <w:tcPr>
            <w:tcW w:w="1354" w:type="pct"/>
          </w:tcPr>
          <w:p w14:paraId="0D515700" w14:textId="4BAAEB35" w:rsidR="00074BDF" w:rsidRPr="00CD5028" w:rsidRDefault="00074BDF" w:rsidP="00CD5028">
            <w:pPr>
              <w:rPr>
                <w:rFonts w:cstheme="minorHAnsi"/>
                <w:b/>
                <w:bCs/>
                <w:sz w:val="20"/>
                <w:szCs w:val="20"/>
              </w:rPr>
            </w:pPr>
            <w:r w:rsidRPr="0041791C">
              <w:rPr>
                <w:rFonts w:cstheme="minorHAnsi"/>
                <w:b/>
                <w:bCs/>
                <w:sz w:val="20"/>
                <w:szCs w:val="20"/>
              </w:rPr>
              <w:lastRenderedPageBreak/>
              <w:t>By the end of this phase trainees will understand:</w:t>
            </w:r>
          </w:p>
          <w:p w14:paraId="07320E62" w14:textId="1DCA4E6D" w:rsidR="00074BDF" w:rsidRDefault="00074BDF" w:rsidP="00074BDF">
            <w:pPr>
              <w:spacing w:after="160" w:line="259" w:lineRule="auto"/>
              <w:contextualSpacing/>
              <w:rPr>
                <w:rFonts w:cstheme="minorHAnsi"/>
                <w:iCs/>
                <w:sz w:val="20"/>
                <w:szCs w:val="20"/>
              </w:rPr>
            </w:pPr>
            <w:r w:rsidRPr="00074BDF">
              <w:rPr>
                <w:rFonts w:cstheme="minorHAnsi"/>
                <w:iCs/>
                <w:sz w:val="20"/>
                <w:szCs w:val="20"/>
              </w:rPr>
              <w:t>Understand that effective lessons integrate disciplinary knowledge as well as substantive knowledge.</w:t>
            </w:r>
          </w:p>
          <w:p w14:paraId="38224DC3" w14:textId="77777777" w:rsidR="00074BDF" w:rsidRDefault="00074BDF" w:rsidP="00074BDF">
            <w:pPr>
              <w:spacing w:after="160" w:line="259" w:lineRule="auto"/>
              <w:contextualSpacing/>
              <w:rPr>
                <w:rFonts w:cstheme="minorHAnsi"/>
                <w:iCs/>
                <w:sz w:val="20"/>
                <w:szCs w:val="20"/>
              </w:rPr>
            </w:pPr>
          </w:p>
          <w:p w14:paraId="56EAA18E" w14:textId="77777777" w:rsidR="00074BDF" w:rsidRPr="00074BDF" w:rsidRDefault="00074BDF" w:rsidP="00074BDF">
            <w:pPr>
              <w:contextualSpacing/>
              <w:rPr>
                <w:rFonts w:cstheme="minorHAnsi"/>
                <w:iCs/>
                <w:sz w:val="20"/>
                <w:szCs w:val="20"/>
              </w:rPr>
            </w:pPr>
            <w:r w:rsidRPr="00074BDF">
              <w:rPr>
                <w:rFonts w:cstheme="minorHAnsi"/>
                <w:iCs/>
                <w:sz w:val="20"/>
                <w:szCs w:val="20"/>
              </w:rPr>
              <w:t xml:space="preserve">Understand that high-quality teaching in English involves breaking down complex ideas into small steps and sequencing these logically to enable children to learn without overloading their working memory. </w:t>
            </w:r>
          </w:p>
          <w:p w14:paraId="0244B043" w14:textId="77777777" w:rsidR="00074BDF" w:rsidRPr="00074BDF" w:rsidRDefault="00074BDF" w:rsidP="00074BDF">
            <w:pPr>
              <w:contextualSpacing/>
              <w:rPr>
                <w:rFonts w:cstheme="minorHAnsi"/>
                <w:iCs/>
                <w:sz w:val="20"/>
                <w:szCs w:val="20"/>
              </w:rPr>
            </w:pPr>
          </w:p>
          <w:p w14:paraId="202AAE7E" w14:textId="77777777" w:rsidR="00074BDF" w:rsidRPr="00074BDF" w:rsidRDefault="00074BDF" w:rsidP="00074BDF">
            <w:pPr>
              <w:contextualSpacing/>
              <w:rPr>
                <w:rFonts w:cstheme="minorHAnsi"/>
                <w:iCs/>
                <w:sz w:val="20"/>
                <w:szCs w:val="20"/>
              </w:rPr>
            </w:pPr>
            <w:r w:rsidRPr="00074BDF">
              <w:rPr>
                <w:rFonts w:cstheme="minorHAnsi"/>
                <w:iCs/>
                <w:sz w:val="20"/>
                <w:szCs w:val="20"/>
              </w:rPr>
              <w:t xml:space="preserve">Understand that direct teaching and modelling, underpinned by talk, are approaches which can be used to support children to understand complex ideas and deepen pupils’ learning in English.  </w:t>
            </w:r>
          </w:p>
          <w:p w14:paraId="2074DB70" w14:textId="77777777" w:rsidR="00074BDF" w:rsidRPr="00074BDF" w:rsidRDefault="00074BDF" w:rsidP="00074BDF">
            <w:pPr>
              <w:contextualSpacing/>
              <w:rPr>
                <w:rFonts w:cstheme="minorHAnsi"/>
                <w:iCs/>
                <w:sz w:val="20"/>
                <w:szCs w:val="20"/>
              </w:rPr>
            </w:pPr>
          </w:p>
          <w:p w14:paraId="0E5F00DB" w14:textId="3E1322FE" w:rsidR="00074BDF" w:rsidRDefault="00074BDF" w:rsidP="00074BDF">
            <w:pPr>
              <w:spacing w:after="160" w:line="259" w:lineRule="auto"/>
              <w:contextualSpacing/>
              <w:rPr>
                <w:rFonts w:cstheme="minorHAnsi"/>
                <w:iCs/>
                <w:sz w:val="20"/>
                <w:szCs w:val="20"/>
              </w:rPr>
            </w:pPr>
            <w:r w:rsidRPr="00074BDF">
              <w:rPr>
                <w:rFonts w:cstheme="minorHAnsi"/>
                <w:iCs/>
                <w:sz w:val="20"/>
                <w:szCs w:val="20"/>
              </w:rPr>
              <w:t>Understand the planning decisions made by experienced colleagues to ensure that English learning builds on prior learning to deepen pupils’ knowledge.</w:t>
            </w:r>
          </w:p>
          <w:p w14:paraId="3D550542" w14:textId="77777777" w:rsidR="00074BDF" w:rsidRPr="00E90F01" w:rsidRDefault="00074BDF" w:rsidP="00074BDF">
            <w:pPr>
              <w:rPr>
                <w:rFonts w:cstheme="minorHAnsi"/>
                <w:sz w:val="20"/>
                <w:szCs w:val="20"/>
              </w:rPr>
            </w:pPr>
          </w:p>
          <w:p w14:paraId="5B1FB895" w14:textId="77777777" w:rsidR="00074BDF" w:rsidRDefault="00074BDF" w:rsidP="00074BDF">
            <w:pPr>
              <w:rPr>
                <w:rFonts w:cstheme="minorHAnsi"/>
                <w:sz w:val="20"/>
                <w:szCs w:val="20"/>
              </w:rPr>
            </w:pPr>
            <w:r w:rsidRPr="00074BDF">
              <w:rPr>
                <w:rFonts w:cstheme="minorHAnsi"/>
                <w:sz w:val="20"/>
                <w:szCs w:val="20"/>
              </w:rPr>
              <w:t>Understand how to provides opportunities to assess pupils’ learning and how to act on this to deepen pupils’ understanding.</w:t>
            </w:r>
          </w:p>
          <w:p w14:paraId="52F6DD38" w14:textId="0373F7E3" w:rsidR="0041791C" w:rsidRPr="00E90F01" w:rsidRDefault="0041791C" w:rsidP="00074BDF">
            <w:pPr>
              <w:rPr>
                <w:rFonts w:cstheme="minorHAnsi"/>
                <w:sz w:val="20"/>
                <w:szCs w:val="20"/>
              </w:rPr>
            </w:pPr>
          </w:p>
        </w:tc>
        <w:tc>
          <w:tcPr>
            <w:tcW w:w="516" w:type="pct"/>
            <w:vMerge/>
          </w:tcPr>
          <w:p w14:paraId="6391865B" w14:textId="77777777" w:rsidR="00074BDF" w:rsidRPr="00E90F01" w:rsidRDefault="00074BDF" w:rsidP="00550A2D">
            <w:pPr>
              <w:rPr>
                <w:rFonts w:cstheme="minorHAnsi"/>
                <w:sz w:val="20"/>
                <w:szCs w:val="20"/>
              </w:rPr>
            </w:pPr>
          </w:p>
        </w:tc>
        <w:tc>
          <w:tcPr>
            <w:tcW w:w="516" w:type="pct"/>
            <w:vMerge/>
          </w:tcPr>
          <w:p w14:paraId="60DC492B" w14:textId="77777777" w:rsidR="00074BDF" w:rsidRPr="00E90F01" w:rsidRDefault="00074BDF" w:rsidP="00D177D9">
            <w:pPr>
              <w:rPr>
                <w:rFonts w:cstheme="minorHAnsi"/>
                <w:bCs/>
                <w:sz w:val="20"/>
                <w:szCs w:val="20"/>
              </w:rPr>
            </w:pPr>
          </w:p>
        </w:tc>
        <w:tc>
          <w:tcPr>
            <w:tcW w:w="1769" w:type="pct"/>
            <w:vMerge/>
          </w:tcPr>
          <w:p w14:paraId="7DEFD6FA" w14:textId="77777777" w:rsidR="00074BDF" w:rsidRPr="00E90F01" w:rsidRDefault="00074BDF" w:rsidP="00F75A08">
            <w:pPr>
              <w:rPr>
                <w:rFonts w:cstheme="minorHAnsi"/>
                <w:iCs/>
                <w:sz w:val="20"/>
                <w:szCs w:val="20"/>
              </w:rPr>
            </w:pPr>
          </w:p>
        </w:tc>
        <w:tc>
          <w:tcPr>
            <w:tcW w:w="845" w:type="pct"/>
            <w:vMerge/>
          </w:tcPr>
          <w:p w14:paraId="75172549" w14:textId="77777777" w:rsidR="00074BDF" w:rsidRPr="00E90F01" w:rsidRDefault="00074BDF" w:rsidP="00A619D2">
            <w:pPr>
              <w:rPr>
                <w:rFonts w:cstheme="minorHAnsi"/>
                <w:sz w:val="20"/>
                <w:szCs w:val="20"/>
              </w:rPr>
            </w:pPr>
          </w:p>
        </w:tc>
      </w:tr>
      <w:tr w:rsidR="00074BDF" w:rsidRPr="00E90F01" w14:paraId="3619F400" w14:textId="77777777" w:rsidTr="00074BDF">
        <w:trPr>
          <w:trHeight w:val="884"/>
        </w:trPr>
        <w:tc>
          <w:tcPr>
            <w:tcW w:w="1354" w:type="pct"/>
          </w:tcPr>
          <w:p w14:paraId="0974312D" w14:textId="77777777" w:rsidR="00074BDF" w:rsidRPr="0041791C" w:rsidRDefault="00074BDF" w:rsidP="00074BDF">
            <w:pPr>
              <w:rPr>
                <w:rFonts w:cstheme="minorHAnsi"/>
                <w:b/>
                <w:bCs/>
                <w:sz w:val="20"/>
                <w:szCs w:val="20"/>
              </w:rPr>
            </w:pPr>
            <w:r w:rsidRPr="0041791C">
              <w:rPr>
                <w:rFonts w:cstheme="minorHAnsi"/>
                <w:b/>
                <w:bCs/>
                <w:sz w:val="20"/>
                <w:szCs w:val="20"/>
              </w:rPr>
              <w:t>By the end of this phase trainees will be able to:</w:t>
            </w:r>
          </w:p>
          <w:p w14:paraId="580A25B9" w14:textId="4F5D6016" w:rsidR="00D25CC8" w:rsidRPr="00D25CC8" w:rsidRDefault="00B5179E" w:rsidP="00D25CC8">
            <w:pPr>
              <w:rPr>
                <w:rFonts w:cstheme="minorHAnsi"/>
                <w:sz w:val="20"/>
                <w:szCs w:val="20"/>
              </w:rPr>
            </w:pPr>
            <w:r>
              <w:rPr>
                <w:rFonts w:cstheme="minorHAnsi"/>
                <w:sz w:val="20"/>
                <w:szCs w:val="20"/>
              </w:rPr>
              <w:t>P</w:t>
            </w:r>
            <w:r w:rsidR="00D25CC8" w:rsidRPr="00D25CC8">
              <w:rPr>
                <w:rFonts w:cstheme="minorHAnsi"/>
                <w:sz w:val="20"/>
                <w:szCs w:val="20"/>
              </w:rPr>
              <w:t xml:space="preserve">lan and teach an English lesson that is appropriate to the needs of all learners, </w:t>
            </w:r>
          </w:p>
          <w:p w14:paraId="185608EB" w14:textId="77777777" w:rsidR="00D25CC8" w:rsidRPr="00D25CC8" w:rsidRDefault="00D25CC8" w:rsidP="00D25CC8">
            <w:pPr>
              <w:rPr>
                <w:rFonts w:cstheme="minorHAnsi"/>
                <w:sz w:val="20"/>
                <w:szCs w:val="20"/>
              </w:rPr>
            </w:pPr>
          </w:p>
          <w:p w14:paraId="52A959E2" w14:textId="279CE8BE" w:rsidR="00074BDF" w:rsidRDefault="00B5179E" w:rsidP="00D25CC8">
            <w:pPr>
              <w:rPr>
                <w:rFonts w:cstheme="minorHAnsi"/>
                <w:sz w:val="20"/>
                <w:szCs w:val="20"/>
              </w:rPr>
            </w:pPr>
            <w:r>
              <w:rPr>
                <w:rFonts w:cstheme="minorHAnsi"/>
                <w:sz w:val="20"/>
                <w:szCs w:val="20"/>
              </w:rPr>
              <w:lastRenderedPageBreak/>
              <w:t>D</w:t>
            </w:r>
            <w:r w:rsidR="00D25CC8" w:rsidRPr="00D25CC8">
              <w:rPr>
                <w:rFonts w:cstheme="minorHAnsi"/>
                <w:sz w:val="20"/>
                <w:szCs w:val="20"/>
              </w:rPr>
              <w:t>raws on children’s prior learning to develop pupils’ knowledge.</w:t>
            </w:r>
          </w:p>
          <w:p w14:paraId="3F490D04" w14:textId="77777777" w:rsidR="00D25CC8" w:rsidRDefault="00D25CC8" w:rsidP="00D25CC8">
            <w:pPr>
              <w:rPr>
                <w:rFonts w:cstheme="minorHAnsi"/>
                <w:sz w:val="20"/>
                <w:szCs w:val="20"/>
              </w:rPr>
            </w:pPr>
          </w:p>
          <w:p w14:paraId="3E158108" w14:textId="7A29B8E0" w:rsidR="00D25CC8" w:rsidRPr="00D25CC8" w:rsidRDefault="00B5179E" w:rsidP="00D25CC8">
            <w:pPr>
              <w:rPr>
                <w:rFonts w:cstheme="minorHAnsi"/>
                <w:sz w:val="20"/>
                <w:szCs w:val="20"/>
              </w:rPr>
            </w:pPr>
            <w:r>
              <w:rPr>
                <w:rFonts w:cstheme="minorHAnsi"/>
                <w:sz w:val="20"/>
                <w:szCs w:val="20"/>
              </w:rPr>
              <w:t>M</w:t>
            </w:r>
            <w:r w:rsidR="00D25CC8" w:rsidRPr="00D25CC8">
              <w:rPr>
                <w:rFonts w:cstheme="minorHAnsi"/>
                <w:sz w:val="20"/>
                <w:szCs w:val="20"/>
              </w:rPr>
              <w:t>odel and scaffold learning to support cognitive overload.</w:t>
            </w:r>
          </w:p>
          <w:p w14:paraId="1EEC9F7E" w14:textId="77777777" w:rsidR="00074BDF" w:rsidRPr="00E90F01" w:rsidRDefault="00074BDF" w:rsidP="00A619D2">
            <w:pPr>
              <w:rPr>
                <w:rFonts w:cstheme="minorHAnsi"/>
                <w:sz w:val="20"/>
                <w:szCs w:val="20"/>
              </w:rPr>
            </w:pPr>
          </w:p>
        </w:tc>
        <w:tc>
          <w:tcPr>
            <w:tcW w:w="516" w:type="pct"/>
            <w:vMerge/>
          </w:tcPr>
          <w:p w14:paraId="76AF73E5" w14:textId="77777777" w:rsidR="00074BDF" w:rsidRPr="00E90F01" w:rsidRDefault="00074BDF" w:rsidP="00550A2D">
            <w:pPr>
              <w:rPr>
                <w:rFonts w:cstheme="minorHAnsi"/>
                <w:sz w:val="20"/>
                <w:szCs w:val="20"/>
              </w:rPr>
            </w:pPr>
          </w:p>
        </w:tc>
        <w:tc>
          <w:tcPr>
            <w:tcW w:w="516" w:type="pct"/>
            <w:vMerge/>
          </w:tcPr>
          <w:p w14:paraId="43FE1133" w14:textId="77777777" w:rsidR="00074BDF" w:rsidRPr="00E90F01" w:rsidRDefault="00074BDF" w:rsidP="00D177D9">
            <w:pPr>
              <w:rPr>
                <w:rFonts w:cstheme="minorHAnsi"/>
                <w:bCs/>
                <w:sz w:val="20"/>
                <w:szCs w:val="20"/>
              </w:rPr>
            </w:pPr>
          </w:p>
        </w:tc>
        <w:tc>
          <w:tcPr>
            <w:tcW w:w="1769" w:type="pct"/>
            <w:vMerge/>
          </w:tcPr>
          <w:p w14:paraId="04E6B8DB" w14:textId="77777777" w:rsidR="00074BDF" w:rsidRPr="00E90F01" w:rsidRDefault="00074BDF" w:rsidP="00F75A08">
            <w:pPr>
              <w:rPr>
                <w:rFonts w:cstheme="minorHAnsi"/>
                <w:iCs/>
                <w:sz w:val="20"/>
                <w:szCs w:val="20"/>
              </w:rPr>
            </w:pPr>
          </w:p>
        </w:tc>
        <w:tc>
          <w:tcPr>
            <w:tcW w:w="845" w:type="pct"/>
            <w:vMerge/>
          </w:tcPr>
          <w:p w14:paraId="224E6F8B" w14:textId="77777777" w:rsidR="00074BDF" w:rsidRPr="00E90F01" w:rsidRDefault="00074BDF" w:rsidP="00A619D2">
            <w:pPr>
              <w:rPr>
                <w:rFonts w:cstheme="minorHAnsi"/>
                <w:sz w:val="20"/>
                <w:szCs w:val="20"/>
              </w:rPr>
            </w:pPr>
          </w:p>
        </w:tc>
      </w:tr>
      <w:bookmarkEnd w:id="2"/>
    </w:tbl>
    <w:p w14:paraId="12EEE0E5" w14:textId="77777777" w:rsidR="00B13E1E" w:rsidRPr="00E90F01" w:rsidRDefault="00B13E1E" w:rsidP="00AF3A47">
      <w:pPr>
        <w:ind w:left="-851"/>
        <w:rPr>
          <w:rFonts w:cstheme="minorHAnsi"/>
          <w:b/>
          <w:bCs/>
          <w:sz w:val="20"/>
          <w:szCs w:val="20"/>
        </w:rPr>
      </w:pPr>
    </w:p>
    <w:p w14:paraId="0FF2BB3D" w14:textId="77777777" w:rsidR="0075099D" w:rsidRPr="00E90F01" w:rsidRDefault="0075099D" w:rsidP="00835AA4">
      <w:pPr>
        <w:rPr>
          <w:rFonts w:cstheme="minorHAnsi"/>
          <w:b/>
          <w:bCs/>
          <w:i/>
          <w:iCs/>
          <w:sz w:val="20"/>
          <w:szCs w:val="20"/>
        </w:rPr>
      </w:pPr>
      <w:bookmarkStart w:id="4" w:name="_Hlk135137737"/>
    </w:p>
    <w:p w14:paraId="6E96AD67" w14:textId="77777777" w:rsidR="0075099D" w:rsidRPr="00E90F01" w:rsidRDefault="0075099D" w:rsidP="006D12F4">
      <w:pPr>
        <w:jc w:val="center"/>
        <w:rPr>
          <w:rFonts w:cstheme="minorHAnsi"/>
          <w:b/>
          <w:bCs/>
          <w:i/>
          <w:iCs/>
          <w:sz w:val="20"/>
          <w:szCs w:val="20"/>
        </w:rPr>
      </w:pPr>
    </w:p>
    <w:p w14:paraId="112E2FE5" w14:textId="77777777" w:rsidR="00835AA4" w:rsidRDefault="00835AA4" w:rsidP="006D12F4">
      <w:pPr>
        <w:jc w:val="center"/>
        <w:rPr>
          <w:rFonts w:cstheme="minorHAnsi"/>
          <w:b/>
          <w:bCs/>
          <w:i/>
          <w:iCs/>
          <w:sz w:val="20"/>
          <w:szCs w:val="20"/>
        </w:rPr>
      </w:pPr>
    </w:p>
    <w:p w14:paraId="1C6862BE" w14:textId="77777777" w:rsidR="00DA7524" w:rsidRDefault="00DA7524" w:rsidP="006D12F4">
      <w:pPr>
        <w:jc w:val="center"/>
        <w:rPr>
          <w:rFonts w:cstheme="minorHAnsi"/>
          <w:b/>
          <w:bCs/>
          <w:i/>
          <w:iCs/>
          <w:sz w:val="20"/>
          <w:szCs w:val="20"/>
        </w:rPr>
      </w:pPr>
    </w:p>
    <w:p w14:paraId="11311695" w14:textId="77777777" w:rsidR="00DA7524" w:rsidRDefault="00DA7524" w:rsidP="006D12F4">
      <w:pPr>
        <w:jc w:val="center"/>
        <w:rPr>
          <w:rFonts w:cstheme="minorHAnsi"/>
          <w:b/>
          <w:bCs/>
          <w:i/>
          <w:iCs/>
          <w:sz w:val="20"/>
          <w:szCs w:val="20"/>
        </w:rPr>
      </w:pPr>
    </w:p>
    <w:p w14:paraId="50879ECA" w14:textId="77777777" w:rsidR="00DA7524" w:rsidRPr="00E90F01" w:rsidRDefault="00DA7524" w:rsidP="006D12F4">
      <w:pPr>
        <w:jc w:val="center"/>
        <w:rPr>
          <w:rFonts w:cstheme="minorHAnsi"/>
          <w:b/>
          <w:bCs/>
          <w:i/>
          <w:iCs/>
          <w:sz w:val="20"/>
          <w:szCs w:val="20"/>
        </w:rPr>
      </w:pPr>
    </w:p>
    <w:p w14:paraId="1DF69F37" w14:textId="77777777" w:rsidR="00835AA4" w:rsidRPr="00E90F01" w:rsidRDefault="00835AA4" w:rsidP="006D12F4">
      <w:pPr>
        <w:jc w:val="center"/>
        <w:rPr>
          <w:rFonts w:cstheme="minorHAnsi"/>
          <w:b/>
          <w:bCs/>
          <w:i/>
          <w:iCs/>
          <w:sz w:val="20"/>
          <w:szCs w:val="20"/>
        </w:rPr>
      </w:pPr>
    </w:p>
    <w:p w14:paraId="469814C7" w14:textId="2247F907" w:rsidR="006D12F4" w:rsidRPr="00E90F01" w:rsidRDefault="006D12F4" w:rsidP="00835AA4">
      <w:pPr>
        <w:jc w:val="center"/>
        <w:rPr>
          <w:rFonts w:cstheme="minorHAnsi"/>
          <w:b/>
          <w:bCs/>
          <w:i/>
          <w:iCs/>
          <w:sz w:val="20"/>
          <w:szCs w:val="20"/>
        </w:rPr>
      </w:pPr>
      <w:r w:rsidRPr="00E90F01">
        <w:rPr>
          <w:rFonts w:cstheme="minorHAnsi"/>
          <w:b/>
          <w:bCs/>
          <w:i/>
          <w:iCs/>
          <w:sz w:val="20"/>
          <w:szCs w:val="20"/>
        </w:rPr>
        <w:t>Year 2 Undergraduate</w:t>
      </w:r>
    </w:p>
    <w:tbl>
      <w:tblPr>
        <w:tblStyle w:val="TableGrid"/>
        <w:tblW w:w="0" w:type="auto"/>
        <w:tblInd w:w="-856" w:type="dxa"/>
        <w:tblLayout w:type="fixed"/>
        <w:tblLook w:val="05A0" w:firstRow="1" w:lastRow="0" w:firstColumn="1" w:lastColumn="1" w:noHBand="0" w:noVBand="1"/>
      </w:tblPr>
      <w:tblGrid>
        <w:gridCol w:w="1401"/>
        <w:gridCol w:w="4666"/>
        <w:gridCol w:w="1588"/>
        <w:gridCol w:w="1673"/>
        <w:gridCol w:w="3696"/>
        <w:gridCol w:w="1780"/>
      </w:tblGrid>
      <w:tr w:rsidR="003B3F79" w:rsidRPr="00E90F01" w14:paraId="6A8B0E11" w14:textId="77777777" w:rsidTr="00996743">
        <w:trPr>
          <w:trHeight w:val="464"/>
        </w:trPr>
        <w:tc>
          <w:tcPr>
            <w:tcW w:w="14804" w:type="dxa"/>
            <w:gridSpan w:val="6"/>
            <w:shd w:val="clear" w:color="auto" w:fill="8EAADB" w:themeFill="accent1" w:themeFillTint="99"/>
          </w:tcPr>
          <w:bookmarkEnd w:id="4"/>
          <w:p w14:paraId="1583561B" w14:textId="0C2678E9" w:rsidR="003B3F79" w:rsidRPr="00E90F01" w:rsidRDefault="003B3F79" w:rsidP="00335CCD">
            <w:pPr>
              <w:tabs>
                <w:tab w:val="center" w:pos="7294"/>
              </w:tabs>
              <w:jc w:val="center"/>
              <w:rPr>
                <w:rFonts w:cstheme="minorHAnsi"/>
                <w:b/>
                <w:bCs/>
                <w:sz w:val="20"/>
                <w:szCs w:val="20"/>
              </w:rPr>
            </w:pPr>
            <w:r w:rsidRPr="00E90F01">
              <w:rPr>
                <w:rFonts w:cstheme="minorHAnsi"/>
                <w:b/>
                <w:bCs/>
                <w:sz w:val="20"/>
                <w:szCs w:val="20"/>
              </w:rPr>
              <w:t>University Curriculum</w:t>
            </w:r>
            <w:r w:rsidR="002B344B" w:rsidRPr="00E90F01">
              <w:rPr>
                <w:rFonts w:cstheme="minorHAnsi"/>
                <w:b/>
                <w:bCs/>
                <w:sz w:val="20"/>
                <w:szCs w:val="20"/>
              </w:rPr>
              <w:t xml:space="preserve"> – Year 2</w:t>
            </w:r>
          </w:p>
        </w:tc>
      </w:tr>
      <w:tr w:rsidR="004A781E" w:rsidRPr="00E90F01" w14:paraId="781046DF" w14:textId="77777777" w:rsidTr="00271488">
        <w:trPr>
          <w:trHeight w:val="464"/>
        </w:trPr>
        <w:tc>
          <w:tcPr>
            <w:tcW w:w="1401" w:type="dxa"/>
            <w:shd w:val="clear" w:color="auto" w:fill="8EAADB" w:themeFill="accent1" w:themeFillTint="99"/>
          </w:tcPr>
          <w:p w14:paraId="73A78E38" w14:textId="1047F12A" w:rsidR="004A781E" w:rsidRPr="00E90F01" w:rsidRDefault="004A781E" w:rsidP="00923A27">
            <w:pPr>
              <w:jc w:val="center"/>
              <w:rPr>
                <w:rFonts w:cstheme="minorHAnsi"/>
                <w:b/>
                <w:bCs/>
                <w:sz w:val="20"/>
                <w:szCs w:val="20"/>
              </w:rPr>
            </w:pPr>
            <w:r w:rsidRPr="00E90F01">
              <w:rPr>
                <w:rFonts w:cstheme="minorHAnsi"/>
                <w:b/>
                <w:bCs/>
                <w:sz w:val="20"/>
                <w:szCs w:val="20"/>
              </w:rPr>
              <w:t>Session Sequence</w:t>
            </w:r>
          </w:p>
        </w:tc>
        <w:tc>
          <w:tcPr>
            <w:tcW w:w="4666" w:type="dxa"/>
            <w:shd w:val="clear" w:color="auto" w:fill="8EAADB" w:themeFill="accent1" w:themeFillTint="99"/>
          </w:tcPr>
          <w:p w14:paraId="7E07F7B2" w14:textId="7D2817DB" w:rsidR="004A781E" w:rsidRPr="00E90F01" w:rsidRDefault="004A781E" w:rsidP="00335CCD">
            <w:pPr>
              <w:jc w:val="center"/>
              <w:rPr>
                <w:rFonts w:cstheme="minorHAnsi"/>
                <w:b/>
                <w:bCs/>
                <w:sz w:val="20"/>
                <w:szCs w:val="20"/>
              </w:rPr>
            </w:pPr>
            <w:r w:rsidRPr="00E90F01">
              <w:rPr>
                <w:rFonts w:cstheme="minorHAnsi"/>
                <w:b/>
                <w:bCs/>
                <w:sz w:val="20"/>
                <w:szCs w:val="20"/>
              </w:rPr>
              <w:t>Session Content Subject Specific Components/s</w:t>
            </w:r>
          </w:p>
        </w:tc>
        <w:tc>
          <w:tcPr>
            <w:tcW w:w="1588"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12B66386" w14:textId="062832AF" w:rsidR="004A781E" w:rsidRPr="00E90F01" w:rsidRDefault="004A781E" w:rsidP="00335CCD">
            <w:pPr>
              <w:jc w:val="center"/>
              <w:rPr>
                <w:rFonts w:cstheme="minorHAnsi"/>
                <w:b/>
                <w:bCs/>
                <w:sz w:val="20"/>
                <w:szCs w:val="20"/>
              </w:rPr>
            </w:pPr>
            <w:r w:rsidRPr="00E90F01">
              <w:rPr>
                <w:rFonts w:cstheme="minorHAnsi"/>
                <w:b/>
                <w:bCs/>
                <w:sz w:val="20"/>
                <w:szCs w:val="20"/>
              </w:rPr>
              <w:t>Learn That</w:t>
            </w:r>
          </w:p>
          <w:p w14:paraId="7A14C8E5" w14:textId="77777777" w:rsidR="004A781E" w:rsidRPr="00E90F01" w:rsidRDefault="004A781E" w:rsidP="00335CCD">
            <w:pPr>
              <w:jc w:val="center"/>
              <w:rPr>
                <w:rFonts w:cstheme="minorHAnsi"/>
                <w:b/>
                <w:bCs/>
                <w:sz w:val="20"/>
                <w:szCs w:val="20"/>
              </w:rPr>
            </w:pPr>
            <w:r w:rsidRPr="00E90F01">
              <w:rPr>
                <w:rFonts w:cstheme="minorHAnsi"/>
                <w:b/>
                <w:bCs/>
                <w:sz w:val="20"/>
                <w:szCs w:val="20"/>
              </w:rPr>
              <w:t xml:space="preserve">(CCF reference in </w:t>
            </w:r>
            <w:proofErr w:type="spellStart"/>
            <w:r w:rsidRPr="00E90F01">
              <w:rPr>
                <w:rFonts w:cstheme="minorHAnsi"/>
                <w:b/>
                <w:bCs/>
                <w:sz w:val="20"/>
                <w:szCs w:val="20"/>
              </w:rPr>
              <w:t>numerics</w:t>
            </w:r>
            <w:proofErr w:type="spellEnd"/>
            <w:r w:rsidRPr="00E90F01">
              <w:rPr>
                <w:rFonts w:cstheme="minorHAnsi"/>
                <w:b/>
                <w:bCs/>
                <w:sz w:val="20"/>
                <w:szCs w:val="20"/>
              </w:rPr>
              <w:t xml:space="preserve"> </w:t>
            </w:r>
            <w:proofErr w:type="gramStart"/>
            <w:r w:rsidRPr="00E90F01">
              <w:rPr>
                <w:rFonts w:cstheme="minorHAnsi"/>
                <w:b/>
                <w:bCs/>
                <w:sz w:val="20"/>
                <w:szCs w:val="20"/>
              </w:rPr>
              <w:t>e.g.</w:t>
            </w:r>
            <w:proofErr w:type="gramEnd"/>
            <w:r w:rsidRPr="00E90F01">
              <w:rPr>
                <w:rFonts w:cstheme="minorHAnsi"/>
                <w:b/>
                <w:bCs/>
                <w:sz w:val="20"/>
                <w:szCs w:val="20"/>
              </w:rPr>
              <w:t xml:space="preserve"> 1.1)</w:t>
            </w:r>
          </w:p>
        </w:tc>
        <w:tc>
          <w:tcPr>
            <w:tcW w:w="1673"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0A6BE265" w14:textId="4F2D1C72" w:rsidR="004A781E" w:rsidRPr="00E90F01" w:rsidRDefault="004A781E" w:rsidP="00335CCD">
            <w:pPr>
              <w:jc w:val="center"/>
              <w:rPr>
                <w:rFonts w:cstheme="minorHAnsi"/>
                <w:b/>
                <w:bCs/>
                <w:sz w:val="20"/>
                <w:szCs w:val="20"/>
              </w:rPr>
            </w:pPr>
            <w:r w:rsidRPr="00E90F01">
              <w:rPr>
                <w:rFonts w:cstheme="minorHAnsi"/>
                <w:b/>
                <w:bCs/>
                <w:sz w:val="20"/>
                <w:szCs w:val="20"/>
              </w:rPr>
              <w:t>Learn How</w:t>
            </w:r>
          </w:p>
          <w:p w14:paraId="67D8F110" w14:textId="77777777" w:rsidR="004A781E" w:rsidRPr="00E90F01" w:rsidRDefault="004A781E" w:rsidP="00335CCD">
            <w:pPr>
              <w:jc w:val="center"/>
              <w:rPr>
                <w:rFonts w:cstheme="minorHAnsi"/>
                <w:b/>
                <w:bCs/>
                <w:sz w:val="20"/>
                <w:szCs w:val="20"/>
              </w:rPr>
            </w:pPr>
            <w:r w:rsidRPr="00E90F01">
              <w:rPr>
                <w:rFonts w:cstheme="minorHAnsi"/>
                <w:b/>
                <w:bCs/>
                <w:sz w:val="20"/>
                <w:szCs w:val="20"/>
              </w:rPr>
              <w:t xml:space="preserve">(CCF reference bullets alphabetically </w:t>
            </w:r>
            <w:proofErr w:type="gramStart"/>
            <w:r w:rsidRPr="00E90F01">
              <w:rPr>
                <w:rFonts w:cstheme="minorHAnsi"/>
                <w:b/>
                <w:bCs/>
                <w:sz w:val="20"/>
                <w:szCs w:val="20"/>
              </w:rPr>
              <w:t>e.g.</w:t>
            </w:r>
            <w:proofErr w:type="gramEnd"/>
            <w:r w:rsidRPr="00E90F01">
              <w:rPr>
                <w:rFonts w:cstheme="minorHAnsi"/>
                <w:b/>
                <w:bCs/>
                <w:sz w:val="20"/>
                <w:szCs w:val="20"/>
              </w:rPr>
              <w:t xml:space="preserve"> 1c)</w:t>
            </w:r>
          </w:p>
        </w:tc>
        <w:tc>
          <w:tcPr>
            <w:tcW w:w="3696" w:type="dxa"/>
            <w:shd w:val="clear" w:color="auto" w:fill="8EAADB" w:themeFill="accent1" w:themeFillTint="99"/>
          </w:tcPr>
          <w:p w14:paraId="08A4F1BF" w14:textId="77777777" w:rsidR="004A781E" w:rsidRPr="00E90F01" w:rsidRDefault="004A781E" w:rsidP="00335CCD">
            <w:pPr>
              <w:jc w:val="center"/>
              <w:rPr>
                <w:rFonts w:cstheme="minorHAnsi"/>
                <w:b/>
                <w:bCs/>
                <w:sz w:val="20"/>
                <w:szCs w:val="20"/>
              </w:rPr>
            </w:pPr>
            <w:r w:rsidRPr="00E90F01">
              <w:rPr>
                <w:rFonts w:cstheme="minorHAnsi"/>
                <w:b/>
                <w:bCs/>
                <w:sz w:val="20"/>
                <w:szCs w:val="20"/>
              </w:rPr>
              <w:t>Links to Research and Reading</w:t>
            </w:r>
          </w:p>
        </w:tc>
        <w:tc>
          <w:tcPr>
            <w:tcW w:w="1780" w:type="dxa"/>
            <w:shd w:val="clear" w:color="auto" w:fill="8EAADB" w:themeFill="accent1" w:themeFillTint="99"/>
          </w:tcPr>
          <w:p w14:paraId="3ADAD453" w14:textId="10A91616" w:rsidR="004A781E" w:rsidRPr="00E90F01" w:rsidRDefault="004A781E" w:rsidP="00335CCD">
            <w:pPr>
              <w:jc w:val="center"/>
              <w:rPr>
                <w:rFonts w:cstheme="minorHAnsi"/>
                <w:b/>
                <w:bCs/>
                <w:sz w:val="20"/>
                <w:szCs w:val="20"/>
              </w:rPr>
            </w:pPr>
            <w:r w:rsidRPr="00E90F01">
              <w:rPr>
                <w:rFonts w:cstheme="minorHAnsi"/>
                <w:b/>
                <w:bCs/>
                <w:sz w:val="20"/>
                <w:szCs w:val="20"/>
              </w:rPr>
              <w:t>Formative Assessment mode</w:t>
            </w:r>
          </w:p>
        </w:tc>
      </w:tr>
      <w:tr w:rsidR="008A47C6" w:rsidRPr="00E90F01" w14:paraId="02039AAE" w14:textId="77777777" w:rsidTr="00271488">
        <w:trPr>
          <w:trHeight w:val="231"/>
        </w:trPr>
        <w:tc>
          <w:tcPr>
            <w:tcW w:w="1401" w:type="dxa"/>
          </w:tcPr>
          <w:p w14:paraId="318D8E8B" w14:textId="77777777" w:rsidR="008A47C6" w:rsidRPr="00E90F01" w:rsidRDefault="008A47C6" w:rsidP="00923A27">
            <w:pPr>
              <w:jc w:val="center"/>
              <w:rPr>
                <w:rFonts w:cstheme="minorHAnsi"/>
                <w:b/>
                <w:bCs/>
                <w:sz w:val="20"/>
                <w:szCs w:val="20"/>
              </w:rPr>
            </w:pPr>
            <w:r w:rsidRPr="00E90F01">
              <w:rPr>
                <w:rFonts w:cstheme="minorHAnsi"/>
                <w:b/>
                <w:bCs/>
                <w:sz w:val="20"/>
                <w:szCs w:val="20"/>
              </w:rPr>
              <w:t>Session 1</w:t>
            </w:r>
          </w:p>
          <w:p w14:paraId="1EA2478F" w14:textId="77777777" w:rsidR="008A47C6" w:rsidRPr="00E90F01" w:rsidRDefault="008A47C6" w:rsidP="00923A27">
            <w:pPr>
              <w:jc w:val="center"/>
              <w:rPr>
                <w:rFonts w:cstheme="minorHAnsi"/>
                <w:b/>
                <w:bCs/>
                <w:sz w:val="20"/>
                <w:szCs w:val="20"/>
              </w:rPr>
            </w:pPr>
          </w:p>
          <w:p w14:paraId="52A0035A" w14:textId="32FBA43C" w:rsidR="008A47C6" w:rsidRPr="00E90F01" w:rsidRDefault="008A47C6" w:rsidP="00923A27">
            <w:pPr>
              <w:jc w:val="center"/>
              <w:rPr>
                <w:rFonts w:cstheme="minorHAnsi"/>
                <w:b/>
                <w:bCs/>
                <w:sz w:val="20"/>
                <w:szCs w:val="20"/>
              </w:rPr>
            </w:pPr>
            <w:r w:rsidRPr="00E90F01">
              <w:rPr>
                <w:rFonts w:cstheme="minorHAnsi"/>
                <w:b/>
                <w:bCs/>
                <w:sz w:val="20"/>
                <w:szCs w:val="20"/>
              </w:rPr>
              <w:t>2 hours</w:t>
            </w:r>
          </w:p>
          <w:p w14:paraId="5FAD7BB2" w14:textId="77777777" w:rsidR="008A47C6" w:rsidRPr="00E90F01" w:rsidRDefault="008A47C6" w:rsidP="00923A27">
            <w:pPr>
              <w:jc w:val="center"/>
              <w:rPr>
                <w:rFonts w:cstheme="minorHAnsi"/>
                <w:b/>
                <w:bCs/>
                <w:sz w:val="20"/>
                <w:szCs w:val="20"/>
              </w:rPr>
            </w:pPr>
          </w:p>
          <w:p w14:paraId="237BC73C" w14:textId="34476229" w:rsidR="008A47C6" w:rsidRPr="00E90F01" w:rsidRDefault="008A47C6" w:rsidP="00923A27">
            <w:pPr>
              <w:jc w:val="center"/>
              <w:rPr>
                <w:rFonts w:cstheme="minorHAnsi"/>
                <w:b/>
                <w:bCs/>
                <w:sz w:val="20"/>
                <w:szCs w:val="20"/>
              </w:rPr>
            </w:pPr>
          </w:p>
        </w:tc>
        <w:tc>
          <w:tcPr>
            <w:tcW w:w="4666" w:type="dxa"/>
          </w:tcPr>
          <w:p w14:paraId="009A34CA" w14:textId="77777777" w:rsidR="00144111" w:rsidRPr="00144111" w:rsidRDefault="008A47C6" w:rsidP="00835AA4">
            <w:pPr>
              <w:rPr>
                <w:rFonts w:cstheme="minorHAnsi"/>
                <w:b/>
                <w:bCs/>
                <w:sz w:val="20"/>
                <w:szCs w:val="20"/>
              </w:rPr>
            </w:pPr>
            <w:r w:rsidRPr="00144111">
              <w:rPr>
                <w:rFonts w:cstheme="minorHAnsi"/>
                <w:b/>
                <w:bCs/>
                <w:sz w:val="20"/>
                <w:szCs w:val="20"/>
              </w:rPr>
              <w:t>Narrative poetry</w:t>
            </w:r>
          </w:p>
          <w:p w14:paraId="1A92AD68" w14:textId="77777777" w:rsidR="00144111" w:rsidRDefault="00144111" w:rsidP="00144111">
            <w:pPr>
              <w:rPr>
                <w:rFonts w:cstheme="minorHAnsi"/>
                <w:i/>
                <w:iCs/>
                <w:sz w:val="20"/>
                <w:szCs w:val="20"/>
              </w:rPr>
            </w:pPr>
          </w:p>
          <w:p w14:paraId="72247CB6" w14:textId="121A6B4A" w:rsidR="00144111" w:rsidRPr="00E90F01" w:rsidRDefault="00144111" w:rsidP="00144111">
            <w:pPr>
              <w:rPr>
                <w:rFonts w:cstheme="minorHAnsi"/>
                <w:i/>
                <w:iCs/>
                <w:sz w:val="20"/>
                <w:szCs w:val="20"/>
              </w:rPr>
            </w:pPr>
            <w:r w:rsidRPr="00E90F01">
              <w:rPr>
                <w:rFonts w:cstheme="minorHAnsi"/>
                <w:i/>
                <w:iCs/>
                <w:sz w:val="20"/>
                <w:szCs w:val="20"/>
              </w:rPr>
              <w:t>Introduction to the module – Expectation to read Wonder R J Palacio</w:t>
            </w:r>
          </w:p>
          <w:p w14:paraId="79C2C210" w14:textId="77777777" w:rsidR="00144111" w:rsidRDefault="00144111" w:rsidP="00835AA4">
            <w:pPr>
              <w:rPr>
                <w:rFonts w:cstheme="minorHAnsi"/>
                <w:sz w:val="20"/>
                <w:szCs w:val="20"/>
              </w:rPr>
            </w:pPr>
          </w:p>
          <w:p w14:paraId="55659D99" w14:textId="5A4F86CD" w:rsidR="008A47C6" w:rsidRPr="00E90F01" w:rsidRDefault="00144111" w:rsidP="00835AA4">
            <w:pPr>
              <w:rPr>
                <w:rFonts w:cstheme="minorHAnsi"/>
                <w:sz w:val="20"/>
                <w:szCs w:val="20"/>
              </w:rPr>
            </w:pPr>
            <w:r>
              <w:rPr>
                <w:rFonts w:cstheme="minorHAnsi"/>
                <w:sz w:val="20"/>
                <w:szCs w:val="20"/>
              </w:rPr>
              <w:lastRenderedPageBreak/>
              <w:t>T</w:t>
            </w:r>
            <w:r w:rsidR="008A47C6" w:rsidRPr="00E90F01">
              <w:rPr>
                <w:rFonts w:cstheme="minorHAnsi"/>
                <w:sz w:val="20"/>
                <w:szCs w:val="20"/>
              </w:rPr>
              <w:t>he teaching sequence for writing</w:t>
            </w:r>
          </w:p>
          <w:p w14:paraId="365BDB49" w14:textId="77777777" w:rsidR="008A47C6" w:rsidRPr="00E90F01" w:rsidRDefault="008A47C6" w:rsidP="00835AA4">
            <w:pPr>
              <w:rPr>
                <w:rFonts w:cstheme="minorHAnsi"/>
                <w:sz w:val="20"/>
                <w:szCs w:val="20"/>
              </w:rPr>
            </w:pPr>
            <w:r w:rsidRPr="00E90F01">
              <w:rPr>
                <w:rFonts w:cstheme="minorHAnsi"/>
                <w:sz w:val="20"/>
                <w:szCs w:val="20"/>
              </w:rPr>
              <w:t xml:space="preserve">Poetry – purpose, audience, text features and links to </w:t>
            </w:r>
            <w:proofErr w:type="gramStart"/>
            <w:r w:rsidRPr="00E90F01">
              <w:rPr>
                <w:rFonts w:cstheme="minorHAnsi"/>
                <w:sz w:val="20"/>
                <w:szCs w:val="20"/>
              </w:rPr>
              <w:t>writing</w:t>
            </w:r>
            <w:proofErr w:type="gramEnd"/>
          </w:p>
          <w:p w14:paraId="62784E2B" w14:textId="77777777" w:rsidR="008A47C6" w:rsidRPr="00E90F01" w:rsidRDefault="008A47C6" w:rsidP="00835AA4">
            <w:pPr>
              <w:rPr>
                <w:rFonts w:cstheme="minorHAnsi"/>
                <w:sz w:val="20"/>
                <w:szCs w:val="20"/>
              </w:rPr>
            </w:pPr>
          </w:p>
        </w:tc>
        <w:tc>
          <w:tcPr>
            <w:tcW w:w="1588" w:type="dxa"/>
          </w:tcPr>
          <w:p w14:paraId="792D52A0" w14:textId="65C6EDE0" w:rsidR="008A47C6" w:rsidRPr="00E90F01" w:rsidRDefault="008A47C6" w:rsidP="00835AA4">
            <w:pPr>
              <w:rPr>
                <w:rFonts w:cstheme="minorHAnsi"/>
                <w:sz w:val="20"/>
                <w:szCs w:val="20"/>
              </w:rPr>
            </w:pPr>
            <w:r w:rsidRPr="00E90F01">
              <w:rPr>
                <w:rFonts w:cstheme="minorHAnsi"/>
                <w:sz w:val="20"/>
                <w:szCs w:val="20"/>
              </w:rPr>
              <w:lastRenderedPageBreak/>
              <w:t>1.2</w:t>
            </w:r>
          </w:p>
          <w:p w14:paraId="585AD38F" w14:textId="1019BB99" w:rsidR="008A47C6" w:rsidRPr="00E90F01" w:rsidRDefault="008A47C6" w:rsidP="00835AA4">
            <w:pPr>
              <w:rPr>
                <w:rFonts w:cstheme="minorHAnsi"/>
                <w:sz w:val="20"/>
                <w:szCs w:val="20"/>
              </w:rPr>
            </w:pPr>
            <w:r w:rsidRPr="00E90F01">
              <w:rPr>
                <w:rFonts w:cstheme="minorHAnsi"/>
                <w:sz w:val="20"/>
                <w:szCs w:val="20"/>
              </w:rPr>
              <w:t>2.2</w:t>
            </w:r>
          </w:p>
          <w:p w14:paraId="2EAE8748" w14:textId="07DE7589" w:rsidR="008A47C6" w:rsidRPr="00E90F01" w:rsidRDefault="008A47C6" w:rsidP="00835AA4">
            <w:pPr>
              <w:rPr>
                <w:rFonts w:cstheme="minorHAnsi"/>
                <w:sz w:val="20"/>
                <w:szCs w:val="20"/>
              </w:rPr>
            </w:pPr>
            <w:r w:rsidRPr="00E90F01">
              <w:rPr>
                <w:rFonts w:cstheme="minorHAnsi"/>
                <w:sz w:val="20"/>
                <w:szCs w:val="20"/>
              </w:rPr>
              <w:t>3.5</w:t>
            </w:r>
          </w:p>
          <w:p w14:paraId="6BC454A7" w14:textId="22E95F30" w:rsidR="008A47C6" w:rsidRPr="00E90F01" w:rsidRDefault="008A47C6" w:rsidP="00835AA4">
            <w:pPr>
              <w:rPr>
                <w:rFonts w:cstheme="minorHAnsi"/>
                <w:sz w:val="20"/>
                <w:szCs w:val="20"/>
              </w:rPr>
            </w:pPr>
            <w:r w:rsidRPr="00E90F01">
              <w:rPr>
                <w:rFonts w:cstheme="minorHAnsi"/>
                <w:sz w:val="20"/>
                <w:szCs w:val="20"/>
              </w:rPr>
              <w:t>4.2, 4.3</w:t>
            </w:r>
          </w:p>
          <w:p w14:paraId="4943D0BB" w14:textId="07D3B1BF" w:rsidR="008A47C6" w:rsidRPr="00E90F01" w:rsidRDefault="008A47C6" w:rsidP="00835AA4">
            <w:pPr>
              <w:rPr>
                <w:rFonts w:cstheme="minorHAnsi"/>
                <w:sz w:val="20"/>
                <w:szCs w:val="20"/>
              </w:rPr>
            </w:pPr>
            <w:r w:rsidRPr="00E90F01">
              <w:rPr>
                <w:rFonts w:cstheme="minorHAnsi"/>
                <w:sz w:val="20"/>
                <w:szCs w:val="20"/>
              </w:rPr>
              <w:t xml:space="preserve">5.1, 5.3, </w:t>
            </w:r>
          </w:p>
          <w:p w14:paraId="02889297" w14:textId="0429B0A8" w:rsidR="000A2C39" w:rsidRPr="00E90F01" w:rsidRDefault="000A2C39" w:rsidP="00835AA4">
            <w:pPr>
              <w:rPr>
                <w:rFonts w:cstheme="minorHAnsi"/>
                <w:sz w:val="20"/>
                <w:szCs w:val="20"/>
              </w:rPr>
            </w:pPr>
          </w:p>
          <w:p w14:paraId="3C5BAAE7" w14:textId="396EDB5A" w:rsidR="008A47C6" w:rsidRPr="00E90F01" w:rsidRDefault="008A47C6" w:rsidP="00835AA4">
            <w:pPr>
              <w:rPr>
                <w:rFonts w:cstheme="minorHAnsi"/>
                <w:sz w:val="20"/>
                <w:szCs w:val="20"/>
              </w:rPr>
            </w:pPr>
          </w:p>
        </w:tc>
        <w:tc>
          <w:tcPr>
            <w:tcW w:w="1673" w:type="dxa"/>
          </w:tcPr>
          <w:p w14:paraId="5FDAD8C7" w14:textId="2687062C" w:rsidR="008A47C6" w:rsidRPr="00E90F01" w:rsidRDefault="008A47C6" w:rsidP="00835AA4">
            <w:pPr>
              <w:rPr>
                <w:rFonts w:cstheme="minorHAnsi"/>
                <w:sz w:val="20"/>
                <w:szCs w:val="20"/>
              </w:rPr>
            </w:pPr>
            <w:r w:rsidRPr="00E90F01">
              <w:rPr>
                <w:rFonts w:cstheme="minorHAnsi"/>
                <w:sz w:val="20"/>
                <w:szCs w:val="20"/>
              </w:rPr>
              <w:lastRenderedPageBreak/>
              <w:t>2.a</w:t>
            </w:r>
          </w:p>
          <w:p w14:paraId="28865F8C" w14:textId="2A2B847D" w:rsidR="008A47C6" w:rsidRPr="00E90F01" w:rsidRDefault="008A47C6" w:rsidP="00835AA4">
            <w:pPr>
              <w:rPr>
                <w:rFonts w:cstheme="minorHAnsi"/>
                <w:sz w:val="20"/>
                <w:szCs w:val="20"/>
              </w:rPr>
            </w:pPr>
            <w:r w:rsidRPr="00E90F01">
              <w:rPr>
                <w:rFonts w:cstheme="minorHAnsi"/>
                <w:sz w:val="20"/>
                <w:szCs w:val="20"/>
              </w:rPr>
              <w:t>3.d</w:t>
            </w:r>
            <w:r w:rsidR="0052591D" w:rsidRPr="00E90F01">
              <w:rPr>
                <w:rFonts w:cstheme="minorHAnsi"/>
                <w:sz w:val="20"/>
                <w:szCs w:val="20"/>
              </w:rPr>
              <w:t>, 3.s</w:t>
            </w:r>
          </w:p>
          <w:p w14:paraId="789E59F3" w14:textId="2A55AEFA" w:rsidR="008A47C6" w:rsidRPr="00E90F01" w:rsidRDefault="008A47C6" w:rsidP="00835AA4">
            <w:pPr>
              <w:rPr>
                <w:rFonts w:cstheme="minorHAnsi"/>
                <w:sz w:val="20"/>
                <w:szCs w:val="20"/>
              </w:rPr>
            </w:pPr>
            <w:r w:rsidRPr="00E90F01">
              <w:rPr>
                <w:rFonts w:cstheme="minorHAnsi"/>
                <w:sz w:val="20"/>
                <w:szCs w:val="20"/>
              </w:rPr>
              <w:t>4.b</w:t>
            </w:r>
          </w:p>
          <w:p w14:paraId="23B82D3F" w14:textId="7D522A4C" w:rsidR="008A47C6" w:rsidRPr="00E90F01" w:rsidRDefault="008A47C6" w:rsidP="00835AA4">
            <w:pPr>
              <w:rPr>
                <w:rFonts w:cstheme="minorHAnsi"/>
                <w:sz w:val="20"/>
                <w:szCs w:val="20"/>
              </w:rPr>
            </w:pPr>
            <w:r w:rsidRPr="00E90F01">
              <w:rPr>
                <w:rFonts w:cstheme="minorHAnsi"/>
                <w:sz w:val="20"/>
                <w:szCs w:val="20"/>
              </w:rPr>
              <w:t>5</w:t>
            </w:r>
            <w:r w:rsidR="002F0CBB" w:rsidRPr="00E90F01">
              <w:rPr>
                <w:rFonts w:cstheme="minorHAnsi"/>
                <w:sz w:val="20"/>
                <w:szCs w:val="20"/>
              </w:rPr>
              <w:t>.e</w:t>
            </w:r>
            <w:r w:rsidRPr="00E90F01">
              <w:rPr>
                <w:rFonts w:cstheme="minorHAnsi"/>
                <w:sz w:val="20"/>
                <w:szCs w:val="20"/>
              </w:rPr>
              <w:t xml:space="preserve"> </w:t>
            </w:r>
          </w:p>
        </w:tc>
        <w:tc>
          <w:tcPr>
            <w:tcW w:w="3696" w:type="dxa"/>
          </w:tcPr>
          <w:p w14:paraId="57245BCC" w14:textId="77777777" w:rsidR="00E90F01" w:rsidRPr="00E90F01" w:rsidRDefault="00E90F01" w:rsidP="00E90F01">
            <w:pPr>
              <w:rPr>
                <w:rFonts w:cstheme="minorHAnsi"/>
                <w:i/>
                <w:iCs/>
                <w:sz w:val="20"/>
                <w:szCs w:val="20"/>
              </w:rPr>
            </w:pPr>
            <w:r w:rsidRPr="00E90F01">
              <w:rPr>
                <w:rFonts w:cstheme="minorHAnsi"/>
                <w:sz w:val="20"/>
                <w:szCs w:val="20"/>
              </w:rPr>
              <w:t xml:space="preserve">BEARNE.E. and REEDY, D. 2018 </w:t>
            </w:r>
            <w:r w:rsidRPr="00E90F01">
              <w:rPr>
                <w:rFonts w:cstheme="minorHAnsi"/>
                <w:i/>
                <w:iCs/>
                <w:sz w:val="20"/>
                <w:szCs w:val="20"/>
              </w:rPr>
              <w:t>Teaching Primary English: Subject Knowledge and Classroom Practice.</w:t>
            </w:r>
          </w:p>
          <w:p w14:paraId="2FAE9203" w14:textId="77777777" w:rsidR="00E90F01" w:rsidRPr="00E90F01" w:rsidRDefault="00E90F01" w:rsidP="008C726D">
            <w:pPr>
              <w:shd w:val="clear" w:color="auto" w:fill="FFFFFF"/>
              <w:rPr>
                <w:rFonts w:eastAsia="Times New Roman" w:cstheme="minorHAnsi"/>
                <w:color w:val="333333"/>
                <w:sz w:val="20"/>
                <w:szCs w:val="20"/>
                <w:lang w:eastAsia="en-GB"/>
              </w:rPr>
            </w:pPr>
          </w:p>
          <w:p w14:paraId="0EF10104" w14:textId="63F1008A" w:rsidR="008C726D" w:rsidRPr="00E90F01" w:rsidRDefault="008C726D" w:rsidP="008C726D">
            <w:pPr>
              <w:shd w:val="clear" w:color="auto" w:fill="FFFFFF"/>
              <w:rPr>
                <w:rFonts w:eastAsia="Times New Roman" w:cstheme="minorHAnsi"/>
                <w:color w:val="333333"/>
                <w:sz w:val="20"/>
                <w:szCs w:val="20"/>
                <w:lang w:eastAsia="en-GB"/>
              </w:rPr>
            </w:pPr>
            <w:r w:rsidRPr="00E90F01">
              <w:rPr>
                <w:rFonts w:eastAsia="Times New Roman" w:cstheme="minorHAnsi"/>
                <w:color w:val="333333"/>
                <w:sz w:val="20"/>
                <w:szCs w:val="20"/>
                <w:lang w:eastAsia="en-GB"/>
              </w:rPr>
              <w:lastRenderedPageBreak/>
              <w:t>MEDWELL, J., WRAY, D., MOORE, G. and GRIFFITHS</w:t>
            </w:r>
            <w:r w:rsidRPr="00217113">
              <w:rPr>
                <w:rFonts w:eastAsia="Times New Roman" w:cstheme="minorHAnsi"/>
                <w:color w:val="333333"/>
                <w:sz w:val="20"/>
                <w:szCs w:val="20"/>
                <w:lang w:eastAsia="en-GB"/>
              </w:rPr>
              <w:t>, V</w:t>
            </w:r>
            <w:r w:rsidRPr="00E90F01">
              <w:rPr>
                <w:rFonts w:eastAsia="Times New Roman" w:cstheme="minorHAnsi"/>
                <w:color w:val="333333"/>
                <w:sz w:val="20"/>
                <w:szCs w:val="20"/>
                <w:lang w:eastAsia="en-GB"/>
              </w:rPr>
              <w:t>. 2021. Primary English: Knowledge and Understanding. 9</w:t>
            </w:r>
            <w:r w:rsidRPr="00E90F01">
              <w:rPr>
                <w:rFonts w:eastAsia="Times New Roman" w:cstheme="minorHAnsi"/>
                <w:color w:val="333333"/>
                <w:sz w:val="20"/>
                <w:szCs w:val="20"/>
                <w:vertAlign w:val="superscript"/>
                <w:lang w:eastAsia="en-GB"/>
              </w:rPr>
              <w:t>th</w:t>
            </w:r>
            <w:r w:rsidRPr="00E90F01">
              <w:rPr>
                <w:rFonts w:eastAsia="Times New Roman" w:cstheme="minorHAnsi"/>
                <w:color w:val="333333"/>
                <w:sz w:val="20"/>
                <w:szCs w:val="20"/>
                <w:lang w:eastAsia="en-GB"/>
              </w:rPr>
              <w:t xml:space="preserve"> Edition</w:t>
            </w:r>
          </w:p>
          <w:p w14:paraId="4EC0B65E" w14:textId="77777777" w:rsidR="008C726D" w:rsidRPr="00E90F01" w:rsidRDefault="008C726D" w:rsidP="008C726D">
            <w:pPr>
              <w:shd w:val="clear" w:color="auto" w:fill="FFFFFF"/>
              <w:rPr>
                <w:rFonts w:eastAsia="Times New Roman" w:cstheme="minorHAnsi"/>
                <w:color w:val="333333"/>
                <w:sz w:val="20"/>
                <w:szCs w:val="20"/>
                <w:lang w:eastAsia="en-GB"/>
              </w:rPr>
            </w:pPr>
          </w:p>
          <w:p w14:paraId="52210BAA" w14:textId="77777777" w:rsidR="008C726D" w:rsidRPr="00E90F01" w:rsidRDefault="008C726D" w:rsidP="008C726D">
            <w:pPr>
              <w:shd w:val="clear" w:color="auto" w:fill="FFFFFF"/>
              <w:rPr>
                <w:rFonts w:eastAsia="Times New Roman" w:cstheme="minorHAnsi"/>
                <w:color w:val="333333"/>
                <w:sz w:val="20"/>
                <w:szCs w:val="20"/>
                <w:lang w:eastAsia="en-GB"/>
              </w:rPr>
            </w:pPr>
            <w:r w:rsidRPr="00E90F01">
              <w:rPr>
                <w:rFonts w:eastAsia="Times New Roman" w:cstheme="minorHAnsi"/>
                <w:color w:val="333333"/>
                <w:sz w:val="20"/>
                <w:szCs w:val="20"/>
                <w:lang w:eastAsia="en-GB"/>
              </w:rPr>
              <w:t>MEDWELL, J., WRAY, D., MOORE, G. and GRIFFITHS</w:t>
            </w:r>
            <w:r w:rsidRPr="00217113">
              <w:rPr>
                <w:rFonts w:eastAsia="Times New Roman" w:cstheme="minorHAnsi"/>
                <w:color w:val="333333"/>
                <w:sz w:val="20"/>
                <w:szCs w:val="20"/>
                <w:lang w:eastAsia="en-GB"/>
              </w:rPr>
              <w:t>, V</w:t>
            </w:r>
            <w:r w:rsidRPr="00E90F01">
              <w:rPr>
                <w:rFonts w:eastAsia="Times New Roman" w:cstheme="minorHAnsi"/>
                <w:color w:val="333333"/>
                <w:sz w:val="20"/>
                <w:szCs w:val="20"/>
                <w:lang w:eastAsia="en-GB"/>
              </w:rPr>
              <w:t>. 2021. Primary English: Teaching Theory. 9</w:t>
            </w:r>
            <w:r w:rsidRPr="00E90F01">
              <w:rPr>
                <w:rFonts w:eastAsia="Times New Roman" w:cstheme="minorHAnsi"/>
                <w:color w:val="333333"/>
                <w:sz w:val="20"/>
                <w:szCs w:val="20"/>
                <w:vertAlign w:val="superscript"/>
                <w:lang w:eastAsia="en-GB"/>
              </w:rPr>
              <w:t>th</w:t>
            </w:r>
            <w:r w:rsidRPr="00E90F01">
              <w:rPr>
                <w:rFonts w:eastAsia="Times New Roman" w:cstheme="minorHAnsi"/>
                <w:color w:val="333333"/>
                <w:sz w:val="20"/>
                <w:szCs w:val="20"/>
                <w:lang w:eastAsia="en-GB"/>
              </w:rPr>
              <w:t xml:space="preserve"> Edition</w:t>
            </w:r>
          </w:p>
          <w:p w14:paraId="58C95897" w14:textId="77777777" w:rsidR="008C726D" w:rsidRPr="00E90F01" w:rsidRDefault="008C726D" w:rsidP="008C726D">
            <w:pPr>
              <w:shd w:val="clear" w:color="auto" w:fill="FFFFFF"/>
              <w:rPr>
                <w:rFonts w:eastAsia="Times New Roman" w:cstheme="minorHAnsi"/>
                <w:color w:val="333333"/>
                <w:sz w:val="20"/>
                <w:szCs w:val="20"/>
                <w:lang w:eastAsia="en-GB"/>
              </w:rPr>
            </w:pPr>
          </w:p>
          <w:p w14:paraId="293F92C1" w14:textId="3F587EE8" w:rsidR="008C726D" w:rsidRPr="00E90F01" w:rsidRDefault="008C726D" w:rsidP="008C726D">
            <w:pPr>
              <w:rPr>
                <w:rFonts w:cstheme="minorHAnsi"/>
                <w:sz w:val="20"/>
                <w:szCs w:val="20"/>
              </w:rPr>
            </w:pPr>
            <w:r w:rsidRPr="00E90F01">
              <w:rPr>
                <w:rFonts w:eastAsia="Times New Roman" w:cstheme="minorHAnsi"/>
                <w:color w:val="333333"/>
                <w:sz w:val="20"/>
                <w:szCs w:val="20"/>
                <w:lang w:eastAsia="en-GB"/>
              </w:rPr>
              <w:t>WAUGH, D., JOLLIFFE, W. AND ALLOTT, K, 2023. Primary English for Trainee Teachers. 4</w:t>
            </w:r>
            <w:r w:rsidRPr="00E90F01">
              <w:rPr>
                <w:rFonts w:eastAsia="Times New Roman" w:cstheme="minorHAnsi"/>
                <w:color w:val="333333"/>
                <w:sz w:val="20"/>
                <w:szCs w:val="20"/>
                <w:vertAlign w:val="superscript"/>
                <w:lang w:eastAsia="en-GB"/>
              </w:rPr>
              <w:t>th</w:t>
            </w:r>
            <w:r w:rsidRPr="00E90F01">
              <w:rPr>
                <w:rFonts w:eastAsia="Times New Roman" w:cstheme="minorHAnsi"/>
                <w:color w:val="333333"/>
                <w:sz w:val="20"/>
                <w:szCs w:val="20"/>
                <w:lang w:eastAsia="en-GB"/>
              </w:rPr>
              <w:t xml:space="preserve"> Edition</w:t>
            </w:r>
          </w:p>
          <w:p w14:paraId="06ECA42C" w14:textId="42DC25B7" w:rsidR="008A47C6" w:rsidRDefault="00000000" w:rsidP="00835AA4">
            <w:pPr>
              <w:rPr>
                <w:rFonts w:cstheme="minorHAnsi"/>
                <w:sz w:val="20"/>
                <w:szCs w:val="20"/>
              </w:rPr>
            </w:pPr>
            <w:hyperlink r:id="rId16" w:history="1">
              <w:r w:rsidR="008C726D" w:rsidRPr="00E90F01">
                <w:rPr>
                  <w:rStyle w:val="Hyperlink"/>
                  <w:rFonts w:cstheme="minorHAnsi"/>
                  <w:sz w:val="20"/>
                  <w:szCs w:val="20"/>
                </w:rPr>
                <w:t>https://dramaresource.com/con</w:t>
              </w:r>
              <w:r w:rsidR="009B7306">
                <w:rPr>
                  <w:rStyle w:val="Hyperlink"/>
                  <w:rFonts w:cstheme="minorHAnsi"/>
                  <w:sz w:val="20"/>
                  <w:szCs w:val="20"/>
                </w:rPr>
                <w:t>English</w:t>
              </w:r>
              <w:r w:rsidR="008C726D" w:rsidRPr="00E90F01">
                <w:rPr>
                  <w:rStyle w:val="Hyperlink"/>
                  <w:rFonts w:cstheme="minorHAnsi"/>
                  <w:sz w:val="20"/>
                  <w:szCs w:val="20"/>
                </w:rPr>
                <w:t>-alley/</w:t>
              </w:r>
            </w:hyperlink>
          </w:p>
          <w:p w14:paraId="3FFD42C8" w14:textId="77777777" w:rsidR="00F0456B" w:rsidRDefault="00F0456B" w:rsidP="00835AA4">
            <w:pPr>
              <w:rPr>
                <w:rFonts w:cstheme="minorHAnsi"/>
                <w:sz w:val="20"/>
                <w:szCs w:val="20"/>
              </w:rPr>
            </w:pPr>
          </w:p>
          <w:p w14:paraId="5BD38C96" w14:textId="2EA765CA" w:rsidR="00F0456B" w:rsidRPr="00F0456B" w:rsidRDefault="00F0456B" w:rsidP="00F0456B">
            <w:pPr>
              <w:shd w:val="clear" w:color="auto" w:fill="FFFFFF"/>
              <w:rPr>
                <w:rFonts w:eastAsia="Times New Roman" w:cstheme="minorHAnsi"/>
                <w:color w:val="333333"/>
                <w:sz w:val="20"/>
                <w:szCs w:val="20"/>
                <w:lang w:eastAsia="en-GB"/>
              </w:rPr>
            </w:pPr>
            <w:r w:rsidRPr="00E90F01">
              <w:rPr>
                <w:rFonts w:eastAsia="Times New Roman" w:cstheme="minorHAnsi"/>
                <w:color w:val="333333"/>
                <w:sz w:val="20"/>
                <w:szCs w:val="20"/>
                <w:lang w:eastAsia="en-GB"/>
              </w:rPr>
              <w:t xml:space="preserve">BUSHNELL, A., SMITH, R. AND WAUGH, D. Modelling Exciting Writing; A guide for primary teaching. 2022. </w:t>
            </w:r>
          </w:p>
          <w:p w14:paraId="6BAC8EBE" w14:textId="04794B78" w:rsidR="008A47C6" w:rsidRPr="00E90F01" w:rsidRDefault="008A47C6" w:rsidP="00835AA4">
            <w:pPr>
              <w:rPr>
                <w:rFonts w:cstheme="minorHAnsi"/>
                <w:sz w:val="20"/>
                <w:szCs w:val="20"/>
              </w:rPr>
            </w:pPr>
          </w:p>
        </w:tc>
        <w:tc>
          <w:tcPr>
            <w:tcW w:w="1780" w:type="dxa"/>
            <w:vMerge w:val="restart"/>
          </w:tcPr>
          <w:p w14:paraId="7182EE5B" w14:textId="77777777" w:rsidR="007702AB" w:rsidRPr="00E90F01" w:rsidRDefault="007702AB" w:rsidP="007702AB">
            <w:pPr>
              <w:spacing w:before="100" w:beforeAutospacing="1"/>
              <w:rPr>
                <w:rFonts w:cstheme="minorHAnsi"/>
                <w:sz w:val="20"/>
                <w:szCs w:val="20"/>
              </w:rPr>
            </w:pPr>
            <w:r w:rsidRPr="00E90F01">
              <w:rPr>
                <w:rFonts w:cstheme="minorHAnsi"/>
                <w:sz w:val="20"/>
                <w:szCs w:val="20"/>
              </w:rPr>
              <w:lastRenderedPageBreak/>
              <w:t>English Subject Knowledge Audit</w:t>
            </w:r>
          </w:p>
          <w:p w14:paraId="46FF0E19" w14:textId="77777777" w:rsidR="007702AB" w:rsidRPr="00E90F01" w:rsidRDefault="007702AB" w:rsidP="007702AB">
            <w:pPr>
              <w:rPr>
                <w:rFonts w:cstheme="minorHAnsi"/>
                <w:sz w:val="20"/>
                <w:szCs w:val="20"/>
              </w:rPr>
            </w:pPr>
          </w:p>
          <w:p w14:paraId="41CCA46E" w14:textId="77777777" w:rsidR="007702AB" w:rsidRPr="00E90F01" w:rsidRDefault="007702AB" w:rsidP="007702AB">
            <w:pPr>
              <w:rPr>
                <w:rFonts w:cstheme="minorHAnsi"/>
                <w:sz w:val="20"/>
                <w:szCs w:val="20"/>
              </w:rPr>
            </w:pPr>
            <w:r w:rsidRPr="00E90F01">
              <w:rPr>
                <w:rFonts w:cstheme="minorHAnsi"/>
                <w:sz w:val="20"/>
                <w:szCs w:val="20"/>
              </w:rPr>
              <w:t>Within</w:t>
            </w:r>
            <w:r w:rsidRPr="00E90F01">
              <w:rPr>
                <w:rFonts w:cstheme="minorHAnsi"/>
                <w:spacing w:val="-4"/>
                <w:sz w:val="20"/>
                <w:szCs w:val="20"/>
              </w:rPr>
              <w:t xml:space="preserve"> </w:t>
            </w:r>
            <w:r w:rsidRPr="00E90F01">
              <w:rPr>
                <w:rFonts w:cstheme="minorHAnsi"/>
                <w:sz w:val="20"/>
                <w:szCs w:val="20"/>
              </w:rPr>
              <w:t>taught</w:t>
            </w:r>
            <w:r w:rsidRPr="00E90F01">
              <w:rPr>
                <w:rFonts w:cstheme="minorHAnsi"/>
                <w:spacing w:val="-4"/>
                <w:sz w:val="20"/>
                <w:szCs w:val="20"/>
              </w:rPr>
              <w:t xml:space="preserve"> </w:t>
            </w:r>
            <w:r w:rsidRPr="00E90F01">
              <w:rPr>
                <w:rFonts w:cstheme="minorHAnsi"/>
                <w:sz w:val="20"/>
                <w:szCs w:val="20"/>
              </w:rPr>
              <w:t>university</w:t>
            </w:r>
            <w:r w:rsidRPr="00E90F01">
              <w:rPr>
                <w:rFonts w:cstheme="minorHAnsi"/>
                <w:spacing w:val="-1"/>
                <w:sz w:val="20"/>
                <w:szCs w:val="20"/>
              </w:rPr>
              <w:t xml:space="preserve"> </w:t>
            </w:r>
            <w:r w:rsidRPr="00E90F01">
              <w:rPr>
                <w:rFonts w:cstheme="minorHAnsi"/>
                <w:sz w:val="20"/>
                <w:szCs w:val="20"/>
              </w:rPr>
              <w:t>sessions</w:t>
            </w:r>
            <w:r w:rsidRPr="00E90F01">
              <w:rPr>
                <w:rFonts w:cstheme="minorHAnsi"/>
                <w:spacing w:val="-2"/>
                <w:sz w:val="20"/>
                <w:szCs w:val="20"/>
              </w:rPr>
              <w:t xml:space="preserve"> </w:t>
            </w:r>
            <w:r w:rsidRPr="00E90F01">
              <w:rPr>
                <w:rFonts w:cstheme="minorHAnsi"/>
                <w:sz w:val="20"/>
                <w:szCs w:val="20"/>
              </w:rPr>
              <w:lastRenderedPageBreak/>
              <w:t>through</w:t>
            </w:r>
            <w:r w:rsidRPr="00E90F01">
              <w:rPr>
                <w:rFonts w:cstheme="minorHAnsi"/>
                <w:spacing w:val="-2"/>
                <w:sz w:val="20"/>
                <w:szCs w:val="20"/>
              </w:rPr>
              <w:t xml:space="preserve"> </w:t>
            </w:r>
            <w:r w:rsidRPr="00E90F01">
              <w:rPr>
                <w:rFonts w:cstheme="minorHAnsi"/>
                <w:sz w:val="20"/>
                <w:szCs w:val="20"/>
              </w:rPr>
              <w:t>activities and</w:t>
            </w:r>
            <w:r w:rsidRPr="00E90F01">
              <w:rPr>
                <w:rFonts w:cstheme="minorHAnsi"/>
                <w:spacing w:val="-1"/>
                <w:sz w:val="20"/>
                <w:szCs w:val="20"/>
              </w:rPr>
              <w:t xml:space="preserve"> </w:t>
            </w:r>
            <w:r w:rsidRPr="00E90F01">
              <w:rPr>
                <w:rFonts w:cstheme="minorHAnsi"/>
                <w:sz w:val="20"/>
                <w:szCs w:val="20"/>
              </w:rPr>
              <w:t>interactions</w:t>
            </w:r>
          </w:p>
          <w:p w14:paraId="62CCF783" w14:textId="77777777" w:rsidR="007702AB" w:rsidRPr="00E90F01" w:rsidRDefault="007702AB" w:rsidP="007702AB">
            <w:pPr>
              <w:rPr>
                <w:rFonts w:cstheme="minorHAnsi"/>
                <w:sz w:val="20"/>
                <w:szCs w:val="20"/>
              </w:rPr>
            </w:pPr>
          </w:p>
          <w:p w14:paraId="6C40377A" w14:textId="77777777" w:rsidR="007702AB" w:rsidRPr="00E90F01" w:rsidRDefault="007702AB" w:rsidP="007702AB">
            <w:pPr>
              <w:rPr>
                <w:rFonts w:cstheme="minorHAnsi"/>
                <w:sz w:val="20"/>
                <w:szCs w:val="20"/>
              </w:rPr>
            </w:pPr>
            <w:r w:rsidRPr="00E90F01">
              <w:rPr>
                <w:rFonts w:cstheme="minorHAnsi"/>
                <w:sz w:val="20"/>
                <w:szCs w:val="20"/>
              </w:rPr>
              <w:t>Key component progress tracker</w:t>
            </w:r>
          </w:p>
          <w:p w14:paraId="34621F3E" w14:textId="77777777" w:rsidR="007702AB" w:rsidRPr="00E90F01" w:rsidRDefault="007702AB" w:rsidP="007702AB">
            <w:pPr>
              <w:rPr>
                <w:rFonts w:cstheme="minorHAnsi"/>
                <w:sz w:val="20"/>
                <w:szCs w:val="20"/>
              </w:rPr>
            </w:pPr>
          </w:p>
          <w:p w14:paraId="55ED0C74" w14:textId="2D2F727D" w:rsidR="008A47C6" w:rsidRPr="00E90F01" w:rsidRDefault="007702AB" w:rsidP="007702AB">
            <w:pPr>
              <w:rPr>
                <w:rFonts w:cstheme="minorHAnsi"/>
                <w:sz w:val="20"/>
                <w:szCs w:val="20"/>
              </w:rPr>
            </w:pPr>
            <w:r w:rsidRPr="00E90F01">
              <w:rPr>
                <w:rFonts w:cstheme="minorHAnsi"/>
                <w:sz w:val="20"/>
                <w:szCs w:val="20"/>
              </w:rPr>
              <w:t>PED</w:t>
            </w:r>
            <w:r w:rsidR="00923A27" w:rsidRPr="00E90F01">
              <w:rPr>
                <w:rFonts w:cstheme="minorHAnsi"/>
                <w:sz w:val="20"/>
                <w:szCs w:val="20"/>
              </w:rPr>
              <w:t xml:space="preserve">2033 </w:t>
            </w:r>
            <w:r w:rsidRPr="00E90F01">
              <w:rPr>
                <w:rFonts w:cstheme="minorHAnsi"/>
                <w:sz w:val="20"/>
                <w:szCs w:val="20"/>
              </w:rPr>
              <w:t>assignment</w:t>
            </w:r>
          </w:p>
        </w:tc>
      </w:tr>
      <w:tr w:rsidR="008A47C6" w:rsidRPr="00E90F01" w14:paraId="357EAE48" w14:textId="77777777" w:rsidTr="00271488">
        <w:trPr>
          <w:trHeight w:val="411"/>
        </w:trPr>
        <w:tc>
          <w:tcPr>
            <w:tcW w:w="1401" w:type="dxa"/>
          </w:tcPr>
          <w:p w14:paraId="5A110CBE" w14:textId="77777777" w:rsidR="008A47C6" w:rsidRPr="00E90F01" w:rsidRDefault="008A47C6" w:rsidP="00923A27">
            <w:pPr>
              <w:jc w:val="center"/>
              <w:rPr>
                <w:rFonts w:cstheme="minorHAnsi"/>
                <w:b/>
                <w:bCs/>
                <w:sz w:val="20"/>
                <w:szCs w:val="20"/>
              </w:rPr>
            </w:pPr>
            <w:r w:rsidRPr="00E90F01">
              <w:rPr>
                <w:rFonts w:cstheme="minorHAnsi"/>
                <w:b/>
                <w:bCs/>
                <w:sz w:val="20"/>
                <w:szCs w:val="20"/>
              </w:rPr>
              <w:lastRenderedPageBreak/>
              <w:t>Session 2</w:t>
            </w:r>
          </w:p>
          <w:p w14:paraId="5B22B6F4" w14:textId="77777777" w:rsidR="008A47C6" w:rsidRPr="00E90F01" w:rsidRDefault="008A47C6" w:rsidP="00923A27">
            <w:pPr>
              <w:jc w:val="center"/>
              <w:rPr>
                <w:rFonts w:cstheme="minorHAnsi"/>
                <w:b/>
                <w:bCs/>
                <w:sz w:val="20"/>
                <w:szCs w:val="20"/>
              </w:rPr>
            </w:pPr>
          </w:p>
          <w:p w14:paraId="5DD197FD" w14:textId="77777777" w:rsidR="008A47C6" w:rsidRPr="00E90F01" w:rsidRDefault="008A47C6" w:rsidP="00923A27">
            <w:pPr>
              <w:jc w:val="center"/>
              <w:rPr>
                <w:rFonts w:cstheme="minorHAnsi"/>
                <w:b/>
                <w:bCs/>
                <w:sz w:val="20"/>
                <w:szCs w:val="20"/>
              </w:rPr>
            </w:pPr>
            <w:r w:rsidRPr="00E90F01">
              <w:rPr>
                <w:rFonts w:cstheme="minorHAnsi"/>
                <w:b/>
                <w:bCs/>
                <w:sz w:val="20"/>
                <w:szCs w:val="20"/>
              </w:rPr>
              <w:t>2 hours</w:t>
            </w:r>
          </w:p>
          <w:p w14:paraId="4CC0AD96" w14:textId="77777777" w:rsidR="008A47C6" w:rsidRPr="00E90F01" w:rsidRDefault="008A47C6" w:rsidP="00923A27">
            <w:pPr>
              <w:jc w:val="center"/>
              <w:rPr>
                <w:rFonts w:cstheme="minorHAnsi"/>
                <w:b/>
                <w:bCs/>
                <w:sz w:val="20"/>
                <w:szCs w:val="20"/>
              </w:rPr>
            </w:pPr>
          </w:p>
          <w:p w14:paraId="21DBBC83" w14:textId="77777777" w:rsidR="008A47C6" w:rsidRPr="00E90F01" w:rsidRDefault="008A47C6" w:rsidP="00923A27">
            <w:pPr>
              <w:jc w:val="center"/>
              <w:rPr>
                <w:rFonts w:cstheme="minorHAnsi"/>
                <w:b/>
                <w:bCs/>
                <w:sz w:val="20"/>
                <w:szCs w:val="20"/>
              </w:rPr>
            </w:pPr>
          </w:p>
          <w:p w14:paraId="5F071403" w14:textId="5F8A5CA5" w:rsidR="008A47C6" w:rsidRPr="00E90F01" w:rsidRDefault="008A47C6" w:rsidP="00923A27">
            <w:pPr>
              <w:jc w:val="center"/>
              <w:rPr>
                <w:rFonts w:cstheme="minorHAnsi"/>
                <w:b/>
                <w:bCs/>
                <w:sz w:val="20"/>
                <w:szCs w:val="20"/>
              </w:rPr>
            </w:pPr>
          </w:p>
        </w:tc>
        <w:tc>
          <w:tcPr>
            <w:tcW w:w="4666" w:type="dxa"/>
          </w:tcPr>
          <w:p w14:paraId="6482C834" w14:textId="1D06980C" w:rsidR="00144111" w:rsidRPr="00144111" w:rsidRDefault="00144111" w:rsidP="00835AA4">
            <w:pPr>
              <w:rPr>
                <w:rFonts w:cstheme="minorHAnsi"/>
                <w:b/>
                <w:bCs/>
                <w:sz w:val="20"/>
                <w:szCs w:val="20"/>
              </w:rPr>
            </w:pPr>
            <w:r w:rsidRPr="00144111">
              <w:rPr>
                <w:rFonts w:cstheme="minorHAnsi"/>
                <w:b/>
                <w:bCs/>
                <w:sz w:val="20"/>
                <w:szCs w:val="20"/>
              </w:rPr>
              <w:t>Non-Fiction</w:t>
            </w:r>
          </w:p>
          <w:p w14:paraId="33A204BC" w14:textId="77777777" w:rsidR="00144111" w:rsidRDefault="00144111" w:rsidP="00835AA4">
            <w:pPr>
              <w:rPr>
                <w:rFonts w:cstheme="minorHAnsi"/>
                <w:sz w:val="20"/>
                <w:szCs w:val="20"/>
              </w:rPr>
            </w:pPr>
          </w:p>
          <w:p w14:paraId="05DBAC3C" w14:textId="0847555A" w:rsidR="008A47C6" w:rsidRPr="00E90F01" w:rsidRDefault="008A47C6" w:rsidP="00835AA4">
            <w:pPr>
              <w:rPr>
                <w:rFonts w:cstheme="minorHAnsi"/>
                <w:sz w:val="20"/>
                <w:szCs w:val="20"/>
              </w:rPr>
            </w:pPr>
            <w:r w:rsidRPr="00E90F01">
              <w:rPr>
                <w:rFonts w:cstheme="minorHAnsi"/>
                <w:sz w:val="20"/>
                <w:szCs w:val="20"/>
              </w:rPr>
              <w:t>Introducing non-fiction focus reading</w:t>
            </w:r>
          </w:p>
          <w:p w14:paraId="3469D19E" w14:textId="77777777" w:rsidR="0092436C" w:rsidRPr="00E90F01" w:rsidRDefault="0092436C" w:rsidP="00835AA4">
            <w:pPr>
              <w:rPr>
                <w:rFonts w:cstheme="minorHAnsi"/>
                <w:sz w:val="20"/>
                <w:szCs w:val="20"/>
              </w:rPr>
            </w:pPr>
          </w:p>
          <w:p w14:paraId="576B2794" w14:textId="77777777" w:rsidR="008A47C6" w:rsidRPr="00E90F01" w:rsidRDefault="008A47C6" w:rsidP="00835AA4">
            <w:pPr>
              <w:rPr>
                <w:rFonts w:cstheme="minorHAnsi"/>
                <w:sz w:val="20"/>
                <w:szCs w:val="20"/>
              </w:rPr>
            </w:pPr>
            <w:r w:rsidRPr="00E90F01">
              <w:rPr>
                <w:rFonts w:cstheme="minorHAnsi"/>
                <w:sz w:val="20"/>
                <w:szCs w:val="20"/>
              </w:rPr>
              <w:t xml:space="preserve">Recognise the quality of contemporary nonfiction texts The difference between fiction, non-fiction and poetry – purpose, audience, text features and links to </w:t>
            </w:r>
            <w:proofErr w:type="gramStart"/>
            <w:r w:rsidRPr="00E90F01">
              <w:rPr>
                <w:rFonts w:cstheme="minorHAnsi"/>
                <w:sz w:val="20"/>
                <w:szCs w:val="20"/>
              </w:rPr>
              <w:t>writing</w:t>
            </w:r>
            <w:proofErr w:type="gramEnd"/>
          </w:p>
          <w:p w14:paraId="668CC0DE" w14:textId="77777777" w:rsidR="00A24075" w:rsidRPr="00E90F01" w:rsidRDefault="00A24075" w:rsidP="00A24075">
            <w:pPr>
              <w:rPr>
                <w:rFonts w:cstheme="minorHAnsi"/>
                <w:sz w:val="20"/>
                <w:szCs w:val="20"/>
              </w:rPr>
            </w:pPr>
          </w:p>
          <w:p w14:paraId="450D7424" w14:textId="57C2C858" w:rsidR="00A24075" w:rsidRPr="00E90F01" w:rsidRDefault="00A24075" w:rsidP="00A24075">
            <w:pPr>
              <w:rPr>
                <w:rFonts w:cstheme="minorHAnsi"/>
                <w:sz w:val="20"/>
                <w:szCs w:val="20"/>
              </w:rPr>
            </w:pPr>
            <w:r w:rsidRPr="00E90F01">
              <w:rPr>
                <w:rFonts w:cstheme="minorHAnsi"/>
                <w:sz w:val="20"/>
                <w:szCs w:val="20"/>
              </w:rPr>
              <w:t>Non-fiction text types</w:t>
            </w:r>
          </w:p>
          <w:p w14:paraId="44DA31EE" w14:textId="77777777" w:rsidR="008A47C6" w:rsidRPr="00E90F01" w:rsidRDefault="008A47C6" w:rsidP="00835AA4">
            <w:pPr>
              <w:rPr>
                <w:rFonts w:cstheme="minorHAnsi"/>
                <w:sz w:val="20"/>
                <w:szCs w:val="20"/>
              </w:rPr>
            </w:pPr>
          </w:p>
          <w:p w14:paraId="01BA5726" w14:textId="77777777" w:rsidR="008A47C6" w:rsidRPr="00E90F01" w:rsidRDefault="008A47C6" w:rsidP="00835AA4">
            <w:pPr>
              <w:rPr>
                <w:rFonts w:cstheme="minorHAnsi"/>
                <w:sz w:val="20"/>
                <w:szCs w:val="20"/>
              </w:rPr>
            </w:pPr>
            <w:r w:rsidRPr="00E90F01">
              <w:rPr>
                <w:rFonts w:cstheme="minorHAnsi"/>
                <w:sz w:val="20"/>
                <w:szCs w:val="20"/>
              </w:rPr>
              <w:t>Understand the key features of nonfiction texts and how they support pupils’ learning.</w:t>
            </w:r>
          </w:p>
          <w:p w14:paraId="020B7ECF" w14:textId="77777777" w:rsidR="008A47C6" w:rsidRPr="00E90F01" w:rsidRDefault="008A47C6" w:rsidP="00835AA4">
            <w:pPr>
              <w:rPr>
                <w:rFonts w:cstheme="minorHAnsi"/>
                <w:sz w:val="20"/>
                <w:szCs w:val="20"/>
              </w:rPr>
            </w:pPr>
          </w:p>
          <w:p w14:paraId="177991F3" w14:textId="43A9CA13" w:rsidR="008A47C6" w:rsidRPr="00E90F01" w:rsidRDefault="008A47C6" w:rsidP="00835AA4">
            <w:pPr>
              <w:rPr>
                <w:rFonts w:cstheme="minorHAnsi"/>
                <w:sz w:val="20"/>
                <w:szCs w:val="20"/>
              </w:rPr>
            </w:pPr>
            <w:r w:rsidRPr="00E90F01">
              <w:rPr>
                <w:rFonts w:cstheme="minorHAnsi"/>
                <w:sz w:val="20"/>
                <w:szCs w:val="20"/>
              </w:rPr>
              <w:lastRenderedPageBreak/>
              <w:t>Recognise that spoken language underpins the development of writing and reading and that reading and understanding text is integral to the process</w:t>
            </w:r>
            <w:r w:rsidR="00CA76D9">
              <w:rPr>
                <w:rFonts w:cstheme="minorHAnsi"/>
                <w:sz w:val="20"/>
                <w:szCs w:val="20"/>
              </w:rPr>
              <w:t xml:space="preserve"> – the development of dialogic talk in the </w:t>
            </w:r>
            <w:proofErr w:type="spellStart"/>
            <w:r w:rsidR="00CA76D9">
              <w:rPr>
                <w:rFonts w:cstheme="minorHAnsi"/>
                <w:sz w:val="20"/>
                <w:szCs w:val="20"/>
              </w:rPr>
              <w:t>primaru</w:t>
            </w:r>
            <w:proofErr w:type="spellEnd"/>
            <w:r w:rsidR="00CA76D9">
              <w:rPr>
                <w:rFonts w:cstheme="minorHAnsi"/>
                <w:sz w:val="20"/>
                <w:szCs w:val="20"/>
              </w:rPr>
              <w:t xml:space="preserve"> English </w:t>
            </w:r>
            <w:proofErr w:type="gramStart"/>
            <w:r w:rsidR="00CA76D9">
              <w:rPr>
                <w:rFonts w:cstheme="minorHAnsi"/>
                <w:sz w:val="20"/>
                <w:szCs w:val="20"/>
              </w:rPr>
              <w:t>classroom</w:t>
            </w:r>
            <w:proofErr w:type="gramEnd"/>
          </w:p>
          <w:p w14:paraId="2DE0E342" w14:textId="77777777" w:rsidR="008A47C6" w:rsidRPr="00E90F01" w:rsidRDefault="008A47C6" w:rsidP="00835AA4">
            <w:pPr>
              <w:rPr>
                <w:rFonts w:cstheme="minorHAnsi"/>
                <w:sz w:val="20"/>
                <w:szCs w:val="20"/>
              </w:rPr>
            </w:pPr>
          </w:p>
          <w:p w14:paraId="277B157F" w14:textId="77777777" w:rsidR="008A47C6" w:rsidRPr="00E90F01" w:rsidRDefault="008A47C6" w:rsidP="00835AA4">
            <w:pPr>
              <w:rPr>
                <w:rFonts w:cstheme="minorHAnsi"/>
                <w:sz w:val="20"/>
                <w:szCs w:val="20"/>
              </w:rPr>
            </w:pPr>
            <w:r w:rsidRPr="00E90F01">
              <w:rPr>
                <w:rFonts w:cstheme="minorHAnsi"/>
                <w:sz w:val="20"/>
                <w:szCs w:val="20"/>
              </w:rPr>
              <w:t xml:space="preserve">Recap the purpose of writing – audience and </w:t>
            </w:r>
            <w:proofErr w:type="gramStart"/>
            <w:r w:rsidRPr="00E90F01">
              <w:rPr>
                <w:rFonts w:cstheme="minorHAnsi"/>
                <w:sz w:val="20"/>
                <w:szCs w:val="20"/>
              </w:rPr>
              <w:t>composition</w:t>
            </w:r>
            <w:proofErr w:type="gramEnd"/>
          </w:p>
          <w:p w14:paraId="37F47DA8" w14:textId="77777777" w:rsidR="008A47C6" w:rsidRPr="00E90F01" w:rsidRDefault="008A47C6" w:rsidP="00835AA4">
            <w:pPr>
              <w:rPr>
                <w:rFonts w:cstheme="minorHAnsi"/>
                <w:sz w:val="20"/>
                <w:szCs w:val="20"/>
              </w:rPr>
            </w:pPr>
          </w:p>
          <w:p w14:paraId="39856BAD" w14:textId="77777777" w:rsidR="008A47C6" w:rsidRPr="00E90F01" w:rsidRDefault="008A47C6" w:rsidP="00835AA4">
            <w:pPr>
              <w:rPr>
                <w:rFonts w:cstheme="minorHAnsi"/>
                <w:sz w:val="20"/>
                <w:szCs w:val="20"/>
              </w:rPr>
            </w:pPr>
            <w:r w:rsidRPr="00E90F01">
              <w:rPr>
                <w:rFonts w:cstheme="minorHAnsi"/>
                <w:sz w:val="20"/>
                <w:szCs w:val="20"/>
              </w:rPr>
              <w:t xml:space="preserve">Modelling writing of nonfiction texts – plan a writing </w:t>
            </w:r>
            <w:proofErr w:type="gramStart"/>
            <w:r w:rsidRPr="00E90F01">
              <w:rPr>
                <w:rFonts w:cstheme="minorHAnsi"/>
                <w:sz w:val="20"/>
                <w:szCs w:val="20"/>
              </w:rPr>
              <w:t>session</w:t>
            </w:r>
            <w:proofErr w:type="gramEnd"/>
          </w:p>
          <w:p w14:paraId="4E8096ED" w14:textId="77777777" w:rsidR="008A47C6" w:rsidRPr="00E90F01" w:rsidRDefault="008A47C6" w:rsidP="00835AA4">
            <w:pPr>
              <w:rPr>
                <w:rFonts w:cstheme="minorHAnsi"/>
                <w:sz w:val="20"/>
                <w:szCs w:val="20"/>
              </w:rPr>
            </w:pPr>
          </w:p>
          <w:p w14:paraId="362ADC16" w14:textId="77777777" w:rsidR="008A47C6" w:rsidRPr="00E90F01" w:rsidRDefault="008A47C6" w:rsidP="00835AA4">
            <w:pPr>
              <w:rPr>
                <w:rFonts w:cstheme="minorHAnsi"/>
                <w:sz w:val="20"/>
                <w:szCs w:val="20"/>
              </w:rPr>
            </w:pPr>
            <w:r w:rsidRPr="00E90F01">
              <w:rPr>
                <w:rFonts w:cstheme="minorHAnsi"/>
                <w:sz w:val="20"/>
                <w:szCs w:val="20"/>
              </w:rPr>
              <w:t>Links to National Curriculum</w:t>
            </w:r>
          </w:p>
          <w:p w14:paraId="2D97A9CE" w14:textId="77777777" w:rsidR="008A47C6" w:rsidRPr="00E90F01" w:rsidRDefault="008A47C6" w:rsidP="00835AA4">
            <w:pPr>
              <w:rPr>
                <w:rFonts w:cstheme="minorHAnsi"/>
                <w:sz w:val="20"/>
                <w:szCs w:val="20"/>
              </w:rPr>
            </w:pPr>
          </w:p>
        </w:tc>
        <w:tc>
          <w:tcPr>
            <w:tcW w:w="1588" w:type="dxa"/>
          </w:tcPr>
          <w:p w14:paraId="4345F84E" w14:textId="20A59459" w:rsidR="000E6D39" w:rsidRPr="00E90F01" w:rsidRDefault="006346BA" w:rsidP="00143D91">
            <w:pPr>
              <w:rPr>
                <w:rFonts w:cstheme="minorHAnsi"/>
                <w:sz w:val="20"/>
                <w:szCs w:val="20"/>
              </w:rPr>
            </w:pPr>
            <w:r w:rsidRPr="00E90F01">
              <w:rPr>
                <w:rFonts w:cstheme="minorHAnsi"/>
                <w:sz w:val="20"/>
                <w:szCs w:val="20"/>
              </w:rPr>
              <w:lastRenderedPageBreak/>
              <w:t>3.2</w:t>
            </w:r>
          </w:p>
          <w:p w14:paraId="34961A5C" w14:textId="77777777" w:rsidR="008A47C6" w:rsidRPr="00E90F01" w:rsidRDefault="000E6D39" w:rsidP="00143D91">
            <w:pPr>
              <w:rPr>
                <w:rFonts w:cstheme="minorHAnsi"/>
                <w:sz w:val="20"/>
                <w:szCs w:val="20"/>
              </w:rPr>
            </w:pPr>
            <w:r w:rsidRPr="00E90F01">
              <w:rPr>
                <w:rFonts w:cstheme="minorHAnsi"/>
                <w:sz w:val="20"/>
                <w:szCs w:val="20"/>
              </w:rPr>
              <w:t>4.3</w:t>
            </w:r>
          </w:p>
          <w:p w14:paraId="7D7E0D3D" w14:textId="77777777" w:rsidR="002A0421" w:rsidRPr="00E90F01" w:rsidRDefault="002A0421" w:rsidP="002A0421">
            <w:pPr>
              <w:rPr>
                <w:rFonts w:cstheme="minorHAnsi"/>
                <w:sz w:val="20"/>
                <w:szCs w:val="20"/>
              </w:rPr>
            </w:pPr>
            <w:r w:rsidRPr="00E90F01">
              <w:rPr>
                <w:rFonts w:cstheme="minorHAnsi"/>
                <w:sz w:val="20"/>
                <w:szCs w:val="20"/>
              </w:rPr>
              <w:t xml:space="preserve">5.1, 5.3, </w:t>
            </w:r>
          </w:p>
          <w:p w14:paraId="2E5A2133" w14:textId="07467228" w:rsidR="002A0421" w:rsidRPr="00E90F01" w:rsidRDefault="002A0421" w:rsidP="00143D91">
            <w:pPr>
              <w:rPr>
                <w:rFonts w:cstheme="minorHAnsi"/>
                <w:sz w:val="20"/>
                <w:szCs w:val="20"/>
              </w:rPr>
            </w:pPr>
          </w:p>
        </w:tc>
        <w:tc>
          <w:tcPr>
            <w:tcW w:w="1673" w:type="dxa"/>
          </w:tcPr>
          <w:p w14:paraId="124AA7B8" w14:textId="77777777" w:rsidR="0052591D" w:rsidRPr="00E90F01" w:rsidRDefault="008A47C6" w:rsidP="00835AA4">
            <w:pPr>
              <w:rPr>
                <w:rFonts w:cstheme="minorHAnsi"/>
                <w:sz w:val="20"/>
                <w:szCs w:val="20"/>
              </w:rPr>
            </w:pPr>
            <w:r w:rsidRPr="00E90F01">
              <w:rPr>
                <w:rFonts w:cstheme="minorHAnsi"/>
                <w:sz w:val="20"/>
                <w:szCs w:val="20"/>
              </w:rPr>
              <w:t>2.g</w:t>
            </w:r>
            <w:r w:rsidR="00BB32B5" w:rsidRPr="00E90F01">
              <w:rPr>
                <w:rFonts w:cstheme="minorHAnsi"/>
                <w:sz w:val="20"/>
                <w:szCs w:val="20"/>
              </w:rPr>
              <w:t xml:space="preserve">      </w:t>
            </w:r>
          </w:p>
          <w:p w14:paraId="37B0040B" w14:textId="1ECB6836" w:rsidR="008A47C6" w:rsidRPr="00E90F01" w:rsidRDefault="0052591D" w:rsidP="00835AA4">
            <w:pPr>
              <w:rPr>
                <w:rFonts w:cstheme="minorHAnsi"/>
                <w:sz w:val="20"/>
                <w:szCs w:val="20"/>
              </w:rPr>
            </w:pPr>
            <w:r w:rsidRPr="00E90F01">
              <w:rPr>
                <w:rFonts w:cstheme="minorHAnsi"/>
                <w:sz w:val="20"/>
                <w:szCs w:val="20"/>
              </w:rPr>
              <w:t>3.s</w:t>
            </w:r>
            <w:r w:rsidR="00BB32B5" w:rsidRPr="00E90F01">
              <w:rPr>
                <w:rFonts w:cstheme="minorHAnsi"/>
                <w:sz w:val="20"/>
                <w:szCs w:val="20"/>
              </w:rPr>
              <w:t xml:space="preserve">                                                                                             </w:t>
            </w:r>
            <w:r w:rsidR="008A47C6" w:rsidRPr="00E90F01">
              <w:rPr>
                <w:rFonts w:cstheme="minorHAnsi"/>
                <w:sz w:val="20"/>
                <w:szCs w:val="20"/>
              </w:rPr>
              <w:t>4.b</w:t>
            </w:r>
            <w:r w:rsidR="00F9069B" w:rsidRPr="00E90F01">
              <w:rPr>
                <w:rFonts w:cstheme="minorHAnsi"/>
                <w:sz w:val="20"/>
                <w:szCs w:val="20"/>
              </w:rPr>
              <w:t>, 4.n</w:t>
            </w:r>
          </w:p>
          <w:p w14:paraId="52B86171" w14:textId="3788192D" w:rsidR="008A47C6" w:rsidRPr="00E90F01" w:rsidRDefault="008A47C6" w:rsidP="00835AA4">
            <w:pPr>
              <w:rPr>
                <w:rFonts w:cstheme="minorHAnsi"/>
                <w:sz w:val="20"/>
                <w:szCs w:val="20"/>
              </w:rPr>
            </w:pPr>
            <w:r w:rsidRPr="00E90F01">
              <w:rPr>
                <w:rFonts w:cstheme="minorHAnsi"/>
                <w:sz w:val="20"/>
                <w:szCs w:val="20"/>
              </w:rPr>
              <w:t>5.</w:t>
            </w:r>
            <w:r w:rsidR="006C5098" w:rsidRPr="00E90F01">
              <w:rPr>
                <w:rFonts w:cstheme="minorHAnsi"/>
                <w:sz w:val="20"/>
                <w:szCs w:val="20"/>
              </w:rPr>
              <w:t xml:space="preserve">a, 5.c, </w:t>
            </w:r>
            <w:proofErr w:type="gramStart"/>
            <w:r w:rsidR="006C5098" w:rsidRPr="00E90F01">
              <w:rPr>
                <w:rFonts w:cstheme="minorHAnsi"/>
                <w:sz w:val="20"/>
                <w:szCs w:val="20"/>
              </w:rPr>
              <w:t>5.e</w:t>
            </w:r>
            <w:proofErr w:type="gramEnd"/>
          </w:p>
        </w:tc>
        <w:tc>
          <w:tcPr>
            <w:tcW w:w="3696" w:type="dxa"/>
          </w:tcPr>
          <w:p w14:paraId="33374AF4" w14:textId="77777777" w:rsidR="00DC5C47" w:rsidRPr="00E90F01" w:rsidRDefault="00DC5C47" w:rsidP="00DC5C47">
            <w:pPr>
              <w:rPr>
                <w:rFonts w:cstheme="minorHAnsi"/>
                <w:i/>
                <w:iCs/>
                <w:sz w:val="20"/>
                <w:szCs w:val="20"/>
              </w:rPr>
            </w:pPr>
            <w:r w:rsidRPr="00E90F01">
              <w:rPr>
                <w:rFonts w:cstheme="minorHAnsi"/>
                <w:sz w:val="20"/>
                <w:szCs w:val="20"/>
              </w:rPr>
              <w:t xml:space="preserve">BEARNE.E. and REEDY, D. 2018 </w:t>
            </w:r>
            <w:r w:rsidRPr="00E90F01">
              <w:rPr>
                <w:rFonts w:cstheme="minorHAnsi"/>
                <w:i/>
                <w:iCs/>
                <w:sz w:val="20"/>
                <w:szCs w:val="20"/>
              </w:rPr>
              <w:t>Teaching Primary English: Subject Knowledge and Classroom Practice.</w:t>
            </w:r>
          </w:p>
          <w:p w14:paraId="4E7BBCFA" w14:textId="77777777" w:rsidR="00DC5C47" w:rsidRPr="00E90F01" w:rsidRDefault="00DC5C47" w:rsidP="00835AA4">
            <w:pPr>
              <w:rPr>
                <w:rFonts w:cstheme="minorHAnsi"/>
                <w:sz w:val="20"/>
                <w:szCs w:val="20"/>
              </w:rPr>
            </w:pPr>
          </w:p>
          <w:p w14:paraId="3A948C5F" w14:textId="5CA839E1" w:rsidR="008A47C6" w:rsidRDefault="00000000" w:rsidP="00835AA4">
            <w:pPr>
              <w:rPr>
                <w:rStyle w:val="Hyperlink"/>
                <w:rFonts w:cstheme="minorHAnsi"/>
                <w:sz w:val="20"/>
                <w:szCs w:val="20"/>
              </w:rPr>
            </w:pPr>
            <w:hyperlink r:id="rId17" w:history="1">
              <w:r w:rsidR="00DC5C47" w:rsidRPr="00E90F01">
                <w:rPr>
                  <w:rStyle w:val="Hyperlink"/>
                  <w:rFonts w:cstheme="minorHAnsi"/>
                  <w:sz w:val="20"/>
                  <w:szCs w:val="20"/>
                </w:rPr>
                <w:t>https://www.bbc.co.uk/scotland/learning/secondary/nonfiction/</w:t>
              </w:r>
            </w:hyperlink>
          </w:p>
          <w:p w14:paraId="4D9F3C5E" w14:textId="77777777" w:rsidR="00D168C3" w:rsidRDefault="00D168C3" w:rsidP="00835AA4">
            <w:pPr>
              <w:rPr>
                <w:rStyle w:val="Hyperlink"/>
              </w:rPr>
            </w:pPr>
          </w:p>
          <w:p w14:paraId="380FB2DC" w14:textId="302EA33A" w:rsidR="00D168C3" w:rsidRDefault="00FA3561" w:rsidP="00835AA4">
            <w:pPr>
              <w:rPr>
                <w:rFonts w:cstheme="minorHAnsi"/>
                <w:sz w:val="20"/>
                <w:szCs w:val="20"/>
              </w:rPr>
            </w:pPr>
            <w:r w:rsidRPr="00D168C3">
              <w:rPr>
                <w:rFonts w:cstheme="minorHAnsi"/>
                <w:sz w:val="20"/>
                <w:szCs w:val="20"/>
              </w:rPr>
              <w:t>ALEXANDER</w:t>
            </w:r>
            <w:r>
              <w:rPr>
                <w:rFonts w:cstheme="minorHAnsi"/>
                <w:sz w:val="20"/>
                <w:szCs w:val="20"/>
              </w:rPr>
              <w:t xml:space="preserve">, R., 2020. </w:t>
            </w:r>
            <w:r w:rsidR="00FE0AF4" w:rsidRPr="00FE0AF4">
              <w:rPr>
                <w:rFonts w:cstheme="minorHAnsi"/>
                <w:sz w:val="20"/>
                <w:szCs w:val="20"/>
              </w:rPr>
              <w:t>A Dialogic Teaching Companion</w:t>
            </w:r>
          </w:p>
          <w:p w14:paraId="15ADDBAB" w14:textId="77777777" w:rsidR="00DD43DA" w:rsidRDefault="00DD43DA" w:rsidP="00835AA4">
            <w:pPr>
              <w:rPr>
                <w:rFonts w:cstheme="minorHAnsi"/>
                <w:sz w:val="20"/>
                <w:szCs w:val="20"/>
              </w:rPr>
            </w:pPr>
          </w:p>
          <w:p w14:paraId="1C8FDB53" w14:textId="77777777" w:rsidR="00DD43DA" w:rsidRDefault="00DD43DA" w:rsidP="00DD43DA">
            <w:pPr>
              <w:rPr>
                <w:rFonts w:cstheme="minorHAnsi"/>
                <w:sz w:val="20"/>
                <w:szCs w:val="20"/>
              </w:rPr>
            </w:pPr>
            <w:r w:rsidRPr="00DD43DA">
              <w:rPr>
                <w:rFonts w:cstheme="minorHAnsi"/>
                <w:sz w:val="20"/>
                <w:szCs w:val="20"/>
              </w:rPr>
              <w:t>CREMIN T., MOTTRAM, M., BEARNE, E. and GOODWIN, P. 2008. 'Exploring teachers’ knowledge of children’s literature'. Cambridge Journal of Education, 38 (4), pp.449–464.</w:t>
            </w:r>
          </w:p>
          <w:p w14:paraId="57A2D845" w14:textId="77777777" w:rsidR="00DD43DA" w:rsidRPr="00DD43DA" w:rsidRDefault="00DD43DA" w:rsidP="00DD43DA">
            <w:pPr>
              <w:rPr>
                <w:rFonts w:cstheme="minorHAnsi"/>
                <w:sz w:val="20"/>
                <w:szCs w:val="20"/>
              </w:rPr>
            </w:pPr>
          </w:p>
          <w:p w14:paraId="55DDBD6B" w14:textId="77777777" w:rsidR="00DD43DA" w:rsidRDefault="00DD43DA" w:rsidP="00DD43DA">
            <w:pPr>
              <w:rPr>
                <w:rFonts w:cstheme="minorHAnsi"/>
                <w:sz w:val="20"/>
                <w:szCs w:val="20"/>
              </w:rPr>
            </w:pPr>
            <w:r w:rsidRPr="00DD43DA">
              <w:rPr>
                <w:rFonts w:cstheme="minorHAnsi"/>
                <w:sz w:val="20"/>
                <w:szCs w:val="20"/>
              </w:rPr>
              <w:t>CREMIN, T., MOTTRAM, M., COLLINS, F., POWELL, S. and SAFFORD, K. 2009. 'Teachers as readers: building communities of readers'. Literacy, 43 (1), pp.11–19</w:t>
            </w:r>
          </w:p>
          <w:p w14:paraId="1540503F" w14:textId="77777777" w:rsidR="00DD43DA" w:rsidRPr="00DD43DA" w:rsidRDefault="00DD43DA" w:rsidP="00DD43DA">
            <w:pPr>
              <w:rPr>
                <w:rFonts w:cstheme="minorHAnsi"/>
                <w:sz w:val="20"/>
                <w:szCs w:val="20"/>
              </w:rPr>
            </w:pPr>
          </w:p>
          <w:p w14:paraId="71B0C9CA" w14:textId="36B8898A" w:rsidR="00DD43DA" w:rsidRDefault="00DD43DA" w:rsidP="00DD43DA">
            <w:pPr>
              <w:rPr>
                <w:rFonts w:cstheme="minorHAnsi"/>
                <w:sz w:val="20"/>
                <w:szCs w:val="20"/>
              </w:rPr>
            </w:pPr>
            <w:r w:rsidRPr="00DD43DA">
              <w:rPr>
                <w:rFonts w:cstheme="minorHAnsi"/>
                <w:sz w:val="20"/>
                <w:szCs w:val="20"/>
              </w:rPr>
              <w:t>CREMIN, T., MOTTRAM, M., COLLINS, F., POWELL, S. and SAFFORD, K. 2014. Building communities of engaged readers: reading for pleasure. Oxon: Routledge.</w:t>
            </w:r>
          </w:p>
          <w:p w14:paraId="14D567D1" w14:textId="77777777" w:rsidR="000C729A" w:rsidRDefault="000C729A" w:rsidP="00DD43DA">
            <w:pPr>
              <w:rPr>
                <w:rFonts w:cstheme="minorHAnsi"/>
                <w:sz w:val="20"/>
                <w:szCs w:val="20"/>
              </w:rPr>
            </w:pPr>
          </w:p>
          <w:p w14:paraId="780E6AFA" w14:textId="77777777" w:rsidR="008A47C6" w:rsidRDefault="000C729A" w:rsidP="00126B25">
            <w:pPr>
              <w:rPr>
                <w:rFonts w:cstheme="minorHAnsi"/>
                <w:sz w:val="20"/>
                <w:szCs w:val="20"/>
              </w:rPr>
            </w:pPr>
            <w:r w:rsidRPr="000C729A">
              <w:rPr>
                <w:rFonts w:cstheme="minorHAnsi"/>
                <w:sz w:val="20"/>
                <w:szCs w:val="20"/>
              </w:rPr>
              <w:t xml:space="preserve">THE READING AGENCY., 2015. </w:t>
            </w:r>
            <w:r w:rsidRPr="000C729A">
              <w:rPr>
                <w:rFonts w:cstheme="minorHAnsi"/>
                <w:i/>
                <w:iCs/>
                <w:sz w:val="20"/>
                <w:szCs w:val="20"/>
                <w:lang w:val="en-US"/>
              </w:rPr>
              <w:t xml:space="preserve">Literature Review: The impact of reading for pleasure and </w:t>
            </w:r>
            <w:proofErr w:type="gramStart"/>
            <w:r w:rsidRPr="000C729A">
              <w:rPr>
                <w:rFonts w:cstheme="minorHAnsi"/>
                <w:i/>
                <w:iCs/>
                <w:sz w:val="20"/>
                <w:szCs w:val="20"/>
                <w:lang w:val="en-US"/>
              </w:rPr>
              <w:t xml:space="preserve">empowerment </w:t>
            </w:r>
            <w:r w:rsidRPr="000C729A">
              <w:rPr>
                <w:rFonts w:cstheme="minorHAnsi"/>
                <w:i/>
                <w:iCs/>
                <w:sz w:val="20"/>
                <w:szCs w:val="20"/>
              </w:rPr>
              <w:t>.</w:t>
            </w:r>
            <w:proofErr w:type="gramEnd"/>
            <w:r w:rsidRPr="000C729A">
              <w:rPr>
                <w:rFonts w:cstheme="minorHAnsi"/>
                <w:i/>
                <w:iCs/>
                <w:sz w:val="20"/>
                <w:szCs w:val="20"/>
              </w:rPr>
              <w:t xml:space="preserve"> </w:t>
            </w:r>
            <w:hyperlink r:id="rId18" w:history="1">
              <w:r w:rsidRPr="000C729A">
                <w:rPr>
                  <w:rStyle w:val="Hyperlink"/>
                  <w:rFonts w:cstheme="minorHAnsi"/>
                  <w:sz w:val="20"/>
                  <w:szCs w:val="20"/>
                </w:rPr>
                <w:t>https://readingagency.org.uk/news/The%20Impact%20of%20Reading%20for%20Pleasure%20and%20Empowerment.pdf</w:t>
              </w:r>
            </w:hyperlink>
            <w:r w:rsidRPr="000C729A">
              <w:rPr>
                <w:rFonts w:cstheme="minorHAnsi"/>
                <w:sz w:val="20"/>
                <w:szCs w:val="20"/>
              </w:rPr>
              <w:t>.</w:t>
            </w:r>
          </w:p>
          <w:p w14:paraId="7652BBED" w14:textId="77777777" w:rsidR="00324902" w:rsidRDefault="00324902" w:rsidP="00126B25">
            <w:pPr>
              <w:rPr>
                <w:rFonts w:cstheme="minorHAnsi"/>
                <w:sz w:val="20"/>
                <w:szCs w:val="20"/>
              </w:rPr>
            </w:pPr>
          </w:p>
          <w:p w14:paraId="20FCBDA0" w14:textId="77777777" w:rsidR="00324902" w:rsidRDefault="00324902" w:rsidP="00126B25">
            <w:pPr>
              <w:rPr>
                <w:rFonts w:cstheme="minorHAnsi"/>
                <w:sz w:val="20"/>
                <w:szCs w:val="20"/>
              </w:rPr>
            </w:pPr>
            <w:r w:rsidRPr="00324902">
              <w:rPr>
                <w:rFonts w:cstheme="minorHAnsi"/>
                <w:sz w:val="20"/>
                <w:szCs w:val="20"/>
              </w:rPr>
              <w:t>YOUNG, R.</w:t>
            </w:r>
            <w:r>
              <w:rPr>
                <w:rFonts w:cstheme="minorHAnsi"/>
                <w:sz w:val="20"/>
                <w:szCs w:val="20"/>
              </w:rPr>
              <w:t xml:space="preserve"> and </w:t>
            </w:r>
            <w:r w:rsidRPr="00324902">
              <w:rPr>
                <w:rFonts w:cstheme="minorHAnsi"/>
                <w:sz w:val="20"/>
                <w:szCs w:val="20"/>
              </w:rPr>
              <w:t>FERGUSON, F.</w:t>
            </w:r>
            <w:r>
              <w:rPr>
                <w:rFonts w:cstheme="minorHAnsi"/>
                <w:sz w:val="20"/>
                <w:szCs w:val="20"/>
              </w:rPr>
              <w:t>,</w:t>
            </w:r>
            <w:r w:rsidRPr="00324902">
              <w:rPr>
                <w:rFonts w:cstheme="minorHAnsi"/>
                <w:sz w:val="20"/>
                <w:szCs w:val="20"/>
              </w:rPr>
              <w:t xml:space="preserve"> 2021</w:t>
            </w:r>
            <w:r>
              <w:rPr>
                <w:rFonts w:cstheme="minorHAnsi"/>
                <w:sz w:val="20"/>
                <w:szCs w:val="20"/>
              </w:rPr>
              <w:t xml:space="preserve">. </w:t>
            </w:r>
            <w:r w:rsidRPr="00324902">
              <w:rPr>
                <w:rFonts w:cstheme="minorHAnsi"/>
                <w:sz w:val="20"/>
                <w:szCs w:val="20"/>
              </w:rPr>
              <w:t>Writing For Pleasure: Theory, Research &amp; Practice London: Routledge</w:t>
            </w:r>
          </w:p>
          <w:p w14:paraId="218A1974" w14:textId="799C333D" w:rsidR="00324902" w:rsidRDefault="006E1BE3" w:rsidP="00126B25">
            <w:pPr>
              <w:rPr>
                <w:rFonts w:cstheme="minorHAnsi"/>
                <w:sz w:val="20"/>
                <w:szCs w:val="20"/>
              </w:rPr>
            </w:pPr>
            <w:proofErr w:type="spellStart"/>
            <w:r>
              <w:rPr>
                <w:rFonts w:cstheme="minorHAnsi"/>
                <w:sz w:val="20"/>
                <w:szCs w:val="20"/>
              </w:rPr>
              <w:t>Wordpress</w:t>
            </w:r>
            <w:proofErr w:type="spellEnd"/>
            <w:r w:rsidR="00B927C5">
              <w:rPr>
                <w:rFonts w:cstheme="minorHAnsi"/>
                <w:sz w:val="20"/>
                <w:szCs w:val="20"/>
              </w:rPr>
              <w:t xml:space="preserve">. 2023. </w:t>
            </w:r>
            <w:r w:rsidR="00185BD3">
              <w:rPr>
                <w:rFonts w:cstheme="minorHAnsi"/>
                <w:sz w:val="20"/>
                <w:szCs w:val="20"/>
              </w:rPr>
              <w:t>The Writing for Pleasure Centre</w:t>
            </w:r>
            <w:r w:rsidR="00AC36B7">
              <w:rPr>
                <w:rFonts w:cstheme="minorHAnsi"/>
                <w:sz w:val="20"/>
                <w:szCs w:val="20"/>
              </w:rPr>
              <w:t xml:space="preserve">. Available from: </w:t>
            </w:r>
            <w:hyperlink r:id="rId19" w:history="1">
              <w:r w:rsidR="00730914" w:rsidRPr="00615179">
                <w:rPr>
                  <w:rStyle w:val="Hyperlink"/>
                  <w:rFonts w:cstheme="minorHAnsi"/>
                  <w:sz w:val="20"/>
                  <w:szCs w:val="20"/>
                </w:rPr>
                <w:t>https://writing4pleasure.com/</w:t>
              </w:r>
            </w:hyperlink>
          </w:p>
          <w:p w14:paraId="067F0392" w14:textId="521B9539" w:rsidR="00142B8F" w:rsidRPr="00E90F01" w:rsidRDefault="00142B8F" w:rsidP="00126B25">
            <w:pPr>
              <w:rPr>
                <w:rFonts w:cstheme="minorHAnsi"/>
                <w:sz w:val="20"/>
                <w:szCs w:val="20"/>
              </w:rPr>
            </w:pPr>
          </w:p>
        </w:tc>
        <w:tc>
          <w:tcPr>
            <w:tcW w:w="1780" w:type="dxa"/>
            <w:vMerge/>
          </w:tcPr>
          <w:p w14:paraId="51B8B182" w14:textId="77777777" w:rsidR="008A47C6" w:rsidRPr="00E90F01" w:rsidRDefault="008A47C6" w:rsidP="00835AA4">
            <w:pPr>
              <w:rPr>
                <w:rFonts w:cstheme="minorHAnsi"/>
                <w:sz w:val="20"/>
                <w:szCs w:val="20"/>
              </w:rPr>
            </w:pPr>
          </w:p>
        </w:tc>
      </w:tr>
      <w:tr w:rsidR="008A47C6" w:rsidRPr="00E90F01" w14:paraId="557C5A29" w14:textId="77777777" w:rsidTr="00271488">
        <w:trPr>
          <w:trHeight w:val="422"/>
        </w:trPr>
        <w:tc>
          <w:tcPr>
            <w:tcW w:w="1401" w:type="dxa"/>
          </w:tcPr>
          <w:p w14:paraId="293777DB" w14:textId="77777777" w:rsidR="008A47C6" w:rsidRPr="00E90F01" w:rsidRDefault="008A47C6" w:rsidP="00923A27">
            <w:pPr>
              <w:jc w:val="center"/>
              <w:rPr>
                <w:rFonts w:cstheme="minorHAnsi"/>
                <w:b/>
                <w:bCs/>
                <w:sz w:val="20"/>
                <w:szCs w:val="20"/>
              </w:rPr>
            </w:pPr>
            <w:r w:rsidRPr="00E90F01">
              <w:rPr>
                <w:rFonts w:cstheme="minorHAnsi"/>
                <w:b/>
                <w:bCs/>
                <w:sz w:val="20"/>
                <w:szCs w:val="20"/>
              </w:rPr>
              <w:t>Session 3</w:t>
            </w:r>
          </w:p>
          <w:p w14:paraId="4FFDD4B7" w14:textId="77777777" w:rsidR="008A47C6" w:rsidRPr="00E90F01" w:rsidRDefault="008A47C6" w:rsidP="00923A27">
            <w:pPr>
              <w:jc w:val="center"/>
              <w:rPr>
                <w:rFonts w:cstheme="minorHAnsi"/>
                <w:b/>
                <w:bCs/>
                <w:sz w:val="20"/>
                <w:szCs w:val="20"/>
              </w:rPr>
            </w:pPr>
          </w:p>
          <w:p w14:paraId="57D6473F" w14:textId="7AD872AD" w:rsidR="008A47C6" w:rsidRPr="00E90F01" w:rsidRDefault="008A47C6" w:rsidP="00923A27">
            <w:pPr>
              <w:jc w:val="center"/>
              <w:rPr>
                <w:rFonts w:cstheme="minorHAnsi"/>
                <w:b/>
                <w:bCs/>
                <w:sz w:val="20"/>
                <w:szCs w:val="20"/>
              </w:rPr>
            </w:pPr>
            <w:r w:rsidRPr="00E90F01">
              <w:rPr>
                <w:rFonts w:cstheme="minorHAnsi"/>
                <w:b/>
                <w:bCs/>
                <w:sz w:val="20"/>
                <w:szCs w:val="20"/>
              </w:rPr>
              <w:t>2 hours</w:t>
            </w:r>
          </w:p>
          <w:p w14:paraId="527822C3" w14:textId="77777777" w:rsidR="008A47C6" w:rsidRPr="00E90F01" w:rsidRDefault="008A47C6" w:rsidP="00923A27">
            <w:pPr>
              <w:jc w:val="center"/>
              <w:rPr>
                <w:rFonts w:cstheme="minorHAnsi"/>
                <w:b/>
                <w:bCs/>
                <w:sz w:val="20"/>
                <w:szCs w:val="20"/>
              </w:rPr>
            </w:pPr>
          </w:p>
          <w:p w14:paraId="4A6CC566" w14:textId="14E82746" w:rsidR="008A47C6" w:rsidRPr="00E90F01" w:rsidRDefault="008A47C6" w:rsidP="00923A27">
            <w:pPr>
              <w:jc w:val="center"/>
              <w:rPr>
                <w:rFonts w:cstheme="minorHAnsi"/>
                <w:b/>
                <w:bCs/>
                <w:sz w:val="20"/>
                <w:szCs w:val="20"/>
              </w:rPr>
            </w:pPr>
          </w:p>
        </w:tc>
        <w:tc>
          <w:tcPr>
            <w:tcW w:w="4666" w:type="dxa"/>
          </w:tcPr>
          <w:p w14:paraId="65DA7BBD" w14:textId="73AFC51A" w:rsidR="008A47C6" w:rsidRPr="00144111" w:rsidRDefault="008A47C6" w:rsidP="00835AA4">
            <w:pPr>
              <w:rPr>
                <w:rFonts w:cstheme="minorHAnsi"/>
                <w:b/>
                <w:bCs/>
                <w:sz w:val="20"/>
                <w:szCs w:val="20"/>
              </w:rPr>
            </w:pPr>
            <w:r w:rsidRPr="00144111">
              <w:rPr>
                <w:rFonts w:cstheme="minorHAnsi"/>
                <w:b/>
                <w:bCs/>
                <w:sz w:val="20"/>
                <w:szCs w:val="20"/>
              </w:rPr>
              <w:t>Diversity in texts</w:t>
            </w:r>
          </w:p>
          <w:p w14:paraId="09C9E6E4" w14:textId="77777777" w:rsidR="008A47C6" w:rsidRPr="00E90F01" w:rsidRDefault="008A47C6" w:rsidP="00835AA4">
            <w:pPr>
              <w:rPr>
                <w:rFonts w:cstheme="minorHAnsi"/>
                <w:sz w:val="20"/>
                <w:szCs w:val="20"/>
              </w:rPr>
            </w:pPr>
          </w:p>
          <w:p w14:paraId="21AB7B84" w14:textId="77777777" w:rsidR="008A47C6" w:rsidRPr="00E90F01" w:rsidRDefault="008A47C6" w:rsidP="00835AA4">
            <w:pPr>
              <w:rPr>
                <w:rFonts w:cstheme="minorHAnsi"/>
                <w:sz w:val="20"/>
                <w:szCs w:val="20"/>
              </w:rPr>
            </w:pPr>
            <w:r w:rsidRPr="00E90F01">
              <w:rPr>
                <w:rFonts w:cstheme="minorHAnsi"/>
                <w:sz w:val="20"/>
                <w:szCs w:val="20"/>
              </w:rPr>
              <w:t xml:space="preserve">An introduction to multimodality to stimulate </w:t>
            </w:r>
            <w:proofErr w:type="gramStart"/>
            <w:r w:rsidRPr="00E90F01">
              <w:rPr>
                <w:rFonts w:cstheme="minorHAnsi"/>
                <w:sz w:val="20"/>
                <w:szCs w:val="20"/>
              </w:rPr>
              <w:t>writing</w:t>
            </w:r>
            <w:proofErr w:type="gramEnd"/>
          </w:p>
          <w:p w14:paraId="4AAE43C1" w14:textId="77777777" w:rsidR="008A47C6" w:rsidRPr="00E90F01" w:rsidRDefault="008A47C6" w:rsidP="00835AA4">
            <w:pPr>
              <w:rPr>
                <w:rFonts w:cstheme="minorHAnsi"/>
                <w:sz w:val="20"/>
                <w:szCs w:val="20"/>
              </w:rPr>
            </w:pPr>
          </w:p>
          <w:p w14:paraId="49DDBEFC" w14:textId="2060D48A" w:rsidR="008A47C6" w:rsidRPr="00E90F01" w:rsidRDefault="008A47C6" w:rsidP="00835AA4">
            <w:pPr>
              <w:rPr>
                <w:rFonts w:cstheme="minorHAnsi"/>
                <w:sz w:val="20"/>
                <w:szCs w:val="20"/>
              </w:rPr>
            </w:pPr>
          </w:p>
        </w:tc>
        <w:tc>
          <w:tcPr>
            <w:tcW w:w="1588" w:type="dxa"/>
          </w:tcPr>
          <w:p w14:paraId="49C01C69" w14:textId="532797FE" w:rsidR="008A47C6" w:rsidRPr="00E90F01" w:rsidRDefault="008A47C6" w:rsidP="00835AA4">
            <w:pPr>
              <w:rPr>
                <w:rFonts w:cstheme="minorHAnsi"/>
                <w:sz w:val="20"/>
                <w:szCs w:val="20"/>
              </w:rPr>
            </w:pPr>
            <w:r w:rsidRPr="00E90F01">
              <w:rPr>
                <w:rFonts w:cstheme="minorHAnsi"/>
                <w:sz w:val="20"/>
                <w:szCs w:val="20"/>
              </w:rPr>
              <w:t>2.2, 2.9</w:t>
            </w:r>
          </w:p>
          <w:p w14:paraId="6A0ECDAC" w14:textId="78467F87" w:rsidR="008A47C6" w:rsidRPr="00E90F01" w:rsidRDefault="008A47C6" w:rsidP="00835AA4">
            <w:pPr>
              <w:rPr>
                <w:rFonts w:cstheme="minorHAnsi"/>
                <w:sz w:val="20"/>
                <w:szCs w:val="20"/>
              </w:rPr>
            </w:pPr>
            <w:r w:rsidRPr="00E90F01">
              <w:rPr>
                <w:rFonts w:cstheme="minorHAnsi"/>
                <w:sz w:val="20"/>
                <w:szCs w:val="20"/>
              </w:rPr>
              <w:t>3.2, 3.5</w:t>
            </w:r>
          </w:p>
          <w:p w14:paraId="5A8E6EAD" w14:textId="04220078" w:rsidR="008A47C6" w:rsidRPr="00E90F01" w:rsidRDefault="008A47C6" w:rsidP="00835AA4">
            <w:pPr>
              <w:rPr>
                <w:rFonts w:cstheme="minorHAnsi"/>
                <w:sz w:val="20"/>
                <w:szCs w:val="20"/>
              </w:rPr>
            </w:pPr>
            <w:r w:rsidRPr="00E90F01">
              <w:rPr>
                <w:rFonts w:cstheme="minorHAnsi"/>
                <w:sz w:val="20"/>
                <w:szCs w:val="20"/>
              </w:rPr>
              <w:t>5.1, 5.3</w:t>
            </w:r>
          </w:p>
          <w:p w14:paraId="5AF496B9" w14:textId="77777777" w:rsidR="008A47C6" w:rsidRPr="00E90F01" w:rsidRDefault="008A47C6" w:rsidP="00EA2F44">
            <w:pPr>
              <w:rPr>
                <w:rFonts w:cstheme="minorHAnsi"/>
                <w:sz w:val="20"/>
                <w:szCs w:val="20"/>
                <w:u w:val="single"/>
              </w:rPr>
            </w:pPr>
          </w:p>
        </w:tc>
        <w:tc>
          <w:tcPr>
            <w:tcW w:w="1673" w:type="dxa"/>
          </w:tcPr>
          <w:p w14:paraId="2BF871E7" w14:textId="485C1F20" w:rsidR="008A47C6" w:rsidRPr="00E90F01" w:rsidRDefault="008A47C6" w:rsidP="00835AA4">
            <w:pPr>
              <w:rPr>
                <w:rFonts w:cstheme="minorHAnsi"/>
                <w:sz w:val="20"/>
                <w:szCs w:val="20"/>
              </w:rPr>
            </w:pPr>
            <w:r w:rsidRPr="00E90F01">
              <w:rPr>
                <w:rFonts w:cstheme="minorHAnsi"/>
                <w:sz w:val="20"/>
                <w:szCs w:val="20"/>
              </w:rPr>
              <w:t>3.r</w:t>
            </w:r>
          </w:p>
          <w:p w14:paraId="7536814F" w14:textId="6D95236C" w:rsidR="008A47C6" w:rsidRPr="00E90F01" w:rsidRDefault="008A47C6" w:rsidP="00835AA4">
            <w:pPr>
              <w:rPr>
                <w:rFonts w:cstheme="minorHAnsi"/>
                <w:sz w:val="20"/>
                <w:szCs w:val="20"/>
              </w:rPr>
            </w:pPr>
            <w:r w:rsidRPr="00E90F01">
              <w:rPr>
                <w:rFonts w:cstheme="minorHAnsi"/>
                <w:sz w:val="20"/>
                <w:szCs w:val="20"/>
              </w:rPr>
              <w:t>4.b</w:t>
            </w:r>
          </w:p>
          <w:p w14:paraId="7447147D" w14:textId="470B9E19" w:rsidR="008A47C6" w:rsidRPr="00E90F01" w:rsidRDefault="008A47C6" w:rsidP="004B061E">
            <w:pPr>
              <w:rPr>
                <w:rFonts w:cstheme="minorHAnsi"/>
                <w:sz w:val="20"/>
                <w:szCs w:val="20"/>
              </w:rPr>
            </w:pPr>
          </w:p>
        </w:tc>
        <w:tc>
          <w:tcPr>
            <w:tcW w:w="3696" w:type="dxa"/>
          </w:tcPr>
          <w:p w14:paraId="721D2A48" w14:textId="68FA1652" w:rsidR="008A47C6" w:rsidRDefault="00000000" w:rsidP="00835AA4">
            <w:pPr>
              <w:rPr>
                <w:rFonts w:cstheme="minorHAnsi"/>
                <w:sz w:val="20"/>
                <w:szCs w:val="20"/>
              </w:rPr>
            </w:pPr>
            <w:hyperlink r:id="rId20" w:history="1">
              <w:r w:rsidR="00B946F0" w:rsidRPr="00615179">
                <w:rPr>
                  <w:rStyle w:val="Hyperlink"/>
                  <w:rFonts w:cstheme="minorHAnsi"/>
                  <w:sz w:val="20"/>
                  <w:szCs w:val="20"/>
                </w:rPr>
                <w:t>https://clpe.org.uk/</w:t>
              </w:r>
            </w:hyperlink>
          </w:p>
          <w:p w14:paraId="61D4C593" w14:textId="77777777" w:rsidR="00B946F0" w:rsidRDefault="00B946F0" w:rsidP="00835AA4">
            <w:pPr>
              <w:rPr>
                <w:rFonts w:cstheme="minorHAnsi"/>
                <w:sz w:val="20"/>
                <w:szCs w:val="20"/>
              </w:rPr>
            </w:pPr>
          </w:p>
          <w:p w14:paraId="3AAC868C" w14:textId="77777777" w:rsidR="00B946F0" w:rsidRPr="00E90F01" w:rsidRDefault="00B946F0" w:rsidP="00B946F0">
            <w:pPr>
              <w:rPr>
                <w:rFonts w:cstheme="minorHAnsi"/>
                <w:sz w:val="20"/>
                <w:szCs w:val="20"/>
              </w:rPr>
            </w:pPr>
            <w:r w:rsidRPr="00E90F01">
              <w:rPr>
                <w:rFonts w:cstheme="minorHAnsi"/>
                <w:sz w:val="20"/>
                <w:szCs w:val="20"/>
              </w:rPr>
              <w:t>CLPE. 2020. ‘The power of a rich reading classroom’. London: SAGE.</w:t>
            </w:r>
          </w:p>
          <w:p w14:paraId="07B28327" w14:textId="77777777" w:rsidR="00B946F0" w:rsidRPr="00E90F01" w:rsidRDefault="00B946F0" w:rsidP="00B946F0">
            <w:pPr>
              <w:rPr>
                <w:rFonts w:cstheme="minorHAnsi"/>
                <w:sz w:val="20"/>
                <w:szCs w:val="20"/>
              </w:rPr>
            </w:pPr>
          </w:p>
          <w:p w14:paraId="665E1DEC" w14:textId="77777777" w:rsidR="00B946F0" w:rsidRPr="00E90F01" w:rsidRDefault="00B946F0" w:rsidP="00B946F0">
            <w:pPr>
              <w:rPr>
                <w:rFonts w:cstheme="minorHAnsi"/>
                <w:sz w:val="20"/>
                <w:szCs w:val="20"/>
              </w:rPr>
            </w:pPr>
            <w:r w:rsidRPr="00E90F01">
              <w:rPr>
                <w:rFonts w:cstheme="minorHAnsi"/>
                <w:sz w:val="20"/>
                <w:szCs w:val="20"/>
              </w:rPr>
              <w:lastRenderedPageBreak/>
              <w:t xml:space="preserve">CLPE. 2020. ‘Reflecting Realities: Survey of Ethnic Representation with UK Children’s Literature’. London: CLPE </w:t>
            </w:r>
          </w:p>
          <w:p w14:paraId="43AECDC3" w14:textId="77777777" w:rsidR="00B946F0" w:rsidRPr="00E90F01" w:rsidRDefault="00B946F0" w:rsidP="00B946F0">
            <w:pPr>
              <w:rPr>
                <w:rFonts w:cstheme="minorHAnsi"/>
                <w:sz w:val="20"/>
                <w:szCs w:val="20"/>
              </w:rPr>
            </w:pPr>
          </w:p>
          <w:p w14:paraId="24188251" w14:textId="77777777" w:rsidR="00B946F0" w:rsidRPr="00E90F01" w:rsidRDefault="00B946F0" w:rsidP="00B946F0">
            <w:pPr>
              <w:rPr>
                <w:rFonts w:cstheme="minorHAnsi"/>
                <w:sz w:val="20"/>
                <w:szCs w:val="20"/>
              </w:rPr>
            </w:pPr>
            <w:r w:rsidRPr="00E90F01">
              <w:rPr>
                <w:rFonts w:cstheme="minorHAnsi"/>
                <w:sz w:val="20"/>
                <w:szCs w:val="20"/>
              </w:rPr>
              <w:t>COURTNEY, M. 2019, "Diverse Literature in School Libraries: Reflected Realities", School librarian, vol. 67, no. 3, pp. 133.</w:t>
            </w:r>
          </w:p>
          <w:p w14:paraId="65EA0515" w14:textId="09A5E42A" w:rsidR="00B946F0" w:rsidRPr="00E90F01" w:rsidRDefault="00B946F0" w:rsidP="00835AA4">
            <w:pPr>
              <w:rPr>
                <w:rFonts w:cstheme="minorHAnsi"/>
                <w:sz w:val="20"/>
                <w:szCs w:val="20"/>
              </w:rPr>
            </w:pPr>
          </w:p>
        </w:tc>
        <w:tc>
          <w:tcPr>
            <w:tcW w:w="1780" w:type="dxa"/>
            <w:vMerge/>
          </w:tcPr>
          <w:p w14:paraId="5DD1D244" w14:textId="77777777" w:rsidR="008A47C6" w:rsidRPr="00E90F01" w:rsidRDefault="008A47C6" w:rsidP="00835AA4">
            <w:pPr>
              <w:rPr>
                <w:rFonts w:cstheme="minorHAnsi"/>
                <w:sz w:val="20"/>
                <w:szCs w:val="20"/>
              </w:rPr>
            </w:pPr>
          </w:p>
        </w:tc>
      </w:tr>
      <w:tr w:rsidR="008A47C6" w:rsidRPr="00E90F01" w14:paraId="751B8AAD" w14:textId="77777777" w:rsidTr="00271488">
        <w:trPr>
          <w:trHeight w:val="464"/>
        </w:trPr>
        <w:tc>
          <w:tcPr>
            <w:tcW w:w="1401" w:type="dxa"/>
          </w:tcPr>
          <w:p w14:paraId="7597D959" w14:textId="77777777" w:rsidR="008A47C6" w:rsidRPr="00E90F01" w:rsidRDefault="008A47C6" w:rsidP="00923A27">
            <w:pPr>
              <w:jc w:val="center"/>
              <w:rPr>
                <w:rFonts w:cstheme="minorHAnsi"/>
                <w:b/>
                <w:bCs/>
                <w:sz w:val="20"/>
                <w:szCs w:val="20"/>
              </w:rPr>
            </w:pPr>
            <w:r w:rsidRPr="00E90F01">
              <w:rPr>
                <w:rFonts w:cstheme="minorHAnsi"/>
                <w:b/>
                <w:bCs/>
                <w:sz w:val="20"/>
                <w:szCs w:val="20"/>
              </w:rPr>
              <w:t>Session 4</w:t>
            </w:r>
          </w:p>
          <w:p w14:paraId="5D7A1B59" w14:textId="77777777" w:rsidR="008A47C6" w:rsidRPr="00E90F01" w:rsidRDefault="008A47C6" w:rsidP="00923A27">
            <w:pPr>
              <w:jc w:val="center"/>
              <w:rPr>
                <w:rFonts w:cstheme="minorHAnsi"/>
                <w:b/>
                <w:bCs/>
                <w:sz w:val="20"/>
                <w:szCs w:val="20"/>
              </w:rPr>
            </w:pPr>
          </w:p>
          <w:p w14:paraId="583392CF" w14:textId="30781474" w:rsidR="008A47C6" w:rsidRPr="00E90F01" w:rsidRDefault="008A47C6" w:rsidP="00923A27">
            <w:pPr>
              <w:jc w:val="center"/>
              <w:rPr>
                <w:rFonts w:cstheme="minorHAnsi"/>
                <w:b/>
                <w:bCs/>
                <w:sz w:val="20"/>
                <w:szCs w:val="20"/>
              </w:rPr>
            </w:pPr>
            <w:r w:rsidRPr="00E90F01">
              <w:rPr>
                <w:rFonts w:cstheme="minorHAnsi"/>
                <w:b/>
                <w:bCs/>
                <w:sz w:val="20"/>
                <w:szCs w:val="20"/>
              </w:rPr>
              <w:t>2 hours</w:t>
            </w:r>
          </w:p>
        </w:tc>
        <w:tc>
          <w:tcPr>
            <w:tcW w:w="4666" w:type="dxa"/>
          </w:tcPr>
          <w:p w14:paraId="2D4281E8" w14:textId="77777777" w:rsidR="00DD1DAC" w:rsidRPr="00DD1DAC" w:rsidRDefault="00DD1DAC" w:rsidP="00DD1DAC">
            <w:pPr>
              <w:rPr>
                <w:rFonts w:cstheme="minorHAnsi"/>
                <w:b/>
                <w:bCs/>
                <w:sz w:val="20"/>
                <w:szCs w:val="20"/>
              </w:rPr>
            </w:pPr>
            <w:r w:rsidRPr="00DD1DAC">
              <w:rPr>
                <w:rFonts w:cstheme="minorHAnsi"/>
                <w:b/>
                <w:bCs/>
                <w:sz w:val="20"/>
                <w:szCs w:val="20"/>
              </w:rPr>
              <w:t>Reading comprehension</w:t>
            </w:r>
          </w:p>
          <w:p w14:paraId="48638718" w14:textId="77777777" w:rsidR="00DD1DAC" w:rsidRDefault="00DD1DAC" w:rsidP="00835AA4">
            <w:pPr>
              <w:rPr>
                <w:rFonts w:cstheme="minorHAnsi"/>
                <w:b/>
                <w:bCs/>
                <w:sz w:val="20"/>
                <w:szCs w:val="20"/>
              </w:rPr>
            </w:pPr>
          </w:p>
          <w:p w14:paraId="09DF2458" w14:textId="0102181B" w:rsidR="00E71475" w:rsidRPr="00E71475" w:rsidRDefault="00E71475" w:rsidP="00835AA4">
            <w:pPr>
              <w:rPr>
                <w:rFonts w:cstheme="minorHAnsi"/>
                <w:b/>
                <w:bCs/>
                <w:sz w:val="20"/>
                <w:szCs w:val="20"/>
              </w:rPr>
            </w:pPr>
            <w:r w:rsidRPr="00E71475">
              <w:rPr>
                <w:rFonts w:cstheme="minorHAnsi"/>
                <w:b/>
                <w:bCs/>
                <w:sz w:val="20"/>
                <w:szCs w:val="20"/>
              </w:rPr>
              <w:t>Assessment of reading</w:t>
            </w:r>
          </w:p>
          <w:p w14:paraId="64D2B540" w14:textId="77777777" w:rsidR="00E71475" w:rsidRDefault="00E71475" w:rsidP="00835AA4">
            <w:pPr>
              <w:rPr>
                <w:rFonts w:cstheme="minorHAnsi"/>
                <w:sz w:val="20"/>
                <w:szCs w:val="20"/>
              </w:rPr>
            </w:pPr>
          </w:p>
          <w:p w14:paraId="4D93F986" w14:textId="42417403" w:rsidR="008A47C6" w:rsidRPr="00E90F01" w:rsidRDefault="008A47C6" w:rsidP="00DD1DAC">
            <w:pPr>
              <w:rPr>
                <w:rFonts w:cstheme="minorHAnsi"/>
                <w:sz w:val="20"/>
                <w:szCs w:val="20"/>
              </w:rPr>
            </w:pPr>
          </w:p>
        </w:tc>
        <w:tc>
          <w:tcPr>
            <w:tcW w:w="1588" w:type="dxa"/>
          </w:tcPr>
          <w:p w14:paraId="6806B239" w14:textId="77777777" w:rsidR="00BB2F32" w:rsidRDefault="00BB2F32" w:rsidP="00BB2F32">
            <w:pPr>
              <w:rPr>
                <w:rFonts w:cstheme="minorHAnsi"/>
                <w:sz w:val="20"/>
                <w:szCs w:val="20"/>
              </w:rPr>
            </w:pPr>
            <w:r>
              <w:rPr>
                <w:rFonts w:cstheme="minorHAnsi"/>
                <w:sz w:val="20"/>
                <w:szCs w:val="20"/>
              </w:rPr>
              <w:t>3.2, 3.5</w:t>
            </w:r>
          </w:p>
          <w:p w14:paraId="308DA1D6" w14:textId="08D5243F" w:rsidR="008A47C6" w:rsidRPr="00E90F01" w:rsidRDefault="008A47C6" w:rsidP="00835AA4">
            <w:pPr>
              <w:rPr>
                <w:rFonts w:cstheme="minorHAnsi"/>
                <w:sz w:val="20"/>
                <w:szCs w:val="20"/>
              </w:rPr>
            </w:pPr>
            <w:r w:rsidRPr="00E90F01">
              <w:rPr>
                <w:rFonts w:cstheme="minorHAnsi"/>
                <w:sz w:val="20"/>
                <w:szCs w:val="20"/>
              </w:rPr>
              <w:t>5.1, 5.3</w:t>
            </w:r>
          </w:p>
          <w:p w14:paraId="40D859DA" w14:textId="6D23FAE5" w:rsidR="008A47C6" w:rsidRPr="00E90F01" w:rsidRDefault="008A47C6" w:rsidP="00BD5185">
            <w:pPr>
              <w:rPr>
                <w:rFonts w:cstheme="minorHAnsi"/>
                <w:sz w:val="20"/>
                <w:szCs w:val="20"/>
                <w:u w:val="single"/>
              </w:rPr>
            </w:pPr>
            <w:r w:rsidRPr="00E90F01">
              <w:rPr>
                <w:rFonts w:cstheme="minorHAnsi"/>
                <w:sz w:val="20"/>
                <w:szCs w:val="20"/>
              </w:rPr>
              <w:t xml:space="preserve">6.1, 6.2, 6.3, 6.4, </w:t>
            </w:r>
          </w:p>
        </w:tc>
        <w:tc>
          <w:tcPr>
            <w:tcW w:w="1673" w:type="dxa"/>
          </w:tcPr>
          <w:p w14:paraId="2019A7F9" w14:textId="77777777" w:rsidR="004B061E" w:rsidRPr="00E90F01" w:rsidRDefault="002D6A73" w:rsidP="004B061E">
            <w:pPr>
              <w:rPr>
                <w:rFonts w:cstheme="minorHAnsi"/>
                <w:sz w:val="20"/>
                <w:szCs w:val="20"/>
              </w:rPr>
            </w:pPr>
            <w:r w:rsidRPr="00E90F01">
              <w:rPr>
                <w:rFonts w:cstheme="minorHAnsi"/>
                <w:sz w:val="20"/>
                <w:szCs w:val="20"/>
              </w:rPr>
              <w:t xml:space="preserve">3.p, </w:t>
            </w:r>
            <w:r w:rsidR="008A47C6" w:rsidRPr="00E90F01">
              <w:rPr>
                <w:rFonts w:cstheme="minorHAnsi"/>
                <w:sz w:val="20"/>
                <w:szCs w:val="20"/>
              </w:rPr>
              <w:t>3.q</w:t>
            </w:r>
          </w:p>
          <w:p w14:paraId="074F9DC6" w14:textId="285A2D41" w:rsidR="008A47C6" w:rsidRPr="00E90F01" w:rsidRDefault="004B061E" w:rsidP="00753CB9">
            <w:pPr>
              <w:rPr>
                <w:rFonts w:cstheme="minorHAnsi"/>
                <w:sz w:val="20"/>
                <w:szCs w:val="20"/>
              </w:rPr>
            </w:pPr>
            <w:r w:rsidRPr="00E90F01">
              <w:rPr>
                <w:rFonts w:cstheme="minorHAnsi"/>
                <w:sz w:val="20"/>
                <w:szCs w:val="20"/>
              </w:rPr>
              <w:t>5.c</w:t>
            </w:r>
          </w:p>
          <w:p w14:paraId="46FBE7AC" w14:textId="3B8DDEC3" w:rsidR="008A47C6" w:rsidRPr="00E90F01" w:rsidRDefault="002D6A73" w:rsidP="00753CB9">
            <w:pPr>
              <w:rPr>
                <w:rFonts w:cstheme="minorHAnsi"/>
                <w:sz w:val="20"/>
                <w:szCs w:val="20"/>
              </w:rPr>
            </w:pPr>
            <w:r w:rsidRPr="00E90F01">
              <w:rPr>
                <w:rFonts w:cstheme="minorHAnsi"/>
                <w:sz w:val="20"/>
                <w:szCs w:val="20"/>
              </w:rPr>
              <w:t xml:space="preserve">6.b, 6.c, 6.e, 6.p, 6.q, </w:t>
            </w:r>
            <w:proofErr w:type="gramStart"/>
            <w:r w:rsidRPr="00E90F01">
              <w:rPr>
                <w:rFonts w:cstheme="minorHAnsi"/>
                <w:sz w:val="20"/>
                <w:szCs w:val="20"/>
              </w:rPr>
              <w:t>6.r</w:t>
            </w:r>
            <w:proofErr w:type="gramEnd"/>
          </w:p>
        </w:tc>
        <w:tc>
          <w:tcPr>
            <w:tcW w:w="3696" w:type="dxa"/>
          </w:tcPr>
          <w:p w14:paraId="07051BB3" w14:textId="26ED6F78" w:rsidR="006A4FF8" w:rsidRPr="00E90F01" w:rsidRDefault="0051383D" w:rsidP="006A4FF8">
            <w:pPr>
              <w:rPr>
                <w:rFonts w:cstheme="minorHAnsi"/>
                <w:sz w:val="20"/>
                <w:szCs w:val="20"/>
              </w:rPr>
            </w:pPr>
            <w:r w:rsidRPr="00E90F01">
              <w:rPr>
                <w:rFonts w:cstheme="minorHAnsi"/>
                <w:sz w:val="20"/>
                <w:szCs w:val="20"/>
              </w:rPr>
              <w:t>TENNENT</w:t>
            </w:r>
            <w:r w:rsidR="006A4FF8" w:rsidRPr="00E90F01">
              <w:rPr>
                <w:rFonts w:cstheme="minorHAnsi"/>
                <w:sz w:val="20"/>
                <w:szCs w:val="20"/>
              </w:rPr>
              <w:t xml:space="preserve">, W. (2015) Understanding Reading </w:t>
            </w:r>
          </w:p>
          <w:p w14:paraId="48F38567" w14:textId="46B39102" w:rsidR="008A47C6" w:rsidRPr="00E90F01" w:rsidRDefault="006A4FF8" w:rsidP="006A4FF8">
            <w:pPr>
              <w:rPr>
                <w:rFonts w:cstheme="minorHAnsi"/>
                <w:sz w:val="20"/>
                <w:szCs w:val="20"/>
              </w:rPr>
            </w:pPr>
            <w:r w:rsidRPr="00E90F01">
              <w:rPr>
                <w:rFonts w:cstheme="minorHAnsi"/>
                <w:sz w:val="20"/>
                <w:szCs w:val="20"/>
              </w:rPr>
              <w:t>Comprehension: Practice and Process. London: Sag</w:t>
            </w:r>
            <w:r w:rsidR="0051383D" w:rsidRPr="00E90F01">
              <w:rPr>
                <w:rFonts w:cstheme="minorHAnsi"/>
                <w:sz w:val="20"/>
                <w:szCs w:val="20"/>
              </w:rPr>
              <w:t>e</w:t>
            </w:r>
          </w:p>
        </w:tc>
        <w:tc>
          <w:tcPr>
            <w:tcW w:w="1780" w:type="dxa"/>
            <w:vMerge/>
          </w:tcPr>
          <w:p w14:paraId="4151AB0B" w14:textId="77777777" w:rsidR="008A47C6" w:rsidRPr="00E90F01" w:rsidRDefault="008A47C6" w:rsidP="00835AA4">
            <w:pPr>
              <w:rPr>
                <w:rFonts w:cstheme="minorHAnsi"/>
                <w:sz w:val="20"/>
                <w:szCs w:val="20"/>
              </w:rPr>
            </w:pPr>
          </w:p>
        </w:tc>
      </w:tr>
      <w:tr w:rsidR="008A47C6" w:rsidRPr="00E90F01" w14:paraId="3A3CA322" w14:textId="77777777" w:rsidTr="00271488">
        <w:trPr>
          <w:trHeight w:val="464"/>
        </w:trPr>
        <w:tc>
          <w:tcPr>
            <w:tcW w:w="1401" w:type="dxa"/>
          </w:tcPr>
          <w:p w14:paraId="097EAA3D" w14:textId="77777777" w:rsidR="008A47C6" w:rsidRPr="00E90F01" w:rsidRDefault="008A47C6" w:rsidP="00923A27">
            <w:pPr>
              <w:jc w:val="center"/>
              <w:rPr>
                <w:rFonts w:cstheme="minorHAnsi"/>
                <w:b/>
                <w:bCs/>
                <w:sz w:val="20"/>
                <w:szCs w:val="20"/>
              </w:rPr>
            </w:pPr>
            <w:r w:rsidRPr="00E90F01">
              <w:rPr>
                <w:rFonts w:cstheme="minorHAnsi"/>
                <w:b/>
                <w:bCs/>
                <w:sz w:val="20"/>
                <w:szCs w:val="20"/>
              </w:rPr>
              <w:t>Session 5</w:t>
            </w:r>
          </w:p>
          <w:p w14:paraId="5B55A1F4" w14:textId="77777777" w:rsidR="008A47C6" w:rsidRPr="00E90F01" w:rsidRDefault="008A47C6" w:rsidP="00923A27">
            <w:pPr>
              <w:jc w:val="center"/>
              <w:rPr>
                <w:rFonts w:cstheme="minorHAnsi"/>
                <w:b/>
                <w:bCs/>
                <w:sz w:val="20"/>
                <w:szCs w:val="20"/>
              </w:rPr>
            </w:pPr>
          </w:p>
          <w:p w14:paraId="516CE04D" w14:textId="7F32E587" w:rsidR="008A47C6" w:rsidRPr="00E90F01" w:rsidRDefault="008A47C6" w:rsidP="00923A27">
            <w:pPr>
              <w:jc w:val="center"/>
              <w:rPr>
                <w:rFonts w:cstheme="minorHAnsi"/>
                <w:b/>
                <w:bCs/>
                <w:sz w:val="20"/>
                <w:szCs w:val="20"/>
              </w:rPr>
            </w:pPr>
            <w:r w:rsidRPr="00E90F01">
              <w:rPr>
                <w:rFonts w:cstheme="minorHAnsi"/>
                <w:b/>
                <w:bCs/>
                <w:sz w:val="20"/>
                <w:szCs w:val="20"/>
              </w:rPr>
              <w:t>2 hours</w:t>
            </w:r>
          </w:p>
        </w:tc>
        <w:tc>
          <w:tcPr>
            <w:tcW w:w="4666" w:type="dxa"/>
          </w:tcPr>
          <w:p w14:paraId="5E9C6EB7" w14:textId="77777777" w:rsidR="008A47C6" w:rsidRPr="00144111" w:rsidRDefault="008A47C6" w:rsidP="00835AA4">
            <w:pPr>
              <w:rPr>
                <w:rFonts w:cstheme="minorHAnsi"/>
                <w:b/>
                <w:bCs/>
                <w:sz w:val="20"/>
                <w:szCs w:val="20"/>
              </w:rPr>
            </w:pPr>
            <w:r w:rsidRPr="00144111">
              <w:rPr>
                <w:rFonts w:cstheme="minorHAnsi"/>
                <w:b/>
                <w:bCs/>
                <w:sz w:val="20"/>
                <w:szCs w:val="20"/>
              </w:rPr>
              <w:t>Writing assessment</w:t>
            </w:r>
          </w:p>
          <w:p w14:paraId="426BD899" w14:textId="77777777" w:rsidR="001C31A8" w:rsidRPr="00E90F01" w:rsidRDefault="001C31A8" w:rsidP="00835AA4">
            <w:pPr>
              <w:rPr>
                <w:rFonts w:cstheme="minorHAnsi"/>
                <w:sz w:val="20"/>
                <w:szCs w:val="20"/>
              </w:rPr>
            </w:pPr>
          </w:p>
          <w:p w14:paraId="32505A4B" w14:textId="77777777" w:rsidR="008A47C6" w:rsidRPr="00E90F01" w:rsidRDefault="008A47C6" w:rsidP="00835AA4">
            <w:pPr>
              <w:rPr>
                <w:rFonts w:cstheme="minorHAnsi"/>
                <w:sz w:val="20"/>
                <w:szCs w:val="20"/>
              </w:rPr>
            </w:pPr>
            <w:r w:rsidRPr="00E90F01">
              <w:rPr>
                <w:rFonts w:cstheme="minorHAnsi"/>
                <w:sz w:val="20"/>
                <w:szCs w:val="20"/>
              </w:rPr>
              <w:t xml:space="preserve">Develop understanding of the use of assessment to identify the next steps for pupils’ </w:t>
            </w:r>
            <w:proofErr w:type="gramStart"/>
            <w:r w:rsidRPr="00E90F01">
              <w:rPr>
                <w:rFonts w:cstheme="minorHAnsi"/>
                <w:sz w:val="20"/>
                <w:szCs w:val="20"/>
              </w:rPr>
              <w:t>writing</w:t>
            </w:r>
            <w:proofErr w:type="gramEnd"/>
          </w:p>
          <w:p w14:paraId="58E5CB9A" w14:textId="77777777" w:rsidR="008A47C6" w:rsidRPr="00E90F01" w:rsidRDefault="008A47C6" w:rsidP="00835AA4">
            <w:pPr>
              <w:rPr>
                <w:rFonts w:cstheme="minorHAnsi"/>
                <w:sz w:val="20"/>
                <w:szCs w:val="20"/>
              </w:rPr>
            </w:pPr>
          </w:p>
        </w:tc>
        <w:tc>
          <w:tcPr>
            <w:tcW w:w="1588" w:type="dxa"/>
          </w:tcPr>
          <w:p w14:paraId="0F16D83F" w14:textId="77777777" w:rsidR="00BB2F32" w:rsidRDefault="00BB2F32" w:rsidP="00BB2F32">
            <w:pPr>
              <w:rPr>
                <w:rFonts w:cstheme="minorHAnsi"/>
                <w:sz w:val="20"/>
                <w:szCs w:val="20"/>
              </w:rPr>
            </w:pPr>
            <w:r>
              <w:rPr>
                <w:rFonts w:cstheme="minorHAnsi"/>
                <w:sz w:val="20"/>
                <w:szCs w:val="20"/>
              </w:rPr>
              <w:t>3.2, 3.5</w:t>
            </w:r>
          </w:p>
          <w:p w14:paraId="286E77B4" w14:textId="61FC5D5F" w:rsidR="00136411" w:rsidRPr="00E90F01" w:rsidRDefault="00136411" w:rsidP="00835AA4">
            <w:pPr>
              <w:rPr>
                <w:rFonts w:cstheme="minorHAnsi"/>
                <w:sz w:val="20"/>
                <w:szCs w:val="20"/>
              </w:rPr>
            </w:pPr>
            <w:r w:rsidRPr="00E90F01">
              <w:rPr>
                <w:rFonts w:cstheme="minorHAnsi"/>
                <w:sz w:val="20"/>
                <w:szCs w:val="20"/>
              </w:rPr>
              <w:t>5.1, 5.3</w:t>
            </w:r>
          </w:p>
          <w:p w14:paraId="5EB3C70B" w14:textId="7FBA4824" w:rsidR="008A47C6" w:rsidRPr="00E90F01" w:rsidRDefault="008A47C6" w:rsidP="00835AA4">
            <w:pPr>
              <w:rPr>
                <w:rFonts w:cstheme="minorHAnsi"/>
                <w:sz w:val="20"/>
                <w:szCs w:val="20"/>
              </w:rPr>
            </w:pPr>
            <w:r w:rsidRPr="00E90F01">
              <w:rPr>
                <w:rFonts w:cstheme="minorHAnsi"/>
                <w:sz w:val="20"/>
                <w:szCs w:val="20"/>
              </w:rPr>
              <w:t>6.1, 6.2, 6.3, 6.4, 6.5, 6.6, 6.7</w:t>
            </w:r>
          </w:p>
          <w:p w14:paraId="02C0C6CA" w14:textId="77777777" w:rsidR="008A47C6" w:rsidRPr="00E90F01" w:rsidRDefault="008A47C6" w:rsidP="00136411">
            <w:pPr>
              <w:rPr>
                <w:rFonts w:cstheme="minorHAnsi"/>
                <w:sz w:val="20"/>
                <w:szCs w:val="20"/>
                <w:u w:val="single"/>
              </w:rPr>
            </w:pPr>
          </w:p>
        </w:tc>
        <w:tc>
          <w:tcPr>
            <w:tcW w:w="1673" w:type="dxa"/>
          </w:tcPr>
          <w:p w14:paraId="20FD0CBD" w14:textId="3E633CF1" w:rsidR="004B061E" w:rsidRPr="00E90F01" w:rsidRDefault="004B061E" w:rsidP="00835AA4">
            <w:pPr>
              <w:rPr>
                <w:rFonts w:cstheme="minorHAnsi"/>
                <w:sz w:val="20"/>
                <w:szCs w:val="20"/>
              </w:rPr>
            </w:pPr>
            <w:r w:rsidRPr="00E90F01">
              <w:rPr>
                <w:rFonts w:cstheme="minorHAnsi"/>
                <w:sz w:val="20"/>
                <w:szCs w:val="20"/>
              </w:rPr>
              <w:t>5.c</w:t>
            </w:r>
          </w:p>
          <w:p w14:paraId="3896DFD1" w14:textId="2686EB49" w:rsidR="008A47C6" w:rsidRPr="00E90F01" w:rsidRDefault="008A47C6" w:rsidP="00835AA4">
            <w:pPr>
              <w:rPr>
                <w:rFonts w:cstheme="minorHAnsi"/>
                <w:sz w:val="20"/>
                <w:szCs w:val="20"/>
              </w:rPr>
            </w:pPr>
            <w:r w:rsidRPr="00E90F01">
              <w:rPr>
                <w:rFonts w:cstheme="minorHAnsi"/>
                <w:sz w:val="20"/>
                <w:szCs w:val="20"/>
              </w:rPr>
              <w:t xml:space="preserve">6.b, 6.c, 6.e, 6.p, 6.q, </w:t>
            </w:r>
            <w:proofErr w:type="gramStart"/>
            <w:r w:rsidRPr="00E90F01">
              <w:rPr>
                <w:rFonts w:cstheme="minorHAnsi"/>
                <w:sz w:val="20"/>
                <w:szCs w:val="20"/>
              </w:rPr>
              <w:t>6.r</w:t>
            </w:r>
            <w:proofErr w:type="gramEnd"/>
          </w:p>
        </w:tc>
        <w:tc>
          <w:tcPr>
            <w:tcW w:w="3696" w:type="dxa"/>
          </w:tcPr>
          <w:p w14:paraId="28D42191" w14:textId="3BDED071" w:rsidR="008A47C6" w:rsidRDefault="00817AD3" w:rsidP="00835AA4">
            <w:pPr>
              <w:rPr>
                <w:rFonts w:cstheme="minorHAnsi"/>
                <w:sz w:val="20"/>
                <w:szCs w:val="20"/>
              </w:rPr>
            </w:pPr>
            <w:r>
              <w:rPr>
                <w:rFonts w:cstheme="minorHAnsi"/>
                <w:sz w:val="20"/>
                <w:szCs w:val="20"/>
              </w:rPr>
              <w:t>Kime, S</w:t>
            </w:r>
            <w:r w:rsidR="00271488">
              <w:rPr>
                <w:rFonts w:cstheme="minorHAnsi"/>
                <w:sz w:val="20"/>
                <w:szCs w:val="20"/>
              </w:rPr>
              <w:t>.</w:t>
            </w:r>
            <w:r w:rsidR="00DC13D3">
              <w:rPr>
                <w:rFonts w:cstheme="minorHAnsi"/>
                <w:sz w:val="20"/>
                <w:szCs w:val="20"/>
              </w:rPr>
              <w:t>,</w:t>
            </w:r>
            <w:r w:rsidR="00803E32">
              <w:rPr>
                <w:rFonts w:cstheme="minorHAnsi"/>
                <w:sz w:val="20"/>
                <w:szCs w:val="20"/>
              </w:rPr>
              <w:t xml:space="preserve"> 2016</w:t>
            </w:r>
            <w:r w:rsidR="00737362">
              <w:rPr>
                <w:rFonts w:cstheme="minorHAnsi"/>
                <w:sz w:val="20"/>
                <w:szCs w:val="20"/>
              </w:rPr>
              <w:t>. EEF</w:t>
            </w:r>
            <w:r>
              <w:rPr>
                <w:rFonts w:cstheme="minorHAnsi"/>
                <w:sz w:val="20"/>
                <w:szCs w:val="20"/>
              </w:rPr>
              <w:t xml:space="preserve">. </w:t>
            </w:r>
            <w:r w:rsidR="00D55950">
              <w:rPr>
                <w:rFonts w:cstheme="minorHAnsi"/>
                <w:sz w:val="20"/>
                <w:szCs w:val="20"/>
              </w:rPr>
              <w:t>[blog online]</w:t>
            </w:r>
            <w:r w:rsidR="00F66E9B">
              <w:rPr>
                <w:rFonts w:cstheme="minorHAnsi"/>
                <w:sz w:val="20"/>
                <w:szCs w:val="20"/>
              </w:rPr>
              <w:t>. 8 December</w:t>
            </w:r>
            <w:r w:rsidR="00982FC4">
              <w:rPr>
                <w:rFonts w:cstheme="minorHAnsi"/>
                <w:sz w:val="20"/>
                <w:szCs w:val="20"/>
              </w:rPr>
              <w:t xml:space="preserve">. Available from: </w:t>
            </w:r>
            <w:hyperlink r:id="rId21" w:history="1">
              <w:r w:rsidR="00195DD9" w:rsidRPr="00615179">
                <w:rPr>
                  <w:rStyle w:val="Hyperlink"/>
                  <w:rFonts w:cstheme="minorHAnsi"/>
                  <w:sz w:val="20"/>
                  <w:szCs w:val="20"/>
                </w:rPr>
                <w:t>https://educationendowmentfoundation.org.uk/news/measuring-up-helping-teachers-to-assess-better?utm_source=/news/measuring-up-helping-teachers-to-assess-better&amp;utm_medium=search&amp;utm_campaign=site_search&amp;search_term=assessing%20reading%20and%20writing</w:t>
              </w:r>
            </w:hyperlink>
          </w:p>
          <w:p w14:paraId="0F1523C2" w14:textId="203E60EE" w:rsidR="00195DD9" w:rsidRPr="00E90F01" w:rsidRDefault="00195DD9" w:rsidP="00835AA4">
            <w:pPr>
              <w:rPr>
                <w:rFonts w:cstheme="minorHAnsi"/>
                <w:sz w:val="20"/>
                <w:szCs w:val="20"/>
              </w:rPr>
            </w:pPr>
          </w:p>
        </w:tc>
        <w:tc>
          <w:tcPr>
            <w:tcW w:w="1780" w:type="dxa"/>
            <w:vMerge/>
          </w:tcPr>
          <w:p w14:paraId="390970E4" w14:textId="77777777" w:rsidR="008A47C6" w:rsidRPr="00E90F01" w:rsidRDefault="008A47C6" w:rsidP="00835AA4">
            <w:pPr>
              <w:rPr>
                <w:rFonts w:cstheme="minorHAnsi"/>
                <w:sz w:val="20"/>
                <w:szCs w:val="20"/>
              </w:rPr>
            </w:pPr>
          </w:p>
        </w:tc>
      </w:tr>
      <w:tr w:rsidR="008A47C6" w:rsidRPr="00E90F01" w14:paraId="514571E0" w14:textId="77777777" w:rsidTr="00271488">
        <w:trPr>
          <w:trHeight w:val="464"/>
        </w:trPr>
        <w:tc>
          <w:tcPr>
            <w:tcW w:w="1401" w:type="dxa"/>
          </w:tcPr>
          <w:p w14:paraId="1CC3EEA1" w14:textId="77777777" w:rsidR="008A47C6" w:rsidRPr="00E90F01" w:rsidRDefault="008A47C6" w:rsidP="00923A27">
            <w:pPr>
              <w:jc w:val="center"/>
              <w:rPr>
                <w:rFonts w:cstheme="minorHAnsi"/>
                <w:b/>
                <w:bCs/>
                <w:sz w:val="20"/>
                <w:szCs w:val="20"/>
              </w:rPr>
            </w:pPr>
            <w:r w:rsidRPr="00E90F01">
              <w:rPr>
                <w:rFonts w:cstheme="minorHAnsi"/>
                <w:b/>
                <w:bCs/>
                <w:sz w:val="20"/>
                <w:szCs w:val="20"/>
              </w:rPr>
              <w:t>Session 6</w:t>
            </w:r>
          </w:p>
          <w:p w14:paraId="23A647A5" w14:textId="77777777" w:rsidR="008A47C6" w:rsidRPr="00E90F01" w:rsidRDefault="008A47C6" w:rsidP="00923A27">
            <w:pPr>
              <w:jc w:val="center"/>
              <w:rPr>
                <w:rFonts w:cstheme="minorHAnsi"/>
                <w:b/>
                <w:bCs/>
                <w:sz w:val="20"/>
                <w:szCs w:val="20"/>
              </w:rPr>
            </w:pPr>
          </w:p>
          <w:p w14:paraId="1BF14F06" w14:textId="3D173E69" w:rsidR="008A47C6" w:rsidRPr="00E90F01" w:rsidRDefault="008A47C6" w:rsidP="00923A27">
            <w:pPr>
              <w:jc w:val="center"/>
              <w:rPr>
                <w:rFonts w:cstheme="minorHAnsi"/>
                <w:b/>
                <w:bCs/>
                <w:sz w:val="20"/>
                <w:szCs w:val="20"/>
              </w:rPr>
            </w:pPr>
            <w:r w:rsidRPr="00E90F01">
              <w:rPr>
                <w:rFonts w:cstheme="minorHAnsi"/>
                <w:b/>
                <w:bCs/>
                <w:sz w:val="20"/>
                <w:szCs w:val="20"/>
              </w:rPr>
              <w:t>2 hours</w:t>
            </w:r>
          </w:p>
        </w:tc>
        <w:tc>
          <w:tcPr>
            <w:tcW w:w="4666" w:type="dxa"/>
          </w:tcPr>
          <w:p w14:paraId="277E21CF" w14:textId="796B7CB8" w:rsidR="00F66DF1" w:rsidRPr="00E71475" w:rsidRDefault="008A47C6" w:rsidP="00835AA4">
            <w:pPr>
              <w:rPr>
                <w:rFonts w:cstheme="minorHAnsi"/>
                <w:b/>
                <w:bCs/>
                <w:sz w:val="20"/>
                <w:szCs w:val="20"/>
              </w:rPr>
            </w:pPr>
            <w:r w:rsidRPr="00E71475">
              <w:rPr>
                <w:rFonts w:cstheme="minorHAnsi"/>
                <w:b/>
                <w:bCs/>
                <w:sz w:val="20"/>
                <w:szCs w:val="20"/>
              </w:rPr>
              <w:t xml:space="preserve">SEND </w:t>
            </w:r>
            <w:r w:rsidR="00F2230E">
              <w:rPr>
                <w:rFonts w:cstheme="minorHAnsi"/>
                <w:b/>
                <w:bCs/>
                <w:sz w:val="20"/>
                <w:szCs w:val="20"/>
              </w:rPr>
              <w:t xml:space="preserve">and English - </w:t>
            </w:r>
            <w:r w:rsidRPr="00E71475">
              <w:rPr>
                <w:rFonts w:cstheme="minorHAnsi"/>
                <w:b/>
                <w:bCs/>
                <w:sz w:val="20"/>
                <w:szCs w:val="20"/>
              </w:rPr>
              <w:t xml:space="preserve">Adaptive </w:t>
            </w:r>
            <w:proofErr w:type="gramStart"/>
            <w:r w:rsidRPr="00E71475">
              <w:rPr>
                <w:rFonts w:cstheme="minorHAnsi"/>
                <w:b/>
                <w:bCs/>
                <w:sz w:val="20"/>
                <w:szCs w:val="20"/>
              </w:rPr>
              <w:t>teaching</w:t>
            </w:r>
            <w:proofErr w:type="gramEnd"/>
          </w:p>
          <w:p w14:paraId="3BBCA5F8" w14:textId="77777777" w:rsidR="00F66DF1" w:rsidRPr="00E90F01" w:rsidRDefault="00F66DF1" w:rsidP="00835AA4">
            <w:pPr>
              <w:rPr>
                <w:rFonts w:cstheme="minorHAnsi"/>
                <w:sz w:val="20"/>
                <w:szCs w:val="20"/>
              </w:rPr>
            </w:pPr>
          </w:p>
          <w:p w14:paraId="0534795C" w14:textId="31490077" w:rsidR="00F66DF1" w:rsidRPr="00E90F01" w:rsidRDefault="00F66DF1" w:rsidP="00835AA4">
            <w:pPr>
              <w:rPr>
                <w:rFonts w:cstheme="minorHAnsi"/>
                <w:sz w:val="20"/>
                <w:szCs w:val="20"/>
              </w:rPr>
            </w:pPr>
            <w:r w:rsidRPr="00E90F01">
              <w:rPr>
                <w:rFonts w:cstheme="minorHAnsi"/>
                <w:sz w:val="20"/>
                <w:szCs w:val="20"/>
              </w:rPr>
              <w:t xml:space="preserve">Considering </w:t>
            </w:r>
            <w:r w:rsidR="005C77E0" w:rsidRPr="00E90F01">
              <w:rPr>
                <w:rFonts w:cstheme="minorHAnsi"/>
                <w:sz w:val="20"/>
                <w:szCs w:val="20"/>
              </w:rPr>
              <w:t>specific learning needs related to English</w:t>
            </w:r>
            <w:r w:rsidR="00971DBC" w:rsidRPr="00E90F01">
              <w:rPr>
                <w:rFonts w:cstheme="minorHAnsi"/>
                <w:sz w:val="20"/>
                <w:szCs w:val="20"/>
              </w:rPr>
              <w:t xml:space="preserve"> and t</w:t>
            </w:r>
            <w:r w:rsidRPr="00E90F01">
              <w:rPr>
                <w:rFonts w:cstheme="minorHAnsi"/>
                <w:sz w:val="20"/>
                <w:szCs w:val="20"/>
              </w:rPr>
              <w:t xml:space="preserve">he impact on other areas of the </w:t>
            </w:r>
            <w:proofErr w:type="gramStart"/>
            <w:r w:rsidRPr="00E90F01">
              <w:rPr>
                <w:rFonts w:cstheme="minorHAnsi"/>
                <w:sz w:val="20"/>
                <w:szCs w:val="20"/>
              </w:rPr>
              <w:t>curriculum</w:t>
            </w:r>
            <w:proofErr w:type="gramEnd"/>
          </w:p>
          <w:p w14:paraId="168CEF24" w14:textId="77777777" w:rsidR="008A47C6" w:rsidRPr="00E90F01" w:rsidRDefault="008A47C6" w:rsidP="00835AA4">
            <w:pPr>
              <w:rPr>
                <w:rFonts w:cstheme="minorHAnsi"/>
                <w:sz w:val="20"/>
                <w:szCs w:val="20"/>
              </w:rPr>
            </w:pPr>
          </w:p>
          <w:p w14:paraId="351FB893" w14:textId="5205F9DA" w:rsidR="008A47C6" w:rsidRPr="00E90F01" w:rsidRDefault="008A47C6" w:rsidP="00835AA4">
            <w:pPr>
              <w:rPr>
                <w:rFonts w:cstheme="minorHAnsi"/>
                <w:sz w:val="20"/>
                <w:szCs w:val="20"/>
              </w:rPr>
            </w:pPr>
            <w:r w:rsidRPr="00E90F01">
              <w:rPr>
                <w:rFonts w:cstheme="minorHAnsi"/>
                <w:sz w:val="20"/>
                <w:szCs w:val="20"/>
              </w:rPr>
              <w:t>Dyslexia</w:t>
            </w:r>
          </w:p>
          <w:p w14:paraId="1CF8AC95" w14:textId="77777777" w:rsidR="008A47C6" w:rsidRPr="00E90F01" w:rsidRDefault="008A47C6" w:rsidP="00835AA4">
            <w:pPr>
              <w:rPr>
                <w:rFonts w:cstheme="minorHAnsi"/>
                <w:sz w:val="20"/>
                <w:szCs w:val="20"/>
              </w:rPr>
            </w:pPr>
            <w:r w:rsidRPr="00E90F01">
              <w:rPr>
                <w:rFonts w:cstheme="minorHAnsi"/>
                <w:sz w:val="20"/>
                <w:szCs w:val="20"/>
              </w:rPr>
              <w:t>SLCN</w:t>
            </w:r>
          </w:p>
          <w:p w14:paraId="525C82A2" w14:textId="77777777" w:rsidR="008A47C6" w:rsidRPr="00E90F01" w:rsidRDefault="008A47C6" w:rsidP="00835AA4">
            <w:pPr>
              <w:rPr>
                <w:rFonts w:cstheme="minorHAnsi"/>
                <w:sz w:val="20"/>
                <w:szCs w:val="20"/>
              </w:rPr>
            </w:pPr>
            <w:r w:rsidRPr="00E90F01">
              <w:rPr>
                <w:rFonts w:cstheme="minorHAnsi"/>
                <w:sz w:val="20"/>
                <w:szCs w:val="20"/>
              </w:rPr>
              <w:t>ASC</w:t>
            </w:r>
          </w:p>
          <w:p w14:paraId="137166E2" w14:textId="4A4EF6BD" w:rsidR="001C31A8" w:rsidRPr="00E90F01" w:rsidRDefault="001C31A8" w:rsidP="00835AA4">
            <w:pPr>
              <w:rPr>
                <w:rFonts w:cstheme="minorHAnsi"/>
                <w:sz w:val="20"/>
                <w:szCs w:val="20"/>
              </w:rPr>
            </w:pPr>
          </w:p>
        </w:tc>
        <w:tc>
          <w:tcPr>
            <w:tcW w:w="1588" w:type="dxa"/>
          </w:tcPr>
          <w:p w14:paraId="377684B1" w14:textId="77777777" w:rsidR="00BB2F32" w:rsidRDefault="00BB2F32" w:rsidP="002E185B">
            <w:pPr>
              <w:rPr>
                <w:rFonts w:cstheme="minorHAnsi"/>
                <w:sz w:val="20"/>
                <w:szCs w:val="20"/>
              </w:rPr>
            </w:pPr>
            <w:r>
              <w:rPr>
                <w:rFonts w:cstheme="minorHAnsi"/>
                <w:sz w:val="20"/>
                <w:szCs w:val="20"/>
              </w:rPr>
              <w:t>3.2</w:t>
            </w:r>
          </w:p>
          <w:p w14:paraId="0084AD71" w14:textId="3E9A1077" w:rsidR="008A47C6" w:rsidRPr="00E90F01" w:rsidRDefault="008A47C6" w:rsidP="002E185B">
            <w:pPr>
              <w:rPr>
                <w:rFonts w:cstheme="minorHAnsi"/>
                <w:sz w:val="20"/>
                <w:szCs w:val="20"/>
              </w:rPr>
            </w:pPr>
            <w:r w:rsidRPr="00E90F01">
              <w:rPr>
                <w:rFonts w:cstheme="minorHAnsi"/>
                <w:sz w:val="20"/>
                <w:szCs w:val="20"/>
              </w:rPr>
              <w:t xml:space="preserve">5.1, </w:t>
            </w:r>
            <w:r w:rsidR="00774F29" w:rsidRPr="00E90F01">
              <w:rPr>
                <w:rFonts w:cstheme="minorHAnsi"/>
                <w:sz w:val="20"/>
                <w:szCs w:val="20"/>
              </w:rPr>
              <w:t xml:space="preserve">5.2, </w:t>
            </w:r>
            <w:r w:rsidRPr="00E90F01">
              <w:rPr>
                <w:rFonts w:cstheme="minorHAnsi"/>
                <w:sz w:val="20"/>
                <w:szCs w:val="20"/>
              </w:rPr>
              <w:t xml:space="preserve">5.3, </w:t>
            </w:r>
            <w:r w:rsidR="00774F29" w:rsidRPr="00E90F01">
              <w:rPr>
                <w:rFonts w:cstheme="minorHAnsi"/>
                <w:sz w:val="20"/>
                <w:szCs w:val="20"/>
              </w:rPr>
              <w:t xml:space="preserve">5.4, </w:t>
            </w:r>
            <w:r w:rsidRPr="00E90F01">
              <w:rPr>
                <w:rFonts w:cstheme="minorHAnsi"/>
                <w:sz w:val="20"/>
                <w:szCs w:val="20"/>
              </w:rPr>
              <w:t xml:space="preserve">5.5, </w:t>
            </w:r>
            <w:r w:rsidR="00774F29" w:rsidRPr="00E90F01">
              <w:rPr>
                <w:rFonts w:cstheme="minorHAnsi"/>
                <w:sz w:val="20"/>
                <w:szCs w:val="20"/>
              </w:rPr>
              <w:t xml:space="preserve">5.7, </w:t>
            </w:r>
            <w:r w:rsidRPr="00E90F01">
              <w:rPr>
                <w:rFonts w:cstheme="minorHAnsi"/>
                <w:sz w:val="20"/>
                <w:szCs w:val="20"/>
              </w:rPr>
              <w:t>5.6</w:t>
            </w:r>
          </w:p>
        </w:tc>
        <w:tc>
          <w:tcPr>
            <w:tcW w:w="1673" w:type="dxa"/>
          </w:tcPr>
          <w:p w14:paraId="24BCC620" w14:textId="3A4BAEE5" w:rsidR="008A47C6" w:rsidRPr="00E90F01" w:rsidRDefault="008A47C6" w:rsidP="00835AA4">
            <w:pPr>
              <w:rPr>
                <w:rFonts w:cstheme="minorHAnsi"/>
                <w:sz w:val="20"/>
                <w:szCs w:val="20"/>
              </w:rPr>
            </w:pPr>
            <w:r w:rsidRPr="00E90F01">
              <w:rPr>
                <w:rFonts w:cstheme="minorHAnsi"/>
                <w:sz w:val="20"/>
                <w:szCs w:val="20"/>
              </w:rPr>
              <w:t>5.a, 5.c, 5.e,</w:t>
            </w:r>
            <w:r w:rsidR="008D6666" w:rsidRPr="00E90F01">
              <w:rPr>
                <w:rFonts w:cstheme="minorHAnsi"/>
                <w:sz w:val="20"/>
                <w:szCs w:val="20"/>
              </w:rPr>
              <w:t xml:space="preserve"> </w:t>
            </w:r>
            <w:r w:rsidRPr="00E90F01">
              <w:rPr>
                <w:rFonts w:cstheme="minorHAnsi"/>
                <w:sz w:val="20"/>
                <w:szCs w:val="20"/>
              </w:rPr>
              <w:t xml:space="preserve">5.k, 5.l, </w:t>
            </w:r>
          </w:p>
          <w:p w14:paraId="7CFE8A82" w14:textId="77777777" w:rsidR="008A47C6" w:rsidRPr="00E90F01" w:rsidRDefault="008A47C6" w:rsidP="00835AA4">
            <w:pPr>
              <w:rPr>
                <w:rFonts w:cstheme="minorHAnsi"/>
                <w:sz w:val="20"/>
                <w:szCs w:val="20"/>
              </w:rPr>
            </w:pPr>
          </w:p>
        </w:tc>
        <w:tc>
          <w:tcPr>
            <w:tcW w:w="3696" w:type="dxa"/>
          </w:tcPr>
          <w:p w14:paraId="2CF2B185" w14:textId="77777777" w:rsidR="008A47C6" w:rsidRDefault="00C749F6" w:rsidP="00C02D4C">
            <w:pPr>
              <w:rPr>
                <w:rFonts w:cstheme="minorHAnsi"/>
                <w:sz w:val="20"/>
                <w:szCs w:val="20"/>
              </w:rPr>
            </w:pPr>
            <w:r w:rsidRPr="00C749F6">
              <w:rPr>
                <w:rFonts w:cstheme="minorHAnsi"/>
                <w:sz w:val="20"/>
                <w:szCs w:val="20"/>
              </w:rPr>
              <w:t>Dittrich</w:t>
            </w:r>
            <w:r w:rsidR="00B02616">
              <w:rPr>
                <w:rFonts w:cstheme="minorHAnsi"/>
                <w:sz w:val="20"/>
                <w:szCs w:val="20"/>
              </w:rPr>
              <w:t>, W.H. and</w:t>
            </w:r>
            <w:r w:rsidR="00DE6FC2">
              <w:rPr>
                <w:rFonts w:cstheme="minorHAnsi"/>
                <w:sz w:val="20"/>
                <w:szCs w:val="20"/>
              </w:rPr>
              <w:t xml:space="preserve"> </w:t>
            </w:r>
            <w:r w:rsidRPr="00C749F6">
              <w:rPr>
                <w:rFonts w:cstheme="minorHAnsi"/>
                <w:sz w:val="20"/>
                <w:szCs w:val="20"/>
              </w:rPr>
              <w:t>Tutt</w:t>
            </w:r>
            <w:r w:rsidR="00DE6FC2">
              <w:rPr>
                <w:rFonts w:cstheme="minorHAnsi"/>
                <w:sz w:val="20"/>
                <w:szCs w:val="20"/>
              </w:rPr>
              <w:t xml:space="preserve">, R., </w:t>
            </w:r>
            <w:r w:rsidR="00C02D4C">
              <w:rPr>
                <w:rFonts w:cstheme="minorHAnsi"/>
                <w:sz w:val="20"/>
                <w:szCs w:val="20"/>
              </w:rPr>
              <w:t xml:space="preserve">2008. </w:t>
            </w:r>
            <w:r w:rsidR="00C02D4C" w:rsidRPr="00C02D4C">
              <w:rPr>
                <w:rFonts w:cstheme="minorHAnsi"/>
                <w:sz w:val="20"/>
                <w:szCs w:val="20"/>
              </w:rPr>
              <w:t>Educating Children with Complex Conditions</w:t>
            </w:r>
          </w:p>
          <w:p w14:paraId="7D5CEF7D" w14:textId="77777777" w:rsidR="004355D4" w:rsidRDefault="004355D4" w:rsidP="00C02D4C">
            <w:pPr>
              <w:rPr>
                <w:rFonts w:cstheme="minorHAnsi"/>
                <w:sz w:val="20"/>
                <w:szCs w:val="20"/>
              </w:rPr>
            </w:pPr>
          </w:p>
          <w:p w14:paraId="3AB5B2A7" w14:textId="55C4741B" w:rsidR="004D3792" w:rsidRDefault="00254E86" w:rsidP="00C02D4C">
            <w:pPr>
              <w:rPr>
                <w:rFonts w:cstheme="minorHAnsi"/>
                <w:sz w:val="20"/>
                <w:szCs w:val="20"/>
              </w:rPr>
            </w:pPr>
            <w:r>
              <w:rPr>
                <w:rFonts w:cstheme="minorHAnsi"/>
                <w:sz w:val="20"/>
                <w:szCs w:val="20"/>
              </w:rPr>
              <w:t xml:space="preserve">DfE, 2023, </w:t>
            </w:r>
            <w:r w:rsidR="0003457A" w:rsidRPr="0003457A">
              <w:rPr>
                <w:rFonts w:cstheme="minorHAnsi"/>
                <w:sz w:val="20"/>
                <w:szCs w:val="20"/>
              </w:rPr>
              <w:t>Special educational needs in England</w:t>
            </w:r>
            <w:r>
              <w:rPr>
                <w:rFonts w:cstheme="minorHAnsi"/>
                <w:sz w:val="20"/>
                <w:szCs w:val="20"/>
              </w:rPr>
              <w:t xml:space="preserve"> [online</w:t>
            </w:r>
            <w:r w:rsidR="008E4D10">
              <w:rPr>
                <w:rFonts w:cstheme="minorHAnsi"/>
                <w:sz w:val="20"/>
                <w:szCs w:val="20"/>
              </w:rPr>
              <w:t xml:space="preserve">]. Available from: </w:t>
            </w:r>
            <w:hyperlink r:id="rId22" w:history="1">
              <w:r w:rsidR="004355D4" w:rsidRPr="00615179">
                <w:rPr>
                  <w:rStyle w:val="Hyperlink"/>
                  <w:rFonts w:cstheme="minorHAnsi"/>
                  <w:sz w:val="20"/>
                  <w:szCs w:val="20"/>
                </w:rPr>
                <w:t>https://explore-educationstatistics.service.gov.uk/find-</w:t>
              </w:r>
              <w:r w:rsidR="004355D4" w:rsidRPr="00615179">
                <w:rPr>
                  <w:rStyle w:val="Hyperlink"/>
                  <w:rFonts w:cstheme="minorHAnsi"/>
                  <w:sz w:val="20"/>
                  <w:szCs w:val="20"/>
                </w:rPr>
                <w:lastRenderedPageBreak/>
                <w:t>statistics/specialeducational-needs-in-england#</w:t>
              </w:r>
            </w:hyperlink>
          </w:p>
          <w:p w14:paraId="4C14A1DA" w14:textId="7810F02E" w:rsidR="004D3792" w:rsidRPr="00E90F01" w:rsidRDefault="004D3792" w:rsidP="00C02D4C">
            <w:pPr>
              <w:rPr>
                <w:rFonts w:cstheme="minorHAnsi"/>
                <w:sz w:val="20"/>
                <w:szCs w:val="20"/>
              </w:rPr>
            </w:pPr>
          </w:p>
        </w:tc>
        <w:tc>
          <w:tcPr>
            <w:tcW w:w="1780" w:type="dxa"/>
            <w:vMerge/>
          </w:tcPr>
          <w:p w14:paraId="4E91FA8A" w14:textId="77777777" w:rsidR="008A47C6" w:rsidRPr="00E90F01" w:rsidRDefault="008A47C6" w:rsidP="00835AA4">
            <w:pPr>
              <w:rPr>
                <w:rFonts w:cstheme="minorHAnsi"/>
                <w:sz w:val="20"/>
                <w:szCs w:val="20"/>
              </w:rPr>
            </w:pPr>
          </w:p>
        </w:tc>
      </w:tr>
      <w:tr w:rsidR="008A47C6" w:rsidRPr="00E90F01" w14:paraId="758C4A92" w14:textId="77777777" w:rsidTr="00271488">
        <w:trPr>
          <w:trHeight w:val="464"/>
        </w:trPr>
        <w:tc>
          <w:tcPr>
            <w:tcW w:w="1401" w:type="dxa"/>
          </w:tcPr>
          <w:p w14:paraId="0C8D1F09" w14:textId="16C79001" w:rsidR="008A47C6" w:rsidRPr="00E90F01" w:rsidRDefault="008A47C6" w:rsidP="00923A27">
            <w:pPr>
              <w:jc w:val="center"/>
              <w:rPr>
                <w:rFonts w:cstheme="minorHAnsi"/>
                <w:b/>
                <w:bCs/>
                <w:sz w:val="20"/>
                <w:szCs w:val="20"/>
              </w:rPr>
            </w:pPr>
            <w:r w:rsidRPr="00E90F01">
              <w:rPr>
                <w:rFonts w:cstheme="minorHAnsi"/>
                <w:b/>
                <w:bCs/>
                <w:sz w:val="20"/>
                <w:szCs w:val="20"/>
              </w:rPr>
              <w:t xml:space="preserve">Session </w:t>
            </w:r>
            <w:r w:rsidR="00F90CF7" w:rsidRPr="00E90F01">
              <w:rPr>
                <w:rFonts w:cstheme="minorHAnsi"/>
                <w:b/>
                <w:bCs/>
                <w:sz w:val="20"/>
                <w:szCs w:val="20"/>
              </w:rPr>
              <w:t>7</w:t>
            </w:r>
          </w:p>
          <w:p w14:paraId="1CEC4BDA" w14:textId="77777777" w:rsidR="008A47C6" w:rsidRPr="00E90F01" w:rsidRDefault="008A47C6" w:rsidP="00923A27">
            <w:pPr>
              <w:jc w:val="center"/>
              <w:rPr>
                <w:rFonts w:cstheme="minorHAnsi"/>
                <w:b/>
                <w:bCs/>
                <w:sz w:val="20"/>
                <w:szCs w:val="20"/>
              </w:rPr>
            </w:pPr>
          </w:p>
          <w:p w14:paraId="64ACBB15" w14:textId="3026AAC9" w:rsidR="008A47C6" w:rsidRPr="00E90F01" w:rsidRDefault="008A47C6" w:rsidP="00923A27">
            <w:pPr>
              <w:jc w:val="center"/>
              <w:rPr>
                <w:rFonts w:cstheme="minorHAnsi"/>
                <w:b/>
                <w:bCs/>
                <w:sz w:val="20"/>
                <w:szCs w:val="20"/>
              </w:rPr>
            </w:pPr>
            <w:r w:rsidRPr="00E90F01">
              <w:rPr>
                <w:rFonts w:cstheme="minorHAnsi"/>
                <w:b/>
                <w:bCs/>
                <w:sz w:val="20"/>
                <w:szCs w:val="20"/>
              </w:rPr>
              <w:t>2 hours</w:t>
            </w:r>
          </w:p>
        </w:tc>
        <w:tc>
          <w:tcPr>
            <w:tcW w:w="4666" w:type="dxa"/>
          </w:tcPr>
          <w:p w14:paraId="04D0263F" w14:textId="77777777" w:rsidR="00F2230E" w:rsidRDefault="008A47C6" w:rsidP="00835AA4">
            <w:pPr>
              <w:rPr>
                <w:rFonts w:cstheme="minorHAnsi"/>
                <w:b/>
                <w:bCs/>
                <w:sz w:val="20"/>
                <w:szCs w:val="20"/>
              </w:rPr>
            </w:pPr>
            <w:r w:rsidRPr="00F2230E">
              <w:rPr>
                <w:rFonts w:cstheme="minorHAnsi"/>
                <w:b/>
                <w:bCs/>
                <w:sz w:val="20"/>
                <w:szCs w:val="20"/>
              </w:rPr>
              <w:t>Grammar</w:t>
            </w:r>
          </w:p>
          <w:p w14:paraId="0A301D7E" w14:textId="77777777" w:rsidR="00F2230E" w:rsidRDefault="00F2230E" w:rsidP="00835AA4">
            <w:pPr>
              <w:rPr>
                <w:rFonts w:cstheme="minorHAnsi"/>
                <w:b/>
                <w:bCs/>
                <w:sz w:val="20"/>
                <w:szCs w:val="20"/>
              </w:rPr>
            </w:pPr>
          </w:p>
          <w:p w14:paraId="1DA2FBE7" w14:textId="50167551" w:rsidR="008A47C6" w:rsidRDefault="00F2230E" w:rsidP="00835AA4">
            <w:pPr>
              <w:rPr>
                <w:rFonts w:cstheme="minorHAnsi"/>
                <w:sz w:val="20"/>
                <w:szCs w:val="20"/>
              </w:rPr>
            </w:pPr>
            <w:r w:rsidRPr="00F2230E">
              <w:rPr>
                <w:rFonts w:cstheme="minorHAnsi"/>
                <w:sz w:val="20"/>
                <w:szCs w:val="20"/>
              </w:rPr>
              <w:t>T</w:t>
            </w:r>
            <w:r w:rsidR="005C77E0" w:rsidRPr="00F2230E">
              <w:rPr>
                <w:rFonts w:cstheme="minorHAnsi"/>
                <w:sz w:val="20"/>
                <w:szCs w:val="20"/>
              </w:rPr>
              <w:t>eaching grammar in context</w:t>
            </w:r>
          </w:p>
          <w:p w14:paraId="5977EC78" w14:textId="77777777" w:rsidR="00911CE3" w:rsidRDefault="00911CE3" w:rsidP="00835AA4">
            <w:pPr>
              <w:rPr>
                <w:rFonts w:cstheme="minorHAnsi"/>
                <w:sz w:val="20"/>
                <w:szCs w:val="20"/>
              </w:rPr>
            </w:pPr>
          </w:p>
          <w:p w14:paraId="09D4148F" w14:textId="400BD666" w:rsidR="00911CE3" w:rsidRDefault="00911CE3" w:rsidP="00835AA4">
            <w:pPr>
              <w:rPr>
                <w:rFonts w:cstheme="minorHAnsi"/>
                <w:sz w:val="20"/>
                <w:szCs w:val="20"/>
              </w:rPr>
            </w:pPr>
            <w:r>
              <w:rPr>
                <w:rFonts w:cstheme="minorHAnsi"/>
                <w:sz w:val="20"/>
                <w:szCs w:val="20"/>
              </w:rPr>
              <w:t>Expectations at Key Stage 1 and 2</w:t>
            </w:r>
          </w:p>
          <w:p w14:paraId="63D191FC" w14:textId="77777777" w:rsidR="002315CE" w:rsidRDefault="002315CE" w:rsidP="00835AA4">
            <w:pPr>
              <w:rPr>
                <w:rFonts w:cstheme="minorHAnsi"/>
                <w:sz w:val="20"/>
                <w:szCs w:val="20"/>
              </w:rPr>
            </w:pPr>
          </w:p>
          <w:p w14:paraId="476A1DDE" w14:textId="77777777" w:rsidR="002315CE" w:rsidRPr="00F2230E" w:rsidRDefault="002315CE" w:rsidP="00835AA4">
            <w:pPr>
              <w:rPr>
                <w:rFonts w:cstheme="minorHAnsi"/>
                <w:sz w:val="20"/>
                <w:szCs w:val="20"/>
              </w:rPr>
            </w:pPr>
          </w:p>
          <w:p w14:paraId="0804B7CA" w14:textId="77777777" w:rsidR="008A47C6" w:rsidRPr="00E90F01" w:rsidRDefault="008A47C6" w:rsidP="00835AA4">
            <w:pPr>
              <w:rPr>
                <w:rFonts w:cstheme="minorHAnsi"/>
                <w:sz w:val="20"/>
                <w:szCs w:val="20"/>
              </w:rPr>
            </w:pPr>
          </w:p>
          <w:p w14:paraId="6D5C5CDA" w14:textId="7884B927" w:rsidR="008A47C6" w:rsidRPr="00E90F01" w:rsidRDefault="00971DBC" w:rsidP="00835AA4">
            <w:pPr>
              <w:rPr>
                <w:rFonts w:cstheme="minorHAnsi"/>
                <w:sz w:val="20"/>
                <w:szCs w:val="20"/>
              </w:rPr>
            </w:pPr>
            <w:r w:rsidRPr="00E90F01">
              <w:rPr>
                <w:rFonts w:cstheme="minorHAnsi"/>
                <w:sz w:val="20"/>
                <w:szCs w:val="20"/>
              </w:rPr>
              <w:t xml:space="preserve">Peer </w:t>
            </w:r>
            <w:r w:rsidR="00F116CA" w:rsidRPr="00E90F01">
              <w:rPr>
                <w:rFonts w:cstheme="minorHAnsi"/>
                <w:sz w:val="20"/>
                <w:szCs w:val="20"/>
              </w:rPr>
              <w:t>evaluation</w:t>
            </w:r>
            <w:r w:rsidR="008A47C6" w:rsidRPr="00E90F01">
              <w:rPr>
                <w:rFonts w:cstheme="minorHAnsi"/>
                <w:sz w:val="20"/>
                <w:szCs w:val="20"/>
              </w:rPr>
              <w:t xml:space="preserve"> o</w:t>
            </w:r>
            <w:r w:rsidR="00F116CA" w:rsidRPr="00E90F01">
              <w:rPr>
                <w:rFonts w:cstheme="minorHAnsi"/>
                <w:sz w:val="20"/>
                <w:szCs w:val="20"/>
              </w:rPr>
              <w:t>f t</w:t>
            </w:r>
            <w:r w:rsidRPr="00E90F01">
              <w:rPr>
                <w:rFonts w:cstheme="minorHAnsi"/>
                <w:sz w:val="20"/>
                <w:szCs w:val="20"/>
              </w:rPr>
              <w:t>he studen</w:t>
            </w:r>
            <w:r w:rsidR="00F116CA" w:rsidRPr="00E90F01">
              <w:rPr>
                <w:rFonts w:cstheme="minorHAnsi"/>
                <w:sz w:val="20"/>
                <w:szCs w:val="20"/>
              </w:rPr>
              <w:t xml:space="preserve">ts’ </w:t>
            </w:r>
            <w:r w:rsidR="008A47C6" w:rsidRPr="00E90F01">
              <w:rPr>
                <w:rFonts w:cstheme="minorHAnsi"/>
                <w:sz w:val="20"/>
                <w:szCs w:val="20"/>
              </w:rPr>
              <w:t>f lesson sequence</w:t>
            </w:r>
            <w:r w:rsidR="00F116CA" w:rsidRPr="00E90F01">
              <w:rPr>
                <w:rFonts w:cstheme="minorHAnsi"/>
                <w:sz w:val="20"/>
                <w:szCs w:val="20"/>
              </w:rPr>
              <w:t>s</w:t>
            </w:r>
            <w:r w:rsidR="008A47C6" w:rsidRPr="00E90F01">
              <w:rPr>
                <w:rFonts w:cstheme="minorHAnsi"/>
                <w:sz w:val="20"/>
                <w:szCs w:val="20"/>
              </w:rPr>
              <w:t xml:space="preserve"> </w:t>
            </w:r>
            <w:r w:rsidR="00FB58EF" w:rsidRPr="00E90F01">
              <w:rPr>
                <w:rFonts w:cstheme="minorHAnsi"/>
                <w:sz w:val="20"/>
                <w:szCs w:val="20"/>
              </w:rPr>
              <w:t>for assignment</w:t>
            </w:r>
          </w:p>
          <w:p w14:paraId="51920A1E" w14:textId="420C4FC0" w:rsidR="001C31A8" w:rsidRPr="00E90F01" w:rsidRDefault="001C31A8" w:rsidP="00835AA4">
            <w:pPr>
              <w:rPr>
                <w:rFonts w:cstheme="minorHAnsi"/>
                <w:sz w:val="20"/>
                <w:szCs w:val="20"/>
              </w:rPr>
            </w:pPr>
          </w:p>
        </w:tc>
        <w:tc>
          <w:tcPr>
            <w:tcW w:w="1588" w:type="dxa"/>
          </w:tcPr>
          <w:p w14:paraId="26A2D88F" w14:textId="0A48318B" w:rsidR="008A47C6" w:rsidRPr="00E90F01" w:rsidRDefault="008A47C6" w:rsidP="00835AA4">
            <w:pPr>
              <w:rPr>
                <w:rFonts w:cstheme="minorHAnsi"/>
                <w:sz w:val="20"/>
                <w:szCs w:val="20"/>
              </w:rPr>
            </w:pPr>
            <w:r w:rsidRPr="00E90F01">
              <w:rPr>
                <w:rFonts w:cstheme="minorHAnsi"/>
                <w:sz w:val="20"/>
                <w:szCs w:val="20"/>
              </w:rPr>
              <w:t xml:space="preserve">3.2, </w:t>
            </w:r>
            <w:r w:rsidR="00E14D8A" w:rsidRPr="00E90F01">
              <w:rPr>
                <w:rFonts w:cstheme="minorHAnsi"/>
                <w:sz w:val="20"/>
                <w:szCs w:val="20"/>
              </w:rPr>
              <w:t>3.3</w:t>
            </w:r>
          </w:p>
          <w:p w14:paraId="6A9AF38B" w14:textId="04905B4F" w:rsidR="008A47C6" w:rsidRPr="00E90F01" w:rsidRDefault="008A47C6" w:rsidP="000C201C">
            <w:pPr>
              <w:rPr>
                <w:rFonts w:cstheme="minorHAnsi"/>
                <w:sz w:val="20"/>
                <w:szCs w:val="20"/>
              </w:rPr>
            </w:pPr>
            <w:r w:rsidRPr="00E90F01">
              <w:rPr>
                <w:rFonts w:cstheme="minorHAnsi"/>
                <w:sz w:val="20"/>
                <w:szCs w:val="20"/>
              </w:rPr>
              <w:t>5.1, 5.3</w:t>
            </w:r>
          </w:p>
        </w:tc>
        <w:tc>
          <w:tcPr>
            <w:tcW w:w="1673" w:type="dxa"/>
          </w:tcPr>
          <w:p w14:paraId="163773A4" w14:textId="77777777" w:rsidR="008D6666" w:rsidRPr="00E90F01" w:rsidRDefault="008D6666" w:rsidP="008D6666">
            <w:pPr>
              <w:rPr>
                <w:rFonts w:cstheme="minorHAnsi"/>
                <w:sz w:val="20"/>
                <w:szCs w:val="20"/>
              </w:rPr>
            </w:pPr>
            <w:r w:rsidRPr="00E90F01">
              <w:rPr>
                <w:rFonts w:cstheme="minorHAnsi"/>
                <w:sz w:val="20"/>
                <w:szCs w:val="20"/>
              </w:rPr>
              <w:t>2.a</w:t>
            </w:r>
          </w:p>
          <w:p w14:paraId="685C0CA1" w14:textId="5A9C1A9A" w:rsidR="008D6666" w:rsidRPr="00E90F01" w:rsidRDefault="008D6666" w:rsidP="008D6666">
            <w:pPr>
              <w:rPr>
                <w:rFonts w:cstheme="minorHAnsi"/>
                <w:sz w:val="20"/>
                <w:szCs w:val="20"/>
              </w:rPr>
            </w:pPr>
            <w:r w:rsidRPr="00E90F01">
              <w:rPr>
                <w:rFonts w:cstheme="minorHAnsi"/>
                <w:sz w:val="20"/>
                <w:szCs w:val="20"/>
              </w:rPr>
              <w:t>3.d</w:t>
            </w:r>
            <w:r w:rsidR="00F63E28" w:rsidRPr="00E90F01">
              <w:rPr>
                <w:rFonts w:cstheme="minorHAnsi"/>
                <w:sz w:val="20"/>
                <w:szCs w:val="20"/>
              </w:rPr>
              <w:t>, 3.g</w:t>
            </w:r>
          </w:p>
          <w:p w14:paraId="2E5D6337" w14:textId="77777777" w:rsidR="008D6666" w:rsidRPr="00E90F01" w:rsidRDefault="008D6666" w:rsidP="008D6666">
            <w:pPr>
              <w:rPr>
                <w:rFonts w:cstheme="minorHAnsi"/>
                <w:sz w:val="20"/>
                <w:szCs w:val="20"/>
              </w:rPr>
            </w:pPr>
            <w:r w:rsidRPr="00E90F01">
              <w:rPr>
                <w:rFonts w:cstheme="minorHAnsi"/>
                <w:sz w:val="20"/>
                <w:szCs w:val="20"/>
              </w:rPr>
              <w:t>4.b</w:t>
            </w:r>
          </w:p>
          <w:p w14:paraId="557E02BF" w14:textId="4FB40FF1" w:rsidR="008A47C6" w:rsidRPr="00E90F01" w:rsidRDefault="008D6666" w:rsidP="008D6666">
            <w:pPr>
              <w:rPr>
                <w:rFonts w:cstheme="minorHAnsi"/>
                <w:sz w:val="20"/>
                <w:szCs w:val="20"/>
              </w:rPr>
            </w:pPr>
            <w:r w:rsidRPr="00E90F01">
              <w:rPr>
                <w:rFonts w:cstheme="minorHAnsi"/>
                <w:sz w:val="20"/>
                <w:szCs w:val="20"/>
              </w:rPr>
              <w:t xml:space="preserve">5.e </w:t>
            </w:r>
          </w:p>
        </w:tc>
        <w:tc>
          <w:tcPr>
            <w:tcW w:w="3696" w:type="dxa"/>
          </w:tcPr>
          <w:p w14:paraId="4D4801D8" w14:textId="77777777" w:rsidR="008A47C6" w:rsidRPr="00E90F01" w:rsidRDefault="00841769" w:rsidP="00835AA4">
            <w:pPr>
              <w:rPr>
                <w:rFonts w:cstheme="minorHAnsi"/>
                <w:sz w:val="20"/>
                <w:szCs w:val="20"/>
              </w:rPr>
            </w:pPr>
            <w:r w:rsidRPr="00E90F01">
              <w:rPr>
                <w:rFonts w:cstheme="minorHAnsi"/>
                <w:sz w:val="20"/>
                <w:szCs w:val="20"/>
              </w:rPr>
              <w:t xml:space="preserve">MYHILL, D., JONES, S., WATSON, A. AND LINES, H. </w:t>
            </w:r>
            <w:r w:rsidR="00EA4385" w:rsidRPr="00E90F01">
              <w:rPr>
                <w:rFonts w:cstheme="minorHAnsi"/>
                <w:sz w:val="20"/>
                <w:szCs w:val="20"/>
              </w:rPr>
              <w:t>(2016) Essential primary grammar. Maidenhead: Open University Press</w:t>
            </w:r>
          </w:p>
          <w:p w14:paraId="44E55757" w14:textId="77777777" w:rsidR="00841769" w:rsidRPr="00E90F01" w:rsidRDefault="00841769" w:rsidP="00835AA4">
            <w:pPr>
              <w:rPr>
                <w:rFonts w:cstheme="minorHAnsi"/>
                <w:sz w:val="20"/>
                <w:szCs w:val="20"/>
              </w:rPr>
            </w:pPr>
          </w:p>
          <w:p w14:paraId="2DBCE7FE" w14:textId="77777777" w:rsidR="00841769" w:rsidRPr="00E90F01" w:rsidRDefault="00127007" w:rsidP="00835AA4">
            <w:pPr>
              <w:rPr>
                <w:rFonts w:cstheme="minorHAnsi"/>
                <w:sz w:val="20"/>
                <w:szCs w:val="20"/>
              </w:rPr>
            </w:pPr>
            <w:r w:rsidRPr="00E90F01">
              <w:rPr>
                <w:rFonts w:cstheme="minorHAnsi"/>
                <w:sz w:val="20"/>
                <w:szCs w:val="20"/>
              </w:rPr>
              <w:t>Myhill, D.A., Jones, S.M., Lines, H. and Watson, A., (2012) Re-thinking grammar: The impact of embedded grammar teaching on students’ writing and students’ metalinguistic understanding. Research Papers in Education, 27(2), pp.139-166</w:t>
            </w:r>
          </w:p>
          <w:p w14:paraId="5E3C3EC3" w14:textId="3D061769" w:rsidR="00127007" w:rsidRPr="00E90F01" w:rsidRDefault="00127007" w:rsidP="00835AA4">
            <w:pPr>
              <w:rPr>
                <w:rFonts w:cstheme="minorHAnsi"/>
                <w:sz w:val="20"/>
                <w:szCs w:val="20"/>
              </w:rPr>
            </w:pPr>
          </w:p>
        </w:tc>
        <w:tc>
          <w:tcPr>
            <w:tcW w:w="1780" w:type="dxa"/>
            <w:vMerge/>
          </w:tcPr>
          <w:p w14:paraId="4840B5D3" w14:textId="77777777" w:rsidR="008A47C6" w:rsidRPr="00E90F01" w:rsidRDefault="008A47C6" w:rsidP="00835AA4">
            <w:pPr>
              <w:rPr>
                <w:rFonts w:cstheme="minorHAnsi"/>
                <w:sz w:val="20"/>
                <w:szCs w:val="20"/>
              </w:rPr>
            </w:pPr>
          </w:p>
        </w:tc>
      </w:tr>
      <w:tr w:rsidR="008A47C6" w:rsidRPr="00E90F01" w14:paraId="664B818C" w14:textId="77777777" w:rsidTr="00271488">
        <w:trPr>
          <w:trHeight w:val="464"/>
        </w:trPr>
        <w:tc>
          <w:tcPr>
            <w:tcW w:w="1401" w:type="dxa"/>
          </w:tcPr>
          <w:p w14:paraId="7C74FC61" w14:textId="77777777" w:rsidR="008A47C6" w:rsidRPr="00E90F01" w:rsidRDefault="008A47C6" w:rsidP="00923A27">
            <w:pPr>
              <w:jc w:val="center"/>
              <w:rPr>
                <w:rFonts w:cstheme="minorHAnsi"/>
                <w:b/>
                <w:bCs/>
                <w:sz w:val="20"/>
                <w:szCs w:val="20"/>
              </w:rPr>
            </w:pPr>
            <w:r w:rsidRPr="00E90F01">
              <w:rPr>
                <w:rFonts w:cstheme="minorHAnsi"/>
                <w:b/>
                <w:bCs/>
                <w:sz w:val="20"/>
                <w:szCs w:val="20"/>
              </w:rPr>
              <w:t>Lecture 1</w:t>
            </w:r>
          </w:p>
        </w:tc>
        <w:tc>
          <w:tcPr>
            <w:tcW w:w="4666" w:type="dxa"/>
          </w:tcPr>
          <w:p w14:paraId="2F031F1C" w14:textId="63A0C8E7" w:rsidR="008A47C6" w:rsidRPr="002315CE" w:rsidRDefault="008A47C6" w:rsidP="00835AA4">
            <w:pPr>
              <w:rPr>
                <w:rFonts w:cstheme="minorHAnsi"/>
                <w:b/>
                <w:bCs/>
                <w:sz w:val="20"/>
                <w:szCs w:val="20"/>
                <w:highlight w:val="yellow"/>
              </w:rPr>
            </w:pPr>
            <w:r w:rsidRPr="002315CE">
              <w:rPr>
                <w:rFonts w:cstheme="minorHAnsi"/>
                <w:b/>
                <w:bCs/>
                <w:sz w:val="20"/>
                <w:szCs w:val="20"/>
              </w:rPr>
              <w:t>Reading fluency</w:t>
            </w:r>
          </w:p>
        </w:tc>
        <w:tc>
          <w:tcPr>
            <w:tcW w:w="1588" w:type="dxa"/>
          </w:tcPr>
          <w:p w14:paraId="371086D8" w14:textId="77777777" w:rsidR="008A47C6" w:rsidRDefault="003B069C" w:rsidP="002E185B">
            <w:pPr>
              <w:rPr>
                <w:rFonts w:cstheme="minorHAnsi"/>
                <w:sz w:val="20"/>
                <w:szCs w:val="20"/>
              </w:rPr>
            </w:pPr>
            <w:r w:rsidRPr="00E90F01">
              <w:rPr>
                <w:rFonts w:cstheme="minorHAnsi"/>
                <w:sz w:val="20"/>
                <w:szCs w:val="20"/>
              </w:rPr>
              <w:t>3.9</w:t>
            </w:r>
          </w:p>
          <w:p w14:paraId="7EB16081" w14:textId="77777777" w:rsidR="00730914" w:rsidRPr="00E90F01" w:rsidRDefault="00730914" w:rsidP="00730914">
            <w:pPr>
              <w:rPr>
                <w:rFonts w:cstheme="minorHAnsi"/>
                <w:sz w:val="20"/>
                <w:szCs w:val="20"/>
              </w:rPr>
            </w:pPr>
            <w:r w:rsidRPr="00E90F01">
              <w:rPr>
                <w:rFonts w:cstheme="minorHAnsi"/>
                <w:sz w:val="20"/>
                <w:szCs w:val="20"/>
              </w:rPr>
              <w:t>5.1, 5.3</w:t>
            </w:r>
          </w:p>
          <w:p w14:paraId="25CD310B" w14:textId="7B75D859" w:rsidR="00730914" w:rsidRPr="00E90F01" w:rsidRDefault="00730914" w:rsidP="002E185B">
            <w:pPr>
              <w:rPr>
                <w:rFonts w:cstheme="minorHAnsi"/>
                <w:sz w:val="20"/>
                <w:szCs w:val="20"/>
              </w:rPr>
            </w:pPr>
          </w:p>
        </w:tc>
        <w:tc>
          <w:tcPr>
            <w:tcW w:w="1673" w:type="dxa"/>
          </w:tcPr>
          <w:p w14:paraId="4BDF2B7E" w14:textId="54D007B7" w:rsidR="008A47C6" w:rsidRPr="00E90F01" w:rsidRDefault="002E7D81" w:rsidP="00835AA4">
            <w:pPr>
              <w:rPr>
                <w:rFonts w:cstheme="minorHAnsi"/>
                <w:sz w:val="20"/>
                <w:szCs w:val="20"/>
              </w:rPr>
            </w:pPr>
            <w:r w:rsidRPr="00E90F01">
              <w:rPr>
                <w:rFonts w:cstheme="minorHAnsi"/>
                <w:sz w:val="20"/>
                <w:szCs w:val="20"/>
              </w:rPr>
              <w:t xml:space="preserve">3.o, 3.p, </w:t>
            </w:r>
            <w:proofErr w:type="gramStart"/>
            <w:r w:rsidRPr="00E90F01">
              <w:rPr>
                <w:rFonts w:cstheme="minorHAnsi"/>
                <w:sz w:val="20"/>
                <w:szCs w:val="20"/>
              </w:rPr>
              <w:t>3.q</w:t>
            </w:r>
            <w:proofErr w:type="gramEnd"/>
          </w:p>
        </w:tc>
        <w:tc>
          <w:tcPr>
            <w:tcW w:w="3696" w:type="dxa"/>
          </w:tcPr>
          <w:p w14:paraId="086CE93C" w14:textId="3EA66C58" w:rsidR="00F84CB5" w:rsidRPr="00E90F01" w:rsidRDefault="00F84CB5" w:rsidP="00F84CB5">
            <w:pPr>
              <w:rPr>
                <w:rFonts w:cstheme="minorHAnsi"/>
                <w:sz w:val="20"/>
                <w:szCs w:val="20"/>
              </w:rPr>
            </w:pPr>
            <w:r w:rsidRPr="00E90F01">
              <w:rPr>
                <w:rFonts w:cstheme="minorHAnsi"/>
                <w:sz w:val="20"/>
                <w:szCs w:val="20"/>
              </w:rPr>
              <w:t xml:space="preserve">EDUCATION ENDOWMENT FOUNDATION, 2022. Education Endowment Foundation [online]. Available from: </w:t>
            </w:r>
            <w:hyperlink r:id="rId23" w:history="1">
              <w:r w:rsidRPr="00E90F01">
                <w:rPr>
                  <w:rStyle w:val="Hyperlink"/>
                  <w:rFonts w:cstheme="minorHAnsi"/>
                  <w:sz w:val="20"/>
                  <w:szCs w:val="20"/>
                </w:rPr>
                <w:t>https://educationendowmentfoundation.org.uk/?gclid=CjwKCAjwtKmaBhBMEiwAyINuwCA1Bd8uSWJ3iJ9y4Gg4nRD3S3i9wmw5rSKDUPXk7JfKrFPhso_EDBoCvBMQAvD_BwE</w:t>
              </w:r>
            </w:hyperlink>
            <w:r w:rsidRPr="00E90F01">
              <w:rPr>
                <w:rFonts w:cstheme="minorHAnsi"/>
                <w:sz w:val="20"/>
                <w:szCs w:val="20"/>
              </w:rPr>
              <w:t xml:space="preserve"> </w:t>
            </w:r>
          </w:p>
          <w:p w14:paraId="741F0C25" w14:textId="77777777" w:rsidR="00480842" w:rsidRPr="00E90F01" w:rsidRDefault="00480842" w:rsidP="00F84CB5">
            <w:pPr>
              <w:rPr>
                <w:rFonts w:cstheme="minorHAnsi"/>
                <w:sz w:val="20"/>
                <w:szCs w:val="20"/>
              </w:rPr>
            </w:pPr>
          </w:p>
          <w:p w14:paraId="553C46C3" w14:textId="6621EDA3" w:rsidR="00F84CB5" w:rsidRPr="00E90F01" w:rsidRDefault="00F84CB5" w:rsidP="00F84CB5">
            <w:pPr>
              <w:rPr>
                <w:rFonts w:cstheme="minorHAnsi"/>
                <w:sz w:val="20"/>
                <w:szCs w:val="20"/>
              </w:rPr>
            </w:pPr>
            <w:r w:rsidRPr="00E90F01">
              <w:rPr>
                <w:rFonts w:cstheme="minorHAnsi"/>
                <w:sz w:val="20"/>
                <w:szCs w:val="20"/>
              </w:rPr>
              <w:t xml:space="preserve">OFSTED, 2022, Research review series: English </w:t>
            </w:r>
          </w:p>
          <w:p w14:paraId="2FA9DDAA" w14:textId="77777777" w:rsidR="00BC3424" w:rsidRPr="00E90F01" w:rsidRDefault="00BC3424" w:rsidP="00835AA4">
            <w:pPr>
              <w:rPr>
                <w:rFonts w:cstheme="minorHAnsi"/>
                <w:sz w:val="20"/>
                <w:szCs w:val="20"/>
              </w:rPr>
            </w:pPr>
          </w:p>
          <w:p w14:paraId="7AE56D20" w14:textId="03A2E7D1" w:rsidR="00480842" w:rsidRPr="00E90F01" w:rsidRDefault="00480842" w:rsidP="00835AA4">
            <w:pPr>
              <w:rPr>
                <w:rFonts w:cstheme="minorHAnsi"/>
                <w:sz w:val="20"/>
                <w:szCs w:val="20"/>
              </w:rPr>
            </w:pPr>
            <w:r w:rsidRPr="00E90F01">
              <w:rPr>
                <w:rFonts w:cstheme="minorHAnsi"/>
                <w:sz w:val="20"/>
                <w:szCs w:val="20"/>
              </w:rPr>
              <w:t>EDUCATION ENDOWMENT FOUNDATION, 2022. Education Endowment Foundation</w:t>
            </w:r>
            <w:r w:rsidR="00C41AE6" w:rsidRPr="00E90F01">
              <w:rPr>
                <w:rFonts w:cstheme="minorHAnsi"/>
                <w:sz w:val="20"/>
                <w:szCs w:val="20"/>
              </w:rPr>
              <w:t xml:space="preserve">: Shining a spotlight on reading </w:t>
            </w:r>
            <w:proofErr w:type="gramStart"/>
            <w:r w:rsidR="00C41AE6" w:rsidRPr="00E90F01">
              <w:rPr>
                <w:rFonts w:cstheme="minorHAnsi"/>
                <w:sz w:val="20"/>
                <w:szCs w:val="20"/>
              </w:rPr>
              <w:t>fluency</w:t>
            </w:r>
            <w:proofErr w:type="gramEnd"/>
          </w:p>
          <w:p w14:paraId="76C06C2F" w14:textId="1B250B55" w:rsidR="001C4596" w:rsidRPr="00E90F01" w:rsidRDefault="00000000" w:rsidP="00835AA4">
            <w:pPr>
              <w:rPr>
                <w:rFonts w:cstheme="minorHAnsi"/>
                <w:sz w:val="20"/>
                <w:szCs w:val="20"/>
              </w:rPr>
            </w:pPr>
            <w:hyperlink r:id="rId24" w:history="1">
              <w:r w:rsidR="00480842" w:rsidRPr="00E90F01">
                <w:rPr>
                  <w:rStyle w:val="Hyperlink"/>
                  <w:rFonts w:cstheme="minorHAnsi"/>
                  <w:sz w:val="20"/>
                  <w:szCs w:val="20"/>
                </w:rPr>
                <w:t>https://educationendowmentfoundation.org.uk/news/why-focus-on-reading-fluency</w:t>
              </w:r>
            </w:hyperlink>
          </w:p>
          <w:p w14:paraId="3FE572C4" w14:textId="77777777" w:rsidR="001C4596" w:rsidRPr="00E90F01" w:rsidRDefault="001C4596" w:rsidP="00835AA4">
            <w:pPr>
              <w:rPr>
                <w:rFonts w:cstheme="minorHAnsi"/>
                <w:sz w:val="20"/>
                <w:szCs w:val="20"/>
              </w:rPr>
            </w:pPr>
          </w:p>
          <w:p w14:paraId="119CE90E" w14:textId="0331C250" w:rsidR="00480842" w:rsidRPr="00E90F01" w:rsidRDefault="00480842" w:rsidP="00835AA4">
            <w:pPr>
              <w:rPr>
                <w:rFonts w:cstheme="minorHAnsi"/>
                <w:sz w:val="20"/>
                <w:szCs w:val="20"/>
              </w:rPr>
            </w:pPr>
            <w:r w:rsidRPr="00E90F01">
              <w:rPr>
                <w:rFonts w:cstheme="minorHAnsi"/>
                <w:sz w:val="20"/>
                <w:szCs w:val="20"/>
              </w:rPr>
              <w:t>EDUCATION ENDOWMENT FOUNDATION, 2022. Education Endowment Foundation</w:t>
            </w:r>
            <w:r w:rsidR="00C41AE6" w:rsidRPr="00E90F01">
              <w:rPr>
                <w:rFonts w:cstheme="minorHAnsi"/>
                <w:sz w:val="20"/>
                <w:szCs w:val="20"/>
              </w:rPr>
              <w:t xml:space="preserve">: </w:t>
            </w:r>
            <w:r w:rsidR="00634AEE" w:rsidRPr="00E90F01">
              <w:rPr>
                <w:rFonts w:cstheme="minorHAnsi"/>
                <w:sz w:val="20"/>
                <w:szCs w:val="20"/>
              </w:rPr>
              <w:t>Why focus on Reading Fluency?</w:t>
            </w:r>
          </w:p>
          <w:p w14:paraId="0C1165BF" w14:textId="35AA2D71" w:rsidR="008A47C6" w:rsidRPr="00E90F01" w:rsidRDefault="00000000" w:rsidP="00835AA4">
            <w:pPr>
              <w:rPr>
                <w:rFonts w:cstheme="minorHAnsi"/>
                <w:sz w:val="20"/>
                <w:szCs w:val="20"/>
              </w:rPr>
            </w:pPr>
            <w:hyperlink r:id="rId25" w:history="1">
              <w:r w:rsidR="00480842" w:rsidRPr="00E90F01">
                <w:rPr>
                  <w:rStyle w:val="Hyperlink"/>
                  <w:rFonts w:cstheme="minorHAnsi"/>
                  <w:sz w:val="20"/>
                  <w:szCs w:val="20"/>
                </w:rPr>
                <w:t>https://educationendowmentfoundation.org.uk/news/eef-blog-shining-a-spotlight-on-reading-fluency</w:t>
              </w:r>
            </w:hyperlink>
          </w:p>
          <w:p w14:paraId="5B771E77" w14:textId="77777777" w:rsidR="00BC3424" w:rsidRPr="00E90F01" w:rsidRDefault="00BC3424" w:rsidP="00835AA4">
            <w:pPr>
              <w:rPr>
                <w:rFonts w:cstheme="minorHAnsi"/>
                <w:sz w:val="20"/>
                <w:szCs w:val="20"/>
              </w:rPr>
            </w:pPr>
          </w:p>
          <w:p w14:paraId="4B9458F7" w14:textId="6E4299C1" w:rsidR="00BC3424" w:rsidRPr="00E90F01" w:rsidRDefault="00BC3424" w:rsidP="00835AA4">
            <w:pPr>
              <w:rPr>
                <w:rFonts w:cstheme="minorHAnsi"/>
                <w:sz w:val="20"/>
                <w:szCs w:val="20"/>
              </w:rPr>
            </w:pPr>
          </w:p>
        </w:tc>
        <w:tc>
          <w:tcPr>
            <w:tcW w:w="1780" w:type="dxa"/>
            <w:vMerge/>
          </w:tcPr>
          <w:p w14:paraId="1525CD8E" w14:textId="77777777" w:rsidR="008A47C6" w:rsidRPr="00E90F01" w:rsidRDefault="008A47C6" w:rsidP="00835AA4">
            <w:pPr>
              <w:rPr>
                <w:rFonts w:cstheme="minorHAnsi"/>
                <w:sz w:val="20"/>
                <w:szCs w:val="20"/>
              </w:rPr>
            </w:pPr>
          </w:p>
        </w:tc>
      </w:tr>
    </w:tbl>
    <w:p w14:paraId="22558274" w14:textId="77777777" w:rsidR="00A619D2" w:rsidRPr="00E90F01" w:rsidRDefault="00A619D2">
      <w:pPr>
        <w:rPr>
          <w:rFonts w:cstheme="minorHAnsi"/>
          <w:sz w:val="20"/>
          <w:szCs w:val="20"/>
        </w:rPr>
      </w:pPr>
      <w:bookmarkStart w:id="5" w:name="_Hlk135137845"/>
    </w:p>
    <w:tbl>
      <w:tblPr>
        <w:tblStyle w:val="TableGrid"/>
        <w:tblW w:w="5488" w:type="pct"/>
        <w:tblInd w:w="-714" w:type="dxa"/>
        <w:tblLook w:val="04A0" w:firstRow="1" w:lastRow="0" w:firstColumn="1" w:lastColumn="0" w:noHBand="0" w:noVBand="1"/>
      </w:tblPr>
      <w:tblGrid>
        <w:gridCol w:w="4870"/>
        <w:gridCol w:w="1684"/>
        <w:gridCol w:w="1776"/>
        <w:gridCol w:w="5016"/>
        <w:gridCol w:w="1963"/>
      </w:tblGrid>
      <w:tr w:rsidR="00A619D2" w:rsidRPr="00E90F01" w14:paraId="5220A0DB" w14:textId="77777777" w:rsidTr="00A619D2">
        <w:trPr>
          <w:trHeight w:val="464"/>
        </w:trPr>
        <w:tc>
          <w:tcPr>
            <w:tcW w:w="5000" w:type="pct"/>
            <w:gridSpan w:val="5"/>
            <w:shd w:val="clear" w:color="auto" w:fill="BDD6EE" w:themeFill="accent5" w:themeFillTint="66"/>
          </w:tcPr>
          <w:p w14:paraId="19EA71E8" w14:textId="42A41D5F" w:rsidR="00A619D2" w:rsidRPr="00E90F01" w:rsidRDefault="00A619D2" w:rsidP="00A619D2">
            <w:pPr>
              <w:jc w:val="center"/>
              <w:rPr>
                <w:rFonts w:cstheme="minorHAnsi"/>
                <w:b/>
                <w:bCs/>
                <w:sz w:val="20"/>
                <w:szCs w:val="20"/>
              </w:rPr>
            </w:pPr>
            <w:r w:rsidRPr="00E90F01">
              <w:rPr>
                <w:rFonts w:cstheme="minorHAnsi"/>
                <w:b/>
                <w:bCs/>
                <w:sz w:val="20"/>
                <w:szCs w:val="20"/>
              </w:rPr>
              <w:t>School Based Curriculum – Year 2</w:t>
            </w:r>
          </w:p>
        </w:tc>
      </w:tr>
      <w:tr w:rsidR="00A619D2" w:rsidRPr="00E90F01" w14:paraId="7C6FC821" w14:textId="77777777" w:rsidTr="00A619D2">
        <w:trPr>
          <w:trHeight w:val="464"/>
        </w:trPr>
        <w:tc>
          <w:tcPr>
            <w:tcW w:w="5000" w:type="pct"/>
            <w:gridSpan w:val="5"/>
          </w:tcPr>
          <w:p w14:paraId="5F75EF19" w14:textId="6AB62A21" w:rsidR="00A619D2" w:rsidRPr="00E90F01" w:rsidRDefault="00A619D2" w:rsidP="00A619D2">
            <w:pPr>
              <w:rPr>
                <w:rFonts w:cstheme="minorHAnsi"/>
                <w:b/>
                <w:bCs/>
                <w:sz w:val="20"/>
                <w:szCs w:val="20"/>
              </w:rPr>
            </w:pPr>
            <w:proofErr w:type="gramStart"/>
            <w:r w:rsidRPr="00E90F01">
              <w:rPr>
                <w:rFonts w:cstheme="minorHAnsi"/>
                <w:b/>
                <w:bCs/>
                <w:sz w:val="20"/>
                <w:szCs w:val="20"/>
              </w:rPr>
              <w:t>Observing :</w:t>
            </w:r>
            <w:proofErr w:type="gramEnd"/>
            <w:r w:rsidRPr="00E90F01">
              <w:rPr>
                <w:rFonts w:cstheme="minorHAnsi"/>
                <w:b/>
                <w:bCs/>
                <w:sz w:val="20"/>
                <w:szCs w:val="20"/>
              </w:rPr>
              <w:t xml:space="preserve"> </w:t>
            </w:r>
            <w:r w:rsidRPr="00E90F01">
              <w:rPr>
                <w:rFonts w:cstheme="minorHAnsi"/>
                <w:b/>
                <w:bCs/>
                <w:sz w:val="20"/>
                <w:szCs w:val="20"/>
              </w:rPr>
              <w:br/>
            </w:r>
            <w:r w:rsidR="00F253AC" w:rsidRPr="00E90F01">
              <w:rPr>
                <w:rFonts w:cstheme="minorHAnsi"/>
                <w:sz w:val="20"/>
                <w:szCs w:val="20"/>
              </w:rPr>
              <w:t>Observe how expert colleagues use and deconstruct approaches, in this subject, in at least one lesson throughout school.</w:t>
            </w:r>
          </w:p>
          <w:p w14:paraId="4A626B06" w14:textId="77777777" w:rsidR="00A619D2" w:rsidRPr="00E90F01" w:rsidRDefault="00A619D2" w:rsidP="00A619D2">
            <w:pPr>
              <w:pStyle w:val="NoSpacing"/>
              <w:rPr>
                <w:rFonts w:asciiTheme="minorHAnsi" w:hAnsiTheme="minorHAnsi" w:cstheme="minorHAnsi"/>
                <w:sz w:val="20"/>
                <w:szCs w:val="20"/>
              </w:rPr>
            </w:pPr>
          </w:p>
          <w:p w14:paraId="3CB08FF5" w14:textId="7CB3159F" w:rsidR="00A619D2" w:rsidRPr="00E90F01" w:rsidRDefault="00A619D2" w:rsidP="00A619D2">
            <w:pPr>
              <w:pStyle w:val="NoSpacing"/>
              <w:rPr>
                <w:rFonts w:asciiTheme="minorHAnsi" w:hAnsiTheme="minorHAnsi" w:cstheme="minorHAnsi"/>
                <w:sz w:val="20"/>
                <w:szCs w:val="20"/>
              </w:rPr>
            </w:pPr>
            <w:proofErr w:type="gramStart"/>
            <w:r w:rsidRPr="00E90F01">
              <w:rPr>
                <w:rFonts w:asciiTheme="minorHAnsi" w:hAnsiTheme="minorHAnsi" w:cstheme="minorHAnsi"/>
                <w:b/>
                <w:bCs/>
                <w:sz w:val="20"/>
                <w:szCs w:val="20"/>
              </w:rPr>
              <w:t>Planning :</w:t>
            </w:r>
            <w:proofErr w:type="gramEnd"/>
            <w:r w:rsidRPr="00E90F01">
              <w:rPr>
                <w:rFonts w:asciiTheme="minorHAnsi" w:hAnsiTheme="minorHAnsi" w:cstheme="minorHAnsi"/>
                <w:b/>
                <w:bCs/>
                <w:sz w:val="20"/>
                <w:szCs w:val="20"/>
              </w:rPr>
              <w:t xml:space="preserve"> </w:t>
            </w:r>
            <w:r w:rsidRPr="00E90F01">
              <w:rPr>
                <w:rFonts w:asciiTheme="minorHAnsi" w:hAnsiTheme="minorHAnsi" w:cstheme="minorHAnsi"/>
                <w:b/>
                <w:bCs/>
                <w:sz w:val="20"/>
                <w:szCs w:val="20"/>
              </w:rPr>
              <w:br/>
            </w:r>
            <w:r w:rsidRPr="00E90F01">
              <w:rPr>
                <w:rFonts w:asciiTheme="minorHAnsi" w:hAnsiTheme="minorHAnsi" w:cstheme="minorHAnsi"/>
                <w:sz w:val="20"/>
                <w:szCs w:val="20"/>
              </w:rPr>
              <w:t>Observe how expert colleagues break tasks down into constituent components over a sequence of lessons</w:t>
            </w:r>
            <w:r w:rsidR="00F253AC" w:rsidRPr="00E90F01">
              <w:rPr>
                <w:rFonts w:asciiTheme="minorHAnsi" w:hAnsiTheme="minorHAnsi" w:cstheme="minorHAnsi"/>
                <w:sz w:val="20"/>
                <w:szCs w:val="20"/>
              </w:rPr>
              <w:t>.</w:t>
            </w:r>
            <w:r w:rsidRPr="00E90F01">
              <w:rPr>
                <w:rFonts w:asciiTheme="minorHAnsi" w:hAnsiTheme="minorHAnsi" w:cstheme="minorHAnsi"/>
                <w:sz w:val="20"/>
                <w:szCs w:val="20"/>
              </w:rPr>
              <w:br/>
              <w:t>Plan</w:t>
            </w:r>
            <w:r w:rsidR="00F253AC" w:rsidRPr="00E90F01">
              <w:rPr>
                <w:rFonts w:asciiTheme="minorHAnsi" w:hAnsiTheme="minorHAnsi" w:cstheme="minorHAnsi"/>
                <w:sz w:val="20"/>
                <w:szCs w:val="20"/>
              </w:rPr>
              <w:t xml:space="preserve">, as appropriate, </w:t>
            </w:r>
            <w:r w:rsidRPr="00E90F01">
              <w:rPr>
                <w:rFonts w:asciiTheme="minorHAnsi" w:hAnsiTheme="minorHAnsi" w:cstheme="minorHAnsi"/>
                <w:sz w:val="20"/>
                <w:szCs w:val="20"/>
              </w:rPr>
              <w:t xml:space="preserve"> for</w:t>
            </w:r>
            <w:r w:rsidR="00F253AC" w:rsidRPr="00E90F01">
              <w:rPr>
                <w:rFonts w:asciiTheme="minorHAnsi" w:hAnsiTheme="minorHAnsi" w:cstheme="minorHAnsi"/>
                <w:sz w:val="20"/>
                <w:szCs w:val="20"/>
              </w:rPr>
              <w:t xml:space="preserve"> a sequence of</w:t>
            </w:r>
            <w:r w:rsidRPr="00E90F01">
              <w:rPr>
                <w:rFonts w:asciiTheme="minorHAnsi" w:hAnsiTheme="minorHAnsi" w:cstheme="minorHAnsi"/>
                <w:sz w:val="20"/>
                <w:szCs w:val="20"/>
              </w:rPr>
              <w:t xml:space="preserve"> lessons in all core and selected foundation subjects. </w:t>
            </w:r>
          </w:p>
          <w:p w14:paraId="5C8F8E7B" w14:textId="2A5F29C3" w:rsidR="00A619D2" w:rsidRPr="00E90F01" w:rsidRDefault="00A619D2" w:rsidP="00A619D2">
            <w:pPr>
              <w:pStyle w:val="NoSpacing"/>
              <w:rPr>
                <w:rFonts w:asciiTheme="minorHAnsi" w:hAnsiTheme="minorHAnsi" w:cstheme="minorHAnsi"/>
                <w:sz w:val="20"/>
                <w:szCs w:val="20"/>
              </w:rPr>
            </w:pPr>
            <w:r w:rsidRPr="00E90F01">
              <w:rPr>
                <w:rFonts w:asciiTheme="minorHAnsi" w:hAnsiTheme="minorHAnsi" w:cstheme="minorHAnsi"/>
                <w:sz w:val="20"/>
                <w:szCs w:val="20"/>
              </w:rPr>
              <w:t>Plan</w:t>
            </w:r>
            <w:r w:rsidR="00F253AC" w:rsidRPr="00E90F01">
              <w:rPr>
                <w:rFonts w:asciiTheme="minorHAnsi" w:hAnsiTheme="minorHAnsi" w:cstheme="minorHAnsi"/>
                <w:sz w:val="20"/>
                <w:szCs w:val="20"/>
              </w:rPr>
              <w:t xml:space="preserve">, as appropriate, </w:t>
            </w:r>
            <w:r w:rsidRPr="00E90F01">
              <w:rPr>
                <w:rFonts w:asciiTheme="minorHAnsi" w:hAnsiTheme="minorHAnsi" w:cstheme="minorHAnsi"/>
                <w:sz w:val="20"/>
                <w:szCs w:val="20"/>
              </w:rPr>
              <w:t>one lesson</w:t>
            </w:r>
            <w:r w:rsidR="00F253AC" w:rsidRPr="00E90F01">
              <w:rPr>
                <w:rFonts w:asciiTheme="minorHAnsi" w:hAnsiTheme="minorHAnsi" w:cstheme="minorHAnsi"/>
                <w:sz w:val="20"/>
                <w:szCs w:val="20"/>
              </w:rPr>
              <w:t xml:space="preserve"> / group activity</w:t>
            </w:r>
            <w:r w:rsidRPr="00E90F01">
              <w:rPr>
                <w:rFonts w:asciiTheme="minorHAnsi" w:hAnsiTheme="minorHAnsi" w:cstheme="minorHAnsi"/>
                <w:sz w:val="20"/>
                <w:szCs w:val="20"/>
              </w:rPr>
              <w:t xml:space="preserve"> in all remaining subjects.</w:t>
            </w:r>
          </w:p>
          <w:p w14:paraId="0A59F4C8" w14:textId="77777777" w:rsidR="00A619D2" w:rsidRPr="00E90F01" w:rsidRDefault="00A619D2" w:rsidP="00A619D2">
            <w:pPr>
              <w:pStyle w:val="NoSpacing"/>
              <w:rPr>
                <w:rFonts w:asciiTheme="minorHAnsi" w:hAnsiTheme="minorHAnsi" w:cstheme="minorHAnsi"/>
                <w:sz w:val="20"/>
                <w:szCs w:val="20"/>
              </w:rPr>
            </w:pPr>
          </w:p>
          <w:p w14:paraId="381045F1" w14:textId="77777777" w:rsidR="00A619D2" w:rsidRPr="00E90F01" w:rsidRDefault="00A619D2" w:rsidP="00A619D2">
            <w:pPr>
              <w:pStyle w:val="NoSpacing"/>
              <w:rPr>
                <w:rFonts w:asciiTheme="minorHAnsi" w:hAnsiTheme="minorHAnsi" w:cstheme="minorHAnsi"/>
                <w:sz w:val="20"/>
                <w:szCs w:val="20"/>
              </w:rPr>
            </w:pPr>
            <w:proofErr w:type="gramStart"/>
            <w:r w:rsidRPr="00E90F01">
              <w:rPr>
                <w:rFonts w:asciiTheme="minorHAnsi" w:hAnsiTheme="minorHAnsi" w:cstheme="minorHAnsi"/>
                <w:b/>
                <w:bCs/>
                <w:sz w:val="20"/>
                <w:szCs w:val="20"/>
              </w:rPr>
              <w:t>Teaching :</w:t>
            </w:r>
            <w:proofErr w:type="gramEnd"/>
            <w:r w:rsidRPr="00E90F01">
              <w:rPr>
                <w:rFonts w:asciiTheme="minorHAnsi" w:hAnsiTheme="minorHAnsi" w:cstheme="minorHAnsi"/>
                <w:b/>
                <w:bCs/>
                <w:sz w:val="20"/>
                <w:szCs w:val="20"/>
              </w:rPr>
              <w:t xml:space="preserve"> </w:t>
            </w:r>
            <w:r w:rsidRPr="00E90F01">
              <w:rPr>
                <w:rFonts w:asciiTheme="minorHAnsi" w:hAnsiTheme="minorHAnsi" w:cstheme="minorHAnsi"/>
                <w:b/>
                <w:bCs/>
                <w:sz w:val="20"/>
                <w:szCs w:val="20"/>
              </w:rPr>
              <w:br/>
            </w:r>
            <w:r w:rsidRPr="00E90F01">
              <w:rPr>
                <w:rFonts w:asciiTheme="minorHAnsi" w:hAnsiTheme="minorHAnsi" w:cstheme="minorHAnsi"/>
                <w:sz w:val="20"/>
                <w:szCs w:val="20"/>
              </w:rPr>
              <w:t xml:space="preserve">Rehearse and refine particular approaches in all core and selected foundation subjects. </w:t>
            </w:r>
          </w:p>
          <w:p w14:paraId="63580B9C" w14:textId="77777777" w:rsidR="00A619D2" w:rsidRPr="00E90F01" w:rsidRDefault="00A619D2" w:rsidP="00A619D2">
            <w:pPr>
              <w:rPr>
                <w:rFonts w:cstheme="minorHAnsi"/>
                <w:sz w:val="20"/>
                <w:szCs w:val="20"/>
              </w:rPr>
            </w:pPr>
          </w:p>
          <w:p w14:paraId="43C25070" w14:textId="77777777" w:rsidR="00A619D2" w:rsidRPr="00E90F01" w:rsidRDefault="00A619D2" w:rsidP="00A619D2">
            <w:pPr>
              <w:rPr>
                <w:rFonts w:cstheme="minorHAnsi"/>
                <w:sz w:val="20"/>
                <w:szCs w:val="20"/>
              </w:rPr>
            </w:pPr>
            <w:proofErr w:type="gramStart"/>
            <w:r w:rsidRPr="00E90F01">
              <w:rPr>
                <w:rFonts w:cstheme="minorHAnsi"/>
                <w:b/>
                <w:bCs/>
                <w:sz w:val="20"/>
                <w:szCs w:val="20"/>
              </w:rPr>
              <w:t>Assessment :</w:t>
            </w:r>
            <w:proofErr w:type="gramEnd"/>
            <w:r w:rsidRPr="00E90F01">
              <w:rPr>
                <w:rFonts w:cstheme="minorHAnsi"/>
                <w:b/>
                <w:bCs/>
                <w:sz w:val="20"/>
                <w:szCs w:val="20"/>
              </w:rPr>
              <w:t xml:space="preserve"> </w:t>
            </w:r>
            <w:r w:rsidRPr="00E90F01">
              <w:rPr>
                <w:rFonts w:cstheme="minorHAnsi"/>
                <w:b/>
                <w:bCs/>
                <w:sz w:val="20"/>
                <w:szCs w:val="20"/>
              </w:rPr>
              <w:br/>
            </w:r>
            <w:r w:rsidRPr="00E90F01">
              <w:rPr>
                <w:rFonts w:cstheme="minorHAnsi"/>
                <w:sz w:val="20"/>
                <w:szCs w:val="20"/>
              </w:rPr>
              <w:t>Draw conclusions about what pupils have learnt by looking at patterns of performance over a number of assessments with support and scaffolding from expert colleagues</w:t>
            </w:r>
          </w:p>
          <w:p w14:paraId="1094C0B1" w14:textId="77777777" w:rsidR="00A619D2" w:rsidRPr="00E90F01" w:rsidRDefault="00A619D2" w:rsidP="00A619D2">
            <w:pPr>
              <w:rPr>
                <w:rFonts w:cstheme="minorHAnsi"/>
                <w:b/>
                <w:bCs/>
                <w:sz w:val="20"/>
                <w:szCs w:val="20"/>
              </w:rPr>
            </w:pPr>
          </w:p>
          <w:p w14:paraId="35B0FE46" w14:textId="77777777" w:rsidR="00A619D2" w:rsidRPr="00E90F01" w:rsidRDefault="00A619D2" w:rsidP="00A619D2">
            <w:pPr>
              <w:rPr>
                <w:rFonts w:cstheme="minorHAnsi"/>
                <w:sz w:val="20"/>
                <w:szCs w:val="20"/>
              </w:rPr>
            </w:pPr>
            <w:r w:rsidRPr="00E90F01">
              <w:rPr>
                <w:rFonts w:cstheme="minorHAnsi"/>
                <w:b/>
                <w:bCs/>
                <w:sz w:val="20"/>
                <w:szCs w:val="20"/>
              </w:rPr>
              <w:t xml:space="preserve">Subject </w:t>
            </w:r>
            <w:proofErr w:type="gramStart"/>
            <w:r w:rsidRPr="00E90F01">
              <w:rPr>
                <w:rFonts w:cstheme="minorHAnsi"/>
                <w:b/>
                <w:bCs/>
                <w:sz w:val="20"/>
                <w:szCs w:val="20"/>
              </w:rPr>
              <w:t>Knowledge :</w:t>
            </w:r>
            <w:proofErr w:type="gramEnd"/>
            <w:r w:rsidRPr="00E90F01">
              <w:rPr>
                <w:rFonts w:cstheme="minorHAnsi"/>
                <w:b/>
                <w:bCs/>
                <w:sz w:val="20"/>
                <w:szCs w:val="20"/>
              </w:rPr>
              <w:t xml:space="preserve"> </w:t>
            </w:r>
            <w:r w:rsidRPr="00E90F01">
              <w:rPr>
                <w:rFonts w:cstheme="minorHAnsi"/>
                <w:sz w:val="20"/>
                <w:szCs w:val="20"/>
              </w:rPr>
              <w:t>Discuss and analyse subject specific components with expert colleagues</w:t>
            </w:r>
          </w:p>
          <w:p w14:paraId="3EB87BFA" w14:textId="77777777" w:rsidR="00F253AC" w:rsidRPr="00E90F01" w:rsidRDefault="00F253AC" w:rsidP="00A619D2">
            <w:pPr>
              <w:rPr>
                <w:rFonts w:cstheme="minorHAnsi"/>
                <w:b/>
                <w:bCs/>
                <w:sz w:val="20"/>
                <w:szCs w:val="20"/>
              </w:rPr>
            </w:pPr>
          </w:p>
          <w:p w14:paraId="1756EA86" w14:textId="77777777" w:rsidR="00A619D2" w:rsidRPr="00E90F01" w:rsidRDefault="00A619D2" w:rsidP="00C0352A">
            <w:pPr>
              <w:rPr>
                <w:rFonts w:cstheme="minorHAnsi"/>
                <w:b/>
                <w:bCs/>
                <w:sz w:val="20"/>
                <w:szCs w:val="20"/>
              </w:rPr>
            </w:pPr>
          </w:p>
        </w:tc>
      </w:tr>
      <w:tr w:rsidR="00A619D2" w:rsidRPr="00E90F01" w14:paraId="0B38BB33" w14:textId="77777777" w:rsidTr="005C53FA">
        <w:trPr>
          <w:trHeight w:val="464"/>
        </w:trPr>
        <w:tc>
          <w:tcPr>
            <w:tcW w:w="1591" w:type="pct"/>
            <w:shd w:val="clear" w:color="auto" w:fill="BDD6EE" w:themeFill="accent5" w:themeFillTint="66"/>
          </w:tcPr>
          <w:p w14:paraId="27B52421" w14:textId="1BA49D51" w:rsidR="00A619D2" w:rsidRPr="00E90F01" w:rsidRDefault="00A619D2" w:rsidP="00A619D2">
            <w:pPr>
              <w:rPr>
                <w:rFonts w:cstheme="minorHAnsi"/>
                <w:b/>
                <w:bCs/>
                <w:sz w:val="20"/>
                <w:szCs w:val="20"/>
              </w:rPr>
            </w:pPr>
            <w:bookmarkStart w:id="6" w:name="_Hlk135140967"/>
            <w:r w:rsidRPr="00E90F01">
              <w:rPr>
                <w:rFonts w:cstheme="minorHAnsi"/>
                <w:b/>
                <w:bCs/>
                <w:sz w:val="20"/>
                <w:szCs w:val="20"/>
              </w:rPr>
              <w:lastRenderedPageBreak/>
              <w:t>Subject Specific Components/s (know, understand, can do)</w:t>
            </w:r>
          </w:p>
        </w:tc>
        <w:tc>
          <w:tcPr>
            <w:tcW w:w="550" w:type="pct"/>
            <w:shd w:val="clear" w:color="auto" w:fill="BDD6EE" w:themeFill="accent5" w:themeFillTint="66"/>
          </w:tcPr>
          <w:p w14:paraId="1533E66C" w14:textId="77777777" w:rsidR="00A619D2" w:rsidRPr="00E90F01" w:rsidRDefault="00A619D2" w:rsidP="00A619D2">
            <w:pPr>
              <w:rPr>
                <w:rFonts w:cstheme="minorHAnsi"/>
                <w:b/>
                <w:bCs/>
                <w:sz w:val="20"/>
                <w:szCs w:val="20"/>
              </w:rPr>
            </w:pPr>
            <w:r w:rsidRPr="00E90F01">
              <w:rPr>
                <w:rFonts w:cstheme="minorHAnsi"/>
                <w:b/>
                <w:bCs/>
                <w:sz w:val="20"/>
                <w:szCs w:val="20"/>
              </w:rPr>
              <w:t>Learn That</w:t>
            </w:r>
          </w:p>
          <w:p w14:paraId="6B37C4ED" w14:textId="031B8758" w:rsidR="00A619D2" w:rsidRPr="00E90F01" w:rsidRDefault="00A619D2" w:rsidP="00A619D2">
            <w:pPr>
              <w:rPr>
                <w:rFonts w:cstheme="minorHAnsi"/>
                <w:b/>
                <w:bCs/>
                <w:sz w:val="20"/>
                <w:szCs w:val="20"/>
              </w:rPr>
            </w:pPr>
            <w:r w:rsidRPr="00E90F01">
              <w:rPr>
                <w:rFonts w:cstheme="minorHAnsi"/>
                <w:b/>
                <w:bCs/>
                <w:sz w:val="20"/>
                <w:szCs w:val="20"/>
              </w:rPr>
              <w:t xml:space="preserve">(CCF reference in </w:t>
            </w:r>
            <w:proofErr w:type="spellStart"/>
            <w:r w:rsidRPr="00E90F01">
              <w:rPr>
                <w:rFonts w:cstheme="minorHAnsi"/>
                <w:b/>
                <w:bCs/>
                <w:sz w:val="20"/>
                <w:szCs w:val="20"/>
              </w:rPr>
              <w:t>numerics</w:t>
            </w:r>
            <w:proofErr w:type="spellEnd"/>
            <w:r w:rsidRPr="00E90F01">
              <w:rPr>
                <w:rFonts w:cstheme="minorHAnsi"/>
                <w:b/>
                <w:bCs/>
                <w:sz w:val="20"/>
                <w:szCs w:val="20"/>
              </w:rPr>
              <w:t xml:space="preserve"> </w:t>
            </w:r>
            <w:proofErr w:type="gramStart"/>
            <w:r w:rsidRPr="00E90F01">
              <w:rPr>
                <w:rFonts w:cstheme="minorHAnsi"/>
                <w:b/>
                <w:bCs/>
                <w:sz w:val="20"/>
                <w:szCs w:val="20"/>
              </w:rPr>
              <w:t>e.g.</w:t>
            </w:r>
            <w:proofErr w:type="gramEnd"/>
            <w:r w:rsidRPr="00E90F01">
              <w:rPr>
                <w:rFonts w:cstheme="minorHAnsi"/>
                <w:b/>
                <w:bCs/>
                <w:sz w:val="20"/>
                <w:szCs w:val="20"/>
              </w:rPr>
              <w:t xml:space="preserve"> 1.1)</w:t>
            </w:r>
          </w:p>
        </w:tc>
        <w:tc>
          <w:tcPr>
            <w:tcW w:w="580" w:type="pct"/>
            <w:shd w:val="clear" w:color="auto" w:fill="BDD6EE" w:themeFill="accent5" w:themeFillTint="66"/>
          </w:tcPr>
          <w:p w14:paraId="5223E0BB" w14:textId="77777777" w:rsidR="00A619D2" w:rsidRPr="00E90F01" w:rsidRDefault="00A619D2" w:rsidP="00A619D2">
            <w:pPr>
              <w:rPr>
                <w:rFonts w:cstheme="minorHAnsi"/>
                <w:b/>
                <w:bCs/>
                <w:sz w:val="20"/>
                <w:szCs w:val="20"/>
              </w:rPr>
            </w:pPr>
            <w:r w:rsidRPr="00E90F01">
              <w:rPr>
                <w:rFonts w:cstheme="minorHAnsi"/>
                <w:b/>
                <w:bCs/>
                <w:sz w:val="20"/>
                <w:szCs w:val="20"/>
              </w:rPr>
              <w:t>Learn How</w:t>
            </w:r>
          </w:p>
          <w:p w14:paraId="558AA81D" w14:textId="457154C1" w:rsidR="00A619D2" w:rsidRPr="00E90F01" w:rsidRDefault="00A619D2" w:rsidP="00A619D2">
            <w:pPr>
              <w:rPr>
                <w:rFonts w:cstheme="minorHAnsi"/>
                <w:b/>
                <w:bCs/>
                <w:sz w:val="20"/>
                <w:szCs w:val="20"/>
              </w:rPr>
            </w:pPr>
            <w:r w:rsidRPr="00E90F01">
              <w:rPr>
                <w:rFonts w:cstheme="minorHAnsi"/>
                <w:b/>
                <w:bCs/>
                <w:sz w:val="20"/>
                <w:szCs w:val="20"/>
              </w:rPr>
              <w:t xml:space="preserve">(CCF reference bullets alphabetically </w:t>
            </w:r>
            <w:proofErr w:type="gramStart"/>
            <w:r w:rsidRPr="00E90F01">
              <w:rPr>
                <w:rFonts w:cstheme="minorHAnsi"/>
                <w:b/>
                <w:bCs/>
                <w:sz w:val="20"/>
                <w:szCs w:val="20"/>
              </w:rPr>
              <w:t>e.g.</w:t>
            </w:r>
            <w:proofErr w:type="gramEnd"/>
            <w:r w:rsidRPr="00E90F01">
              <w:rPr>
                <w:rFonts w:cstheme="minorHAnsi"/>
                <w:b/>
                <w:bCs/>
                <w:sz w:val="20"/>
                <w:szCs w:val="20"/>
              </w:rPr>
              <w:t xml:space="preserve"> 1c)</w:t>
            </w:r>
          </w:p>
        </w:tc>
        <w:tc>
          <w:tcPr>
            <w:tcW w:w="1638" w:type="pct"/>
            <w:shd w:val="clear" w:color="auto" w:fill="BDD6EE" w:themeFill="accent5" w:themeFillTint="66"/>
          </w:tcPr>
          <w:p w14:paraId="43604FA7" w14:textId="27CD5365" w:rsidR="00A619D2" w:rsidRPr="00E90F01" w:rsidRDefault="00A619D2" w:rsidP="00A619D2">
            <w:pPr>
              <w:rPr>
                <w:rFonts w:cstheme="minorHAnsi"/>
                <w:b/>
                <w:bCs/>
                <w:sz w:val="20"/>
                <w:szCs w:val="20"/>
              </w:rPr>
            </w:pPr>
            <w:r w:rsidRPr="00E90F01">
              <w:rPr>
                <w:rFonts w:cstheme="minorHAnsi"/>
                <w:b/>
                <w:bCs/>
                <w:sz w:val="20"/>
                <w:szCs w:val="20"/>
              </w:rPr>
              <w:t>Links to Research and Reading</w:t>
            </w:r>
          </w:p>
        </w:tc>
        <w:tc>
          <w:tcPr>
            <w:tcW w:w="640" w:type="pct"/>
            <w:shd w:val="clear" w:color="auto" w:fill="BDD6EE" w:themeFill="accent5" w:themeFillTint="66"/>
          </w:tcPr>
          <w:p w14:paraId="60DCA1D1" w14:textId="0B051705" w:rsidR="00A619D2" w:rsidRPr="00E90F01" w:rsidRDefault="00A619D2" w:rsidP="00A619D2">
            <w:pPr>
              <w:rPr>
                <w:rFonts w:cstheme="minorHAnsi"/>
                <w:b/>
                <w:bCs/>
                <w:sz w:val="20"/>
                <w:szCs w:val="20"/>
              </w:rPr>
            </w:pPr>
            <w:r w:rsidRPr="00E90F01">
              <w:rPr>
                <w:rFonts w:cstheme="minorHAnsi"/>
                <w:b/>
                <w:bCs/>
                <w:sz w:val="20"/>
                <w:szCs w:val="20"/>
              </w:rPr>
              <w:t>Formative Assessment</w:t>
            </w:r>
          </w:p>
        </w:tc>
      </w:tr>
      <w:bookmarkEnd w:id="6"/>
      <w:tr w:rsidR="005C53FA" w:rsidRPr="00E90F01" w14:paraId="1BE4BE1C" w14:textId="77777777" w:rsidTr="005C53FA">
        <w:tblPrEx>
          <w:tblLook w:val="05A0" w:firstRow="1" w:lastRow="0" w:firstColumn="1" w:lastColumn="1" w:noHBand="0" w:noVBand="1"/>
        </w:tblPrEx>
        <w:trPr>
          <w:trHeight w:val="884"/>
        </w:trPr>
        <w:tc>
          <w:tcPr>
            <w:tcW w:w="1591" w:type="pct"/>
          </w:tcPr>
          <w:p w14:paraId="416CD0B8" w14:textId="77777777" w:rsidR="005C53FA" w:rsidRPr="005C53FA" w:rsidRDefault="005C53FA" w:rsidP="005C53FA">
            <w:pPr>
              <w:pStyle w:val="NoSpacing"/>
              <w:rPr>
                <w:rFonts w:asciiTheme="minorHAnsi" w:hAnsiTheme="minorHAnsi" w:cstheme="minorHAnsi"/>
                <w:b/>
                <w:bCs/>
                <w:sz w:val="20"/>
                <w:szCs w:val="20"/>
              </w:rPr>
            </w:pPr>
            <w:r w:rsidRPr="005C53FA">
              <w:rPr>
                <w:rFonts w:asciiTheme="minorHAnsi" w:hAnsiTheme="minorHAnsi" w:cstheme="minorHAnsi"/>
                <w:b/>
                <w:bCs/>
                <w:sz w:val="20"/>
                <w:szCs w:val="20"/>
              </w:rPr>
              <w:t>By the end of this phase trainees will know:</w:t>
            </w:r>
          </w:p>
          <w:p w14:paraId="534012C5" w14:textId="29AB49BC" w:rsidR="00B400EA" w:rsidRPr="00B400EA" w:rsidRDefault="00B400EA" w:rsidP="00B400EA">
            <w:pPr>
              <w:rPr>
                <w:rFonts w:cstheme="minorHAnsi"/>
                <w:sz w:val="20"/>
                <w:szCs w:val="20"/>
              </w:rPr>
            </w:pPr>
            <w:r>
              <w:rPr>
                <w:rFonts w:cstheme="minorHAnsi"/>
                <w:sz w:val="20"/>
                <w:szCs w:val="20"/>
              </w:rPr>
              <w:t>K</w:t>
            </w:r>
            <w:r w:rsidRPr="00B400EA">
              <w:rPr>
                <w:rFonts w:cstheme="minorHAnsi"/>
                <w:sz w:val="20"/>
                <w:szCs w:val="20"/>
              </w:rPr>
              <w:t xml:space="preserve">now that high-quality teaching and learning in English requires strong teacher subject, pedagogical and curriculum knowledge and where to seek support to develop this further.   </w:t>
            </w:r>
          </w:p>
          <w:p w14:paraId="0575F48C" w14:textId="55E8C81B" w:rsidR="00B400EA" w:rsidRPr="00B400EA" w:rsidRDefault="00B400EA" w:rsidP="00B400EA">
            <w:pPr>
              <w:rPr>
                <w:rFonts w:cstheme="minorHAnsi"/>
                <w:sz w:val="20"/>
                <w:szCs w:val="20"/>
              </w:rPr>
            </w:pPr>
          </w:p>
          <w:p w14:paraId="0130521B" w14:textId="77777777" w:rsidR="005C53FA" w:rsidRDefault="00B400EA" w:rsidP="00B400EA">
            <w:pPr>
              <w:rPr>
                <w:rFonts w:cstheme="minorHAnsi"/>
                <w:sz w:val="20"/>
                <w:szCs w:val="20"/>
              </w:rPr>
            </w:pPr>
            <w:r w:rsidRPr="00B400EA">
              <w:rPr>
                <w:rFonts w:cstheme="minorHAnsi"/>
                <w:sz w:val="20"/>
                <w:szCs w:val="20"/>
              </w:rPr>
              <w:t>Know that children can have misconceptions in English and that these should be directly addressed through teaching.</w:t>
            </w:r>
          </w:p>
          <w:p w14:paraId="3806EFEA" w14:textId="77777777" w:rsidR="0082205B" w:rsidRDefault="0082205B" w:rsidP="00B400EA">
            <w:pPr>
              <w:rPr>
                <w:rFonts w:cstheme="minorHAnsi"/>
                <w:sz w:val="20"/>
                <w:szCs w:val="20"/>
              </w:rPr>
            </w:pPr>
          </w:p>
          <w:p w14:paraId="6AEAF737" w14:textId="77777777" w:rsidR="00AB78A7" w:rsidRDefault="00AB78A7" w:rsidP="00B400EA">
            <w:pPr>
              <w:rPr>
                <w:rFonts w:cstheme="minorHAnsi"/>
                <w:sz w:val="20"/>
                <w:szCs w:val="20"/>
              </w:rPr>
            </w:pPr>
            <w:r>
              <w:rPr>
                <w:rFonts w:cstheme="minorHAnsi"/>
                <w:sz w:val="20"/>
                <w:szCs w:val="20"/>
              </w:rPr>
              <w:t>K</w:t>
            </w:r>
            <w:r w:rsidRPr="00AB78A7">
              <w:rPr>
                <w:rFonts w:cstheme="minorHAnsi"/>
                <w:sz w:val="20"/>
                <w:szCs w:val="20"/>
              </w:rPr>
              <w:t>now that substantive and disciplinary elements of English should be connected and ordered over a sequence of learning.  </w:t>
            </w:r>
          </w:p>
          <w:p w14:paraId="156F6D0A" w14:textId="77777777" w:rsidR="00D26882" w:rsidRDefault="00D26882" w:rsidP="00B400EA">
            <w:pPr>
              <w:rPr>
                <w:rFonts w:cstheme="minorHAnsi"/>
                <w:sz w:val="20"/>
                <w:szCs w:val="20"/>
              </w:rPr>
            </w:pPr>
          </w:p>
          <w:p w14:paraId="072F7107" w14:textId="77777777" w:rsidR="00D26882" w:rsidRDefault="00D26882" w:rsidP="00B400EA">
            <w:pPr>
              <w:rPr>
                <w:rFonts w:cstheme="minorHAnsi"/>
                <w:sz w:val="20"/>
                <w:szCs w:val="20"/>
              </w:rPr>
            </w:pPr>
            <w:r w:rsidRPr="00D26882">
              <w:rPr>
                <w:rFonts w:cstheme="minorHAnsi"/>
                <w:sz w:val="20"/>
                <w:szCs w:val="20"/>
              </w:rPr>
              <w:t xml:space="preserve">Know how to break learning into small steps to avoid and address misconceptions and support cognitive overload. </w:t>
            </w:r>
          </w:p>
          <w:p w14:paraId="00F48717" w14:textId="5A72F50A" w:rsidR="0082205B" w:rsidRPr="00E90F01" w:rsidRDefault="00AB78A7" w:rsidP="00B400EA">
            <w:pPr>
              <w:rPr>
                <w:rFonts w:cstheme="minorHAnsi"/>
                <w:sz w:val="20"/>
                <w:szCs w:val="20"/>
              </w:rPr>
            </w:pPr>
            <w:r w:rsidRPr="00AB78A7">
              <w:rPr>
                <w:rFonts w:cstheme="minorHAnsi"/>
                <w:sz w:val="20"/>
                <w:szCs w:val="20"/>
              </w:rPr>
              <w:t> </w:t>
            </w:r>
          </w:p>
        </w:tc>
        <w:tc>
          <w:tcPr>
            <w:tcW w:w="550" w:type="pct"/>
            <w:vMerge w:val="restart"/>
          </w:tcPr>
          <w:p w14:paraId="24DE720B" w14:textId="25157188" w:rsidR="005C53FA" w:rsidRPr="00E90F01" w:rsidRDefault="005C53FA" w:rsidP="00A619D2">
            <w:pPr>
              <w:rPr>
                <w:rFonts w:cstheme="minorHAnsi"/>
                <w:sz w:val="20"/>
                <w:szCs w:val="20"/>
              </w:rPr>
            </w:pPr>
            <w:r w:rsidRPr="00E90F01">
              <w:rPr>
                <w:rFonts w:cstheme="minorHAnsi"/>
                <w:sz w:val="20"/>
                <w:szCs w:val="20"/>
              </w:rPr>
              <w:t>2. 1</w:t>
            </w:r>
          </w:p>
          <w:p w14:paraId="04C9E3FF" w14:textId="064F067F" w:rsidR="005C53FA" w:rsidRPr="00E90F01" w:rsidRDefault="005C53FA" w:rsidP="000814DA">
            <w:pPr>
              <w:rPr>
                <w:rFonts w:cstheme="minorHAnsi"/>
                <w:sz w:val="20"/>
                <w:szCs w:val="20"/>
              </w:rPr>
            </w:pPr>
            <w:r w:rsidRPr="00E90F01">
              <w:rPr>
                <w:rFonts w:cstheme="minorHAnsi"/>
                <w:sz w:val="20"/>
                <w:szCs w:val="20"/>
              </w:rPr>
              <w:t>3.2, 3.5, 3.7, 3.9</w:t>
            </w:r>
          </w:p>
          <w:p w14:paraId="6EEF8CF6" w14:textId="710844F2" w:rsidR="005C53FA" w:rsidRPr="00E90F01" w:rsidRDefault="005C53FA" w:rsidP="000814DA">
            <w:pPr>
              <w:rPr>
                <w:rFonts w:cstheme="minorHAnsi"/>
                <w:sz w:val="20"/>
                <w:szCs w:val="20"/>
              </w:rPr>
            </w:pPr>
            <w:r w:rsidRPr="00E90F01">
              <w:rPr>
                <w:rFonts w:cstheme="minorHAnsi"/>
                <w:sz w:val="20"/>
                <w:szCs w:val="20"/>
              </w:rPr>
              <w:t>4.2</w:t>
            </w:r>
          </w:p>
          <w:p w14:paraId="00852D6C" w14:textId="77777777" w:rsidR="005C53FA" w:rsidRPr="00E90F01" w:rsidRDefault="005C53FA" w:rsidP="008F6B55">
            <w:pPr>
              <w:rPr>
                <w:rFonts w:cstheme="minorHAnsi"/>
                <w:sz w:val="20"/>
                <w:szCs w:val="20"/>
              </w:rPr>
            </w:pPr>
            <w:r w:rsidRPr="00E90F01">
              <w:rPr>
                <w:rFonts w:cstheme="minorHAnsi"/>
                <w:sz w:val="20"/>
                <w:szCs w:val="20"/>
              </w:rPr>
              <w:t>5.1, 5.3, 5.7</w:t>
            </w:r>
          </w:p>
          <w:p w14:paraId="3567120B" w14:textId="60C9F724" w:rsidR="005C53FA" w:rsidRPr="00E90F01" w:rsidRDefault="005C53FA" w:rsidP="000814DA">
            <w:pPr>
              <w:rPr>
                <w:rFonts w:cstheme="minorHAnsi"/>
                <w:sz w:val="20"/>
                <w:szCs w:val="20"/>
              </w:rPr>
            </w:pPr>
            <w:r w:rsidRPr="00E90F01">
              <w:rPr>
                <w:rFonts w:cstheme="minorHAnsi"/>
                <w:sz w:val="20"/>
                <w:szCs w:val="20"/>
              </w:rPr>
              <w:t>6.1, 6.3</w:t>
            </w:r>
          </w:p>
          <w:p w14:paraId="3FEF25F8" w14:textId="35FD380D" w:rsidR="005C53FA" w:rsidRPr="00E90F01" w:rsidRDefault="005C53FA" w:rsidP="008F6B55">
            <w:pPr>
              <w:rPr>
                <w:rFonts w:cstheme="minorHAnsi"/>
                <w:sz w:val="20"/>
                <w:szCs w:val="20"/>
              </w:rPr>
            </w:pPr>
            <w:r w:rsidRPr="00E90F01">
              <w:rPr>
                <w:rFonts w:cstheme="minorHAnsi"/>
                <w:sz w:val="20"/>
                <w:szCs w:val="20"/>
              </w:rPr>
              <w:t>7.1</w:t>
            </w:r>
          </w:p>
        </w:tc>
        <w:tc>
          <w:tcPr>
            <w:tcW w:w="580" w:type="pct"/>
            <w:vMerge w:val="restart"/>
          </w:tcPr>
          <w:p w14:paraId="1DC0C56B" w14:textId="199BFFF2" w:rsidR="005C53FA" w:rsidRPr="00F16F87" w:rsidRDefault="005C53FA" w:rsidP="00AB0872">
            <w:pPr>
              <w:rPr>
                <w:rFonts w:cstheme="minorHAnsi"/>
                <w:sz w:val="20"/>
                <w:szCs w:val="20"/>
              </w:rPr>
            </w:pPr>
            <w:r w:rsidRPr="00F16F87">
              <w:rPr>
                <w:rFonts w:cstheme="minorHAnsi"/>
                <w:sz w:val="20"/>
                <w:szCs w:val="20"/>
              </w:rPr>
              <w:t>1</w:t>
            </w:r>
          </w:p>
          <w:p w14:paraId="7FBA7D38" w14:textId="7D79324D" w:rsidR="005C53FA" w:rsidRPr="00F16F87" w:rsidRDefault="005C53FA" w:rsidP="00AB0872">
            <w:pPr>
              <w:rPr>
                <w:rFonts w:cstheme="minorHAnsi"/>
                <w:sz w:val="20"/>
                <w:szCs w:val="20"/>
              </w:rPr>
            </w:pPr>
            <w:r w:rsidRPr="00F16F87">
              <w:rPr>
                <w:rFonts w:cstheme="minorHAnsi"/>
                <w:sz w:val="20"/>
                <w:szCs w:val="20"/>
              </w:rPr>
              <w:t xml:space="preserve">3a, 3b, 3c </w:t>
            </w:r>
          </w:p>
          <w:p w14:paraId="602ABB18" w14:textId="77777777" w:rsidR="005C53FA" w:rsidRPr="00F16F87" w:rsidRDefault="005C53FA" w:rsidP="00AB0872">
            <w:pPr>
              <w:rPr>
                <w:rFonts w:cstheme="minorHAnsi"/>
                <w:sz w:val="20"/>
                <w:szCs w:val="20"/>
              </w:rPr>
            </w:pPr>
            <w:r w:rsidRPr="00F16F87">
              <w:rPr>
                <w:rFonts w:cstheme="minorHAnsi"/>
                <w:sz w:val="20"/>
                <w:szCs w:val="20"/>
              </w:rPr>
              <w:t>4a</w:t>
            </w:r>
          </w:p>
          <w:p w14:paraId="4C9AAE78" w14:textId="77777777" w:rsidR="005C53FA" w:rsidRDefault="005C53FA" w:rsidP="00AB0872">
            <w:pPr>
              <w:rPr>
                <w:rFonts w:cstheme="minorHAnsi"/>
                <w:sz w:val="20"/>
                <w:szCs w:val="20"/>
              </w:rPr>
            </w:pPr>
            <w:r w:rsidRPr="00F16F87">
              <w:rPr>
                <w:rFonts w:cstheme="minorHAnsi"/>
                <w:sz w:val="20"/>
                <w:szCs w:val="20"/>
              </w:rPr>
              <w:t>5.a, 5.d, 5.e, 5.f</w:t>
            </w:r>
          </w:p>
          <w:p w14:paraId="10D21006" w14:textId="77777777" w:rsidR="005C53FA" w:rsidRDefault="005C53FA" w:rsidP="00AB0872">
            <w:pPr>
              <w:rPr>
                <w:rFonts w:cstheme="minorHAnsi"/>
                <w:sz w:val="20"/>
                <w:szCs w:val="20"/>
              </w:rPr>
            </w:pPr>
            <w:r>
              <w:rPr>
                <w:rFonts w:cstheme="minorHAnsi"/>
                <w:sz w:val="20"/>
                <w:szCs w:val="20"/>
              </w:rPr>
              <w:t>6.a, 6.c, 6.d, 6.f, 6.g, 6.n, 6.p</w:t>
            </w:r>
          </w:p>
          <w:p w14:paraId="5599F53D" w14:textId="62184D47" w:rsidR="005C53FA" w:rsidRPr="00BC16E7" w:rsidRDefault="005C53FA" w:rsidP="00AB0872">
            <w:pPr>
              <w:rPr>
                <w:rFonts w:cstheme="minorHAnsi"/>
                <w:sz w:val="20"/>
                <w:szCs w:val="20"/>
              </w:rPr>
            </w:pPr>
            <w:r>
              <w:rPr>
                <w:rFonts w:cstheme="minorHAnsi"/>
                <w:sz w:val="20"/>
                <w:szCs w:val="20"/>
              </w:rPr>
              <w:t>7.p</w:t>
            </w:r>
          </w:p>
        </w:tc>
        <w:tc>
          <w:tcPr>
            <w:tcW w:w="1638" w:type="pct"/>
            <w:vMerge w:val="restart"/>
          </w:tcPr>
          <w:p w14:paraId="4506AEF2" w14:textId="106889F2" w:rsidR="005C53FA" w:rsidRPr="00E90F01" w:rsidRDefault="005C53FA" w:rsidP="004B05B2">
            <w:pPr>
              <w:rPr>
                <w:rFonts w:cstheme="minorHAnsi"/>
                <w:sz w:val="20"/>
                <w:szCs w:val="20"/>
              </w:rPr>
            </w:pPr>
            <w:r w:rsidRPr="00E90F01">
              <w:rPr>
                <w:rFonts w:cstheme="minorHAnsi"/>
                <w:iCs/>
                <w:sz w:val="20"/>
                <w:szCs w:val="20"/>
              </w:rPr>
              <w:t>OFSTED, 2021. Research Review Series: English.GOV.UK [online]. Available from:</w:t>
            </w:r>
            <w:r w:rsidRPr="00E90F01">
              <w:rPr>
                <w:rFonts w:cstheme="minorHAnsi"/>
                <w:b/>
                <w:bCs/>
                <w:sz w:val="20"/>
                <w:szCs w:val="20"/>
              </w:rPr>
              <w:t xml:space="preserve"> </w:t>
            </w:r>
            <w:hyperlink r:id="rId26" w:history="1">
              <w:r w:rsidRPr="00E90F01">
                <w:rPr>
                  <w:rStyle w:val="Hyperlink"/>
                  <w:rFonts w:cstheme="minorHAnsi"/>
                  <w:sz w:val="20"/>
                  <w:szCs w:val="20"/>
                </w:rPr>
                <w:t>https://www.gov.uk/government/publications/curriculum-research-review-series-english/curriculum-research-review-series-english</w:t>
              </w:r>
            </w:hyperlink>
          </w:p>
          <w:p w14:paraId="2C7253D5" w14:textId="77777777" w:rsidR="005C53FA" w:rsidRPr="00E90F01" w:rsidRDefault="005C53FA" w:rsidP="004B05B2">
            <w:pPr>
              <w:rPr>
                <w:rFonts w:cstheme="minorHAnsi"/>
                <w:iCs/>
                <w:sz w:val="20"/>
                <w:szCs w:val="20"/>
              </w:rPr>
            </w:pPr>
          </w:p>
          <w:p w14:paraId="2BCB1BC2" w14:textId="77777777" w:rsidR="005C53FA" w:rsidRPr="00E90F01" w:rsidRDefault="005C53FA" w:rsidP="002076E7">
            <w:pPr>
              <w:rPr>
                <w:rFonts w:cstheme="minorHAnsi"/>
                <w:sz w:val="20"/>
                <w:szCs w:val="20"/>
              </w:rPr>
            </w:pPr>
          </w:p>
          <w:p w14:paraId="2933AD18" w14:textId="77777777" w:rsidR="005C53FA" w:rsidRPr="00E90F01" w:rsidRDefault="005C53FA" w:rsidP="002076E7">
            <w:pPr>
              <w:rPr>
                <w:rFonts w:cstheme="minorHAnsi"/>
                <w:sz w:val="20"/>
                <w:szCs w:val="20"/>
              </w:rPr>
            </w:pPr>
          </w:p>
          <w:p w14:paraId="29EA01CD" w14:textId="77777777" w:rsidR="005C53FA" w:rsidRPr="00E90F01" w:rsidRDefault="005C53FA" w:rsidP="002076E7">
            <w:pPr>
              <w:rPr>
                <w:rFonts w:cstheme="minorHAnsi"/>
                <w:sz w:val="20"/>
                <w:szCs w:val="20"/>
              </w:rPr>
            </w:pPr>
          </w:p>
          <w:p w14:paraId="54905FCE" w14:textId="09F21B89" w:rsidR="005C53FA" w:rsidRPr="00E90F01" w:rsidRDefault="005C53FA" w:rsidP="002076E7">
            <w:pPr>
              <w:rPr>
                <w:rFonts w:cstheme="minorHAnsi"/>
                <w:sz w:val="20"/>
                <w:szCs w:val="20"/>
                <w:u w:val="single"/>
              </w:rPr>
            </w:pPr>
          </w:p>
        </w:tc>
        <w:tc>
          <w:tcPr>
            <w:tcW w:w="640" w:type="pct"/>
            <w:vMerge w:val="restart"/>
          </w:tcPr>
          <w:p w14:paraId="4C44EC91" w14:textId="712FB8A1" w:rsidR="005C53FA" w:rsidRPr="00E90F01" w:rsidRDefault="005C53FA" w:rsidP="00A619D2">
            <w:pPr>
              <w:rPr>
                <w:rFonts w:cstheme="minorHAnsi"/>
                <w:sz w:val="20"/>
                <w:szCs w:val="20"/>
              </w:rPr>
            </w:pPr>
            <w:r w:rsidRPr="00E90F01">
              <w:rPr>
                <w:rFonts w:cstheme="minorHAnsi"/>
                <w:sz w:val="20"/>
                <w:szCs w:val="20"/>
              </w:rPr>
              <w:t>Key Task Tracker</w:t>
            </w:r>
          </w:p>
          <w:p w14:paraId="6E218F9F" w14:textId="77777777" w:rsidR="005C53FA" w:rsidRPr="00E90F01" w:rsidRDefault="005C53FA" w:rsidP="00A619D2">
            <w:pPr>
              <w:rPr>
                <w:rFonts w:cstheme="minorHAnsi"/>
                <w:sz w:val="20"/>
                <w:szCs w:val="20"/>
              </w:rPr>
            </w:pPr>
          </w:p>
          <w:p w14:paraId="41B8366E" w14:textId="22DE7BED" w:rsidR="005C53FA" w:rsidRPr="00E90F01" w:rsidRDefault="005C53FA" w:rsidP="00A619D2">
            <w:pPr>
              <w:rPr>
                <w:rFonts w:cstheme="minorHAnsi"/>
                <w:sz w:val="20"/>
                <w:szCs w:val="20"/>
              </w:rPr>
            </w:pPr>
            <w:r w:rsidRPr="00E90F01">
              <w:rPr>
                <w:rFonts w:cstheme="minorHAnsi"/>
                <w:sz w:val="20"/>
                <w:szCs w:val="20"/>
              </w:rPr>
              <w:t xml:space="preserve">Weekly Development Summary </w:t>
            </w:r>
          </w:p>
          <w:p w14:paraId="4BC9AEC7" w14:textId="77777777" w:rsidR="005C53FA" w:rsidRPr="00E90F01" w:rsidRDefault="005C53FA" w:rsidP="00A619D2">
            <w:pPr>
              <w:rPr>
                <w:rFonts w:cstheme="minorHAnsi"/>
                <w:sz w:val="20"/>
                <w:szCs w:val="20"/>
              </w:rPr>
            </w:pPr>
          </w:p>
          <w:p w14:paraId="530CF692" w14:textId="77777777" w:rsidR="005C53FA" w:rsidRPr="00E90F01" w:rsidRDefault="005C53FA" w:rsidP="00A619D2">
            <w:pPr>
              <w:rPr>
                <w:rFonts w:cstheme="minorHAnsi"/>
                <w:sz w:val="20"/>
                <w:szCs w:val="20"/>
              </w:rPr>
            </w:pPr>
            <w:r w:rsidRPr="00E90F01">
              <w:rPr>
                <w:rFonts w:cstheme="minorHAnsi"/>
                <w:sz w:val="20"/>
                <w:szCs w:val="20"/>
              </w:rPr>
              <w:t>Lesson Observations</w:t>
            </w:r>
          </w:p>
          <w:p w14:paraId="653B6544" w14:textId="77777777" w:rsidR="005C53FA" w:rsidRPr="00E90F01" w:rsidRDefault="005C53FA" w:rsidP="00A619D2">
            <w:pPr>
              <w:rPr>
                <w:rFonts w:cstheme="minorHAnsi"/>
                <w:sz w:val="20"/>
                <w:szCs w:val="20"/>
              </w:rPr>
            </w:pPr>
          </w:p>
          <w:p w14:paraId="335C2C5C" w14:textId="77777777" w:rsidR="005C53FA" w:rsidRPr="00E90F01" w:rsidRDefault="005C53FA" w:rsidP="00A619D2">
            <w:pPr>
              <w:rPr>
                <w:rFonts w:cstheme="minorHAnsi"/>
                <w:sz w:val="20"/>
                <w:szCs w:val="20"/>
              </w:rPr>
            </w:pPr>
            <w:r w:rsidRPr="00E90F01">
              <w:rPr>
                <w:rFonts w:cstheme="minorHAnsi"/>
                <w:sz w:val="20"/>
                <w:szCs w:val="20"/>
              </w:rPr>
              <w:t xml:space="preserve">Link Tutor </w:t>
            </w:r>
          </w:p>
          <w:p w14:paraId="721E9FC8" w14:textId="77777777" w:rsidR="005C53FA" w:rsidRPr="00E90F01" w:rsidRDefault="005C53FA" w:rsidP="00A619D2">
            <w:pPr>
              <w:rPr>
                <w:rFonts w:cstheme="minorHAnsi"/>
                <w:sz w:val="20"/>
                <w:szCs w:val="20"/>
              </w:rPr>
            </w:pPr>
          </w:p>
        </w:tc>
      </w:tr>
      <w:tr w:rsidR="005C53FA" w:rsidRPr="00E90F01" w14:paraId="5C7E951C" w14:textId="77777777" w:rsidTr="005C53FA">
        <w:tblPrEx>
          <w:tblLook w:val="05A0" w:firstRow="1" w:lastRow="0" w:firstColumn="1" w:lastColumn="1" w:noHBand="0" w:noVBand="1"/>
        </w:tblPrEx>
        <w:trPr>
          <w:trHeight w:val="884"/>
        </w:trPr>
        <w:tc>
          <w:tcPr>
            <w:tcW w:w="1591" w:type="pct"/>
          </w:tcPr>
          <w:p w14:paraId="1FABCEE9" w14:textId="77777777" w:rsidR="005C53FA" w:rsidRPr="00435E37" w:rsidRDefault="005C53FA" w:rsidP="005C53FA">
            <w:pPr>
              <w:pStyle w:val="NoSpacing"/>
              <w:rPr>
                <w:rFonts w:asciiTheme="minorHAnsi" w:hAnsiTheme="minorHAnsi" w:cstheme="minorHAnsi"/>
                <w:b/>
                <w:bCs/>
                <w:sz w:val="20"/>
                <w:szCs w:val="20"/>
              </w:rPr>
            </w:pPr>
            <w:r w:rsidRPr="00E90F01">
              <w:rPr>
                <w:rFonts w:asciiTheme="minorHAnsi" w:hAnsiTheme="minorHAnsi" w:cstheme="minorHAnsi"/>
                <w:b/>
                <w:bCs/>
                <w:sz w:val="20"/>
                <w:szCs w:val="20"/>
              </w:rPr>
              <w:t>By the end of this phase trainees will understand:</w:t>
            </w:r>
          </w:p>
          <w:p w14:paraId="74D83D21" w14:textId="5A34A00D" w:rsidR="005C53FA" w:rsidRDefault="003116B1" w:rsidP="005C53FA">
            <w:pPr>
              <w:pStyle w:val="NoSpacing"/>
              <w:rPr>
                <w:rFonts w:asciiTheme="minorHAnsi" w:hAnsiTheme="minorHAnsi" w:cstheme="minorHAnsi"/>
                <w:sz w:val="20"/>
                <w:szCs w:val="20"/>
              </w:rPr>
            </w:pPr>
            <w:r w:rsidRPr="003116B1">
              <w:rPr>
                <w:rFonts w:asciiTheme="minorHAnsi" w:hAnsiTheme="minorHAnsi" w:cstheme="minorHAnsi"/>
                <w:sz w:val="20"/>
                <w:szCs w:val="20"/>
              </w:rPr>
              <w:t>Understand how to use medium term plans to sequence aspects of English learning.</w:t>
            </w:r>
          </w:p>
          <w:p w14:paraId="305E74EC" w14:textId="77777777" w:rsidR="003116B1" w:rsidRDefault="003116B1" w:rsidP="005C53FA">
            <w:pPr>
              <w:pStyle w:val="NoSpacing"/>
              <w:rPr>
                <w:rFonts w:asciiTheme="minorHAnsi" w:hAnsiTheme="minorHAnsi" w:cstheme="minorHAnsi"/>
                <w:sz w:val="20"/>
                <w:szCs w:val="20"/>
              </w:rPr>
            </w:pPr>
          </w:p>
          <w:p w14:paraId="59ED08CA" w14:textId="77777777" w:rsidR="009F55F1" w:rsidRPr="009F55F1" w:rsidRDefault="009F55F1" w:rsidP="009F55F1">
            <w:pPr>
              <w:pStyle w:val="NoSpacing"/>
              <w:rPr>
                <w:rFonts w:asciiTheme="minorHAnsi" w:hAnsiTheme="minorHAnsi" w:cstheme="minorHAnsi"/>
                <w:sz w:val="20"/>
                <w:szCs w:val="20"/>
              </w:rPr>
            </w:pPr>
            <w:r w:rsidRPr="009F55F1">
              <w:rPr>
                <w:rFonts w:asciiTheme="minorHAnsi" w:hAnsiTheme="minorHAnsi" w:cstheme="minorHAnsi"/>
                <w:sz w:val="20"/>
                <w:szCs w:val="20"/>
              </w:rPr>
              <w:t xml:space="preserve">Understand how marking and feedback impact pupil </w:t>
            </w:r>
            <w:proofErr w:type="gramStart"/>
            <w:r w:rsidRPr="009F55F1">
              <w:rPr>
                <w:rFonts w:asciiTheme="minorHAnsi" w:hAnsiTheme="minorHAnsi" w:cstheme="minorHAnsi"/>
                <w:sz w:val="20"/>
                <w:szCs w:val="20"/>
              </w:rPr>
              <w:t>progress</w:t>
            </w:r>
            <w:proofErr w:type="gramEnd"/>
            <w:r w:rsidRPr="009F55F1">
              <w:rPr>
                <w:rFonts w:asciiTheme="minorHAnsi" w:hAnsiTheme="minorHAnsi" w:cstheme="minorHAnsi"/>
                <w:sz w:val="20"/>
                <w:szCs w:val="20"/>
              </w:rPr>
              <w:t xml:space="preserve">   </w:t>
            </w:r>
          </w:p>
          <w:p w14:paraId="4B6DE619" w14:textId="166A58AA" w:rsidR="009F55F1" w:rsidRPr="009F55F1" w:rsidRDefault="009F55F1" w:rsidP="009F55F1">
            <w:pPr>
              <w:pStyle w:val="NoSpacing"/>
              <w:rPr>
                <w:rFonts w:asciiTheme="minorHAnsi" w:hAnsiTheme="minorHAnsi" w:cstheme="minorHAnsi"/>
                <w:sz w:val="20"/>
                <w:szCs w:val="20"/>
              </w:rPr>
            </w:pPr>
          </w:p>
          <w:p w14:paraId="53ECFAD9" w14:textId="15033AA5" w:rsidR="005C53FA" w:rsidRPr="0033132F" w:rsidRDefault="009F55F1" w:rsidP="005C53FA">
            <w:pPr>
              <w:pStyle w:val="NoSpacing"/>
              <w:rPr>
                <w:rFonts w:asciiTheme="minorHAnsi" w:hAnsiTheme="minorHAnsi" w:cstheme="minorHAnsi"/>
                <w:sz w:val="20"/>
                <w:szCs w:val="20"/>
              </w:rPr>
            </w:pPr>
            <w:r w:rsidRPr="009F55F1">
              <w:rPr>
                <w:rFonts w:asciiTheme="minorHAnsi" w:hAnsiTheme="minorHAnsi" w:cstheme="minorHAnsi"/>
                <w:sz w:val="20"/>
                <w:szCs w:val="20"/>
              </w:rPr>
              <w:t>Understand how learning in English is assessed over a sequence of lessons and that this data is used to inform attainment judgements. </w:t>
            </w:r>
          </w:p>
        </w:tc>
        <w:tc>
          <w:tcPr>
            <w:tcW w:w="550" w:type="pct"/>
            <w:vMerge/>
          </w:tcPr>
          <w:p w14:paraId="45603D42" w14:textId="77777777" w:rsidR="005C53FA" w:rsidRPr="00E90F01" w:rsidRDefault="005C53FA" w:rsidP="00A619D2">
            <w:pPr>
              <w:rPr>
                <w:rFonts w:cstheme="minorHAnsi"/>
                <w:sz w:val="20"/>
                <w:szCs w:val="20"/>
              </w:rPr>
            </w:pPr>
          </w:p>
        </w:tc>
        <w:tc>
          <w:tcPr>
            <w:tcW w:w="580" w:type="pct"/>
            <w:vMerge/>
          </w:tcPr>
          <w:p w14:paraId="181AF26F" w14:textId="77777777" w:rsidR="005C53FA" w:rsidRPr="00F16F87" w:rsidRDefault="005C53FA" w:rsidP="00AB0872">
            <w:pPr>
              <w:rPr>
                <w:rFonts w:cstheme="minorHAnsi"/>
                <w:sz w:val="20"/>
                <w:szCs w:val="20"/>
              </w:rPr>
            </w:pPr>
          </w:p>
        </w:tc>
        <w:tc>
          <w:tcPr>
            <w:tcW w:w="1638" w:type="pct"/>
            <w:vMerge/>
          </w:tcPr>
          <w:p w14:paraId="5CD33D8D" w14:textId="77777777" w:rsidR="005C53FA" w:rsidRPr="00E90F01" w:rsidRDefault="005C53FA" w:rsidP="004B05B2">
            <w:pPr>
              <w:rPr>
                <w:rFonts w:cstheme="minorHAnsi"/>
                <w:iCs/>
                <w:sz w:val="20"/>
                <w:szCs w:val="20"/>
              </w:rPr>
            </w:pPr>
          </w:p>
        </w:tc>
        <w:tc>
          <w:tcPr>
            <w:tcW w:w="640" w:type="pct"/>
            <w:vMerge/>
          </w:tcPr>
          <w:p w14:paraId="2EED3107" w14:textId="77777777" w:rsidR="005C53FA" w:rsidRPr="00E90F01" w:rsidRDefault="005C53FA" w:rsidP="00A619D2">
            <w:pPr>
              <w:rPr>
                <w:rFonts w:cstheme="minorHAnsi"/>
                <w:sz w:val="20"/>
                <w:szCs w:val="20"/>
              </w:rPr>
            </w:pPr>
          </w:p>
        </w:tc>
      </w:tr>
      <w:tr w:rsidR="005C53FA" w:rsidRPr="00E90F01" w14:paraId="36693EB2" w14:textId="77777777" w:rsidTr="005C53FA">
        <w:tblPrEx>
          <w:tblLook w:val="05A0" w:firstRow="1" w:lastRow="0" w:firstColumn="1" w:lastColumn="1" w:noHBand="0" w:noVBand="1"/>
        </w:tblPrEx>
        <w:trPr>
          <w:trHeight w:val="884"/>
        </w:trPr>
        <w:tc>
          <w:tcPr>
            <w:tcW w:w="1591" w:type="pct"/>
          </w:tcPr>
          <w:p w14:paraId="6ECFD230" w14:textId="77777777" w:rsidR="005C53FA" w:rsidRPr="00E90F01" w:rsidRDefault="005C53FA" w:rsidP="005C53FA">
            <w:pPr>
              <w:pStyle w:val="NoSpacing"/>
              <w:rPr>
                <w:rFonts w:asciiTheme="minorHAnsi" w:hAnsiTheme="minorHAnsi" w:cstheme="minorHAnsi"/>
                <w:b/>
                <w:bCs/>
                <w:sz w:val="20"/>
                <w:szCs w:val="20"/>
              </w:rPr>
            </w:pPr>
            <w:r w:rsidRPr="00E90F01">
              <w:rPr>
                <w:rFonts w:asciiTheme="minorHAnsi" w:hAnsiTheme="minorHAnsi" w:cstheme="minorHAnsi"/>
                <w:b/>
                <w:bCs/>
                <w:sz w:val="20"/>
                <w:szCs w:val="20"/>
              </w:rPr>
              <w:lastRenderedPageBreak/>
              <w:t>By the end of this phase trainees will be able to:</w:t>
            </w:r>
          </w:p>
          <w:p w14:paraId="495C56FA" w14:textId="77777777" w:rsidR="00351C6F" w:rsidRDefault="00351C6F" w:rsidP="00351C6F">
            <w:pPr>
              <w:rPr>
                <w:rFonts w:cstheme="minorHAnsi"/>
                <w:sz w:val="20"/>
                <w:szCs w:val="20"/>
              </w:rPr>
            </w:pPr>
          </w:p>
          <w:p w14:paraId="3E07FC5D" w14:textId="76819B8B" w:rsidR="00351C6F" w:rsidRPr="00351C6F" w:rsidRDefault="00351C6F" w:rsidP="00351C6F">
            <w:pPr>
              <w:rPr>
                <w:rFonts w:cstheme="minorHAnsi"/>
                <w:sz w:val="20"/>
                <w:szCs w:val="20"/>
              </w:rPr>
            </w:pPr>
            <w:r>
              <w:rPr>
                <w:rFonts w:cstheme="minorHAnsi"/>
                <w:sz w:val="20"/>
                <w:szCs w:val="20"/>
              </w:rPr>
              <w:t>P</w:t>
            </w:r>
            <w:r w:rsidRPr="00351C6F">
              <w:rPr>
                <w:rFonts w:cstheme="minorHAnsi"/>
                <w:sz w:val="20"/>
                <w:szCs w:val="20"/>
              </w:rPr>
              <w:t xml:space="preserve">lan and teach a sequence of English lessons that is appropriate to the needs of all learners, including specific groups e.g., those with SEN/D, EAL and more able learners.   </w:t>
            </w:r>
          </w:p>
          <w:p w14:paraId="53695792" w14:textId="77777777" w:rsidR="00351C6F" w:rsidRPr="00351C6F" w:rsidRDefault="00351C6F" w:rsidP="00351C6F">
            <w:pPr>
              <w:rPr>
                <w:rFonts w:cstheme="minorHAnsi"/>
                <w:sz w:val="20"/>
                <w:szCs w:val="20"/>
              </w:rPr>
            </w:pPr>
          </w:p>
          <w:p w14:paraId="0B516970" w14:textId="602543DF" w:rsidR="00351C6F" w:rsidRPr="00351C6F" w:rsidRDefault="00351C6F" w:rsidP="00351C6F">
            <w:pPr>
              <w:rPr>
                <w:rFonts w:cstheme="minorHAnsi"/>
                <w:sz w:val="20"/>
                <w:szCs w:val="20"/>
              </w:rPr>
            </w:pPr>
            <w:r>
              <w:rPr>
                <w:rFonts w:cstheme="minorHAnsi"/>
                <w:sz w:val="20"/>
                <w:szCs w:val="20"/>
              </w:rPr>
              <w:t>P</w:t>
            </w:r>
            <w:r w:rsidRPr="00351C6F">
              <w:rPr>
                <w:rFonts w:cstheme="minorHAnsi"/>
                <w:sz w:val="20"/>
                <w:szCs w:val="20"/>
              </w:rPr>
              <w:t xml:space="preserve">lan a sequence of English lessons that integrate a range of effective pedagogies and approaches to support learning.   </w:t>
            </w:r>
          </w:p>
          <w:p w14:paraId="4B1C75EB" w14:textId="6B83854F" w:rsidR="00351C6F" w:rsidRPr="00351C6F" w:rsidRDefault="00351C6F" w:rsidP="00351C6F">
            <w:pPr>
              <w:rPr>
                <w:rFonts w:cstheme="minorHAnsi"/>
                <w:sz w:val="20"/>
                <w:szCs w:val="20"/>
              </w:rPr>
            </w:pPr>
          </w:p>
          <w:p w14:paraId="76F6785D" w14:textId="6F679A11" w:rsidR="005A3C3F" w:rsidRDefault="00351C6F" w:rsidP="00351C6F">
            <w:pPr>
              <w:rPr>
                <w:rFonts w:cstheme="minorHAnsi"/>
                <w:sz w:val="20"/>
                <w:szCs w:val="20"/>
              </w:rPr>
            </w:pPr>
            <w:r w:rsidRPr="00351C6F">
              <w:rPr>
                <w:rFonts w:cstheme="minorHAnsi"/>
                <w:sz w:val="20"/>
                <w:szCs w:val="20"/>
              </w:rPr>
              <w:t>Use formative assessment approaches to establish what pupils have learned, to identify misconceptions and use this information to inform planning and teaching.  </w:t>
            </w:r>
          </w:p>
          <w:p w14:paraId="585E346B" w14:textId="77777777" w:rsidR="005A3C3F" w:rsidRDefault="005A3C3F" w:rsidP="005C53FA">
            <w:pPr>
              <w:rPr>
                <w:rFonts w:cstheme="minorHAnsi"/>
                <w:sz w:val="20"/>
                <w:szCs w:val="20"/>
              </w:rPr>
            </w:pPr>
          </w:p>
          <w:p w14:paraId="15EA0B26" w14:textId="77777777" w:rsidR="005A3C3F" w:rsidRDefault="005A3C3F" w:rsidP="005C53FA">
            <w:pPr>
              <w:rPr>
                <w:rFonts w:cstheme="minorHAnsi"/>
                <w:sz w:val="20"/>
                <w:szCs w:val="20"/>
              </w:rPr>
            </w:pPr>
            <w:r>
              <w:rPr>
                <w:rFonts w:cstheme="minorHAnsi"/>
                <w:sz w:val="20"/>
                <w:szCs w:val="20"/>
              </w:rPr>
              <w:t>P</w:t>
            </w:r>
            <w:r w:rsidRPr="005A3C3F">
              <w:rPr>
                <w:rFonts w:cstheme="minorHAnsi"/>
                <w:sz w:val="20"/>
                <w:szCs w:val="20"/>
              </w:rPr>
              <w:t>lan effectively for additional adults within the classroom linked to the needs of the learners and the English content being delivered.  </w:t>
            </w:r>
          </w:p>
          <w:p w14:paraId="7F2B3C84" w14:textId="68747FF8" w:rsidR="00351C6F" w:rsidRPr="00E90F01" w:rsidRDefault="00351C6F" w:rsidP="005C53FA">
            <w:pPr>
              <w:rPr>
                <w:rFonts w:cstheme="minorHAnsi"/>
                <w:sz w:val="20"/>
                <w:szCs w:val="20"/>
              </w:rPr>
            </w:pPr>
          </w:p>
        </w:tc>
        <w:tc>
          <w:tcPr>
            <w:tcW w:w="550" w:type="pct"/>
            <w:vMerge/>
          </w:tcPr>
          <w:p w14:paraId="38BDA2FE" w14:textId="77777777" w:rsidR="005C53FA" w:rsidRPr="00E90F01" w:rsidRDefault="005C53FA" w:rsidP="00A619D2">
            <w:pPr>
              <w:rPr>
                <w:rFonts w:cstheme="minorHAnsi"/>
                <w:sz w:val="20"/>
                <w:szCs w:val="20"/>
              </w:rPr>
            </w:pPr>
          </w:p>
        </w:tc>
        <w:tc>
          <w:tcPr>
            <w:tcW w:w="580" w:type="pct"/>
            <w:vMerge/>
          </w:tcPr>
          <w:p w14:paraId="5E22BAAC" w14:textId="77777777" w:rsidR="005C53FA" w:rsidRPr="00F16F87" w:rsidRDefault="005C53FA" w:rsidP="00AB0872">
            <w:pPr>
              <w:rPr>
                <w:rFonts w:cstheme="minorHAnsi"/>
                <w:sz w:val="20"/>
                <w:szCs w:val="20"/>
              </w:rPr>
            </w:pPr>
          </w:p>
        </w:tc>
        <w:tc>
          <w:tcPr>
            <w:tcW w:w="1638" w:type="pct"/>
            <w:vMerge/>
          </w:tcPr>
          <w:p w14:paraId="75602E80" w14:textId="77777777" w:rsidR="005C53FA" w:rsidRPr="00E90F01" w:rsidRDefault="005C53FA" w:rsidP="004B05B2">
            <w:pPr>
              <w:rPr>
                <w:rFonts w:cstheme="minorHAnsi"/>
                <w:iCs/>
                <w:sz w:val="20"/>
                <w:szCs w:val="20"/>
              </w:rPr>
            </w:pPr>
          </w:p>
        </w:tc>
        <w:tc>
          <w:tcPr>
            <w:tcW w:w="640" w:type="pct"/>
            <w:vMerge/>
          </w:tcPr>
          <w:p w14:paraId="05E4D26C" w14:textId="77777777" w:rsidR="005C53FA" w:rsidRPr="00E90F01" w:rsidRDefault="005C53FA" w:rsidP="00A619D2">
            <w:pPr>
              <w:rPr>
                <w:rFonts w:cstheme="minorHAnsi"/>
                <w:sz w:val="20"/>
                <w:szCs w:val="20"/>
              </w:rPr>
            </w:pPr>
          </w:p>
        </w:tc>
      </w:tr>
      <w:bookmarkEnd w:id="5"/>
    </w:tbl>
    <w:p w14:paraId="6BC424BE" w14:textId="5EC26EF4" w:rsidR="0075099D" w:rsidRPr="00E90F01" w:rsidRDefault="0075099D">
      <w:pPr>
        <w:rPr>
          <w:rFonts w:cstheme="minorHAnsi"/>
          <w:b/>
          <w:bCs/>
          <w:sz w:val="20"/>
          <w:szCs w:val="20"/>
          <w:u w:val="single"/>
        </w:rPr>
      </w:pPr>
    </w:p>
    <w:p w14:paraId="0067ABBA" w14:textId="77777777" w:rsidR="00757F1D" w:rsidRPr="00E90F01" w:rsidRDefault="00757F1D" w:rsidP="0081084C">
      <w:pPr>
        <w:rPr>
          <w:rFonts w:cstheme="minorHAnsi"/>
          <w:b/>
          <w:bCs/>
          <w:sz w:val="20"/>
          <w:szCs w:val="20"/>
          <w:u w:val="single"/>
        </w:rPr>
      </w:pPr>
    </w:p>
    <w:p w14:paraId="057B5569" w14:textId="27F2847B" w:rsidR="006D12F4" w:rsidRPr="00E90F01" w:rsidRDefault="006D12F4" w:rsidP="006D12F4">
      <w:pPr>
        <w:jc w:val="center"/>
        <w:rPr>
          <w:rFonts w:cstheme="minorHAnsi"/>
          <w:b/>
          <w:bCs/>
          <w:sz w:val="20"/>
          <w:szCs w:val="20"/>
        </w:rPr>
      </w:pPr>
      <w:bookmarkStart w:id="7" w:name="_Hlk135137896"/>
      <w:r w:rsidRPr="00E90F01">
        <w:rPr>
          <w:rFonts w:cstheme="minorHAnsi"/>
          <w:b/>
          <w:bCs/>
          <w:sz w:val="20"/>
          <w:szCs w:val="20"/>
        </w:rPr>
        <w:t xml:space="preserve">Year 3 Undergraduate </w:t>
      </w:r>
    </w:p>
    <w:tbl>
      <w:tblPr>
        <w:tblStyle w:val="TableGrid"/>
        <w:tblW w:w="15452" w:type="dxa"/>
        <w:tblInd w:w="-856" w:type="dxa"/>
        <w:tblLayout w:type="fixed"/>
        <w:tblLook w:val="05A0" w:firstRow="1" w:lastRow="0" w:firstColumn="1" w:lastColumn="1" w:noHBand="0" w:noVBand="1"/>
      </w:tblPr>
      <w:tblGrid>
        <w:gridCol w:w="1147"/>
        <w:gridCol w:w="5346"/>
        <w:gridCol w:w="1701"/>
        <w:gridCol w:w="1559"/>
        <w:gridCol w:w="4289"/>
        <w:gridCol w:w="1410"/>
      </w:tblGrid>
      <w:tr w:rsidR="002B344B" w:rsidRPr="00E90F01" w14:paraId="134AC001" w14:textId="77777777" w:rsidTr="008917A1">
        <w:trPr>
          <w:trHeight w:val="464"/>
        </w:trPr>
        <w:tc>
          <w:tcPr>
            <w:tcW w:w="15452" w:type="dxa"/>
            <w:gridSpan w:val="6"/>
            <w:shd w:val="clear" w:color="auto" w:fill="F4B083" w:themeFill="accent2" w:themeFillTint="99"/>
          </w:tcPr>
          <w:p w14:paraId="059DD6EC" w14:textId="3E4C2B20" w:rsidR="002B344B" w:rsidRPr="00E90F01" w:rsidRDefault="002B344B" w:rsidP="006D12F4">
            <w:pPr>
              <w:jc w:val="center"/>
              <w:rPr>
                <w:rFonts w:cstheme="minorHAnsi"/>
                <w:b/>
                <w:bCs/>
                <w:sz w:val="20"/>
                <w:szCs w:val="20"/>
              </w:rPr>
            </w:pPr>
            <w:bookmarkStart w:id="8" w:name="_Hlk135137924"/>
            <w:bookmarkEnd w:id="7"/>
            <w:r w:rsidRPr="00E90F01">
              <w:rPr>
                <w:rFonts w:cstheme="minorHAnsi"/>
                <w:b/>
                <w:bCs/>
                <w:sz w:val="20"/>
                <w:szCs w:val="20"/>
              </w:rPr>
              <w:t xml:space="preserve">University Curriculum – Year </w:t>
            </w:r>
            <w:r w:rsidR="00824687" w:rsidRPr="00E90F01">
              <w:rPr>
                <w:rFonts w:cstheme="minorHAnsi"/>
                <w:b/>
                <w:bCs/>
                <w:sz w:val="20"/>
                <w:szCs w:val="20"/>
              </w:rPr>
              <w:t>3</w:t>
            </w:r>
          </w:p>
        </w:tc>
      </w:tr>
      <w:tr w:rsidR="0062600F" w:rsidRPr="00E90F01" w14:paraId="339AB071" w14:textId="77777777" w:rsidTr="008917A1">
        <w:trPr>
          <w:trHeight w:val="464"/>
        </w:trPr>
        <w:tc>
          <w:tcPr>
            <w:tcW w:w="1147" w:type="dxa"/>
            <w:shd w:val="clear" w:color="auto" w:fill="F4B083" w:themeFill="accent2" w:themeFillTint="99"/>
          </w:tcPr>
          <w:p w14:paraId="35B4968B" w14:textId="77777777" w:rsidR="002B344B" w:rsidRPr="00E90F01" w:rsidRDefault="002B344B" w:rsidP="006D12F4">
            <w:pPr>
              <w:rPr>
                <w:rFonts w:cstheme="minorHAnsi"/>
                <w:b/>
                <w:bCs/>
                <w:sz w:val="20"/>
                <w:szCs w:val="20"/>
              </w:rPr>
            </w:pPr>
            <w:r w:rsidRPr="00E90F01">
              <w:rPr>
                <w:rFonts w:cstheme="minorHAnsi"/>
                <w:b/>
                <w:bCs/>
                <w:sz w:val="20"/>
                <w:szCs w:val="20"/>
              </w:rPr>
              <w:t xml:space="preserve">Session Sequence </w:t>
            </w:r>
          </w:p>
        </w:tc>
        <w:tc>
          <w:tcPr>
            <w:tcW w:w="5346" w:type="dxa"/>
            <w:shd w:val="clear" w:color="auto" w:fill="F4B083" w:themeFill="accent2" w:themeFillTint="99"/>
          </w:tcPr>
          <w:p w14:paraId="6C002477" w14:textId="77777777" w:rsidR="002B344B" w:rsidRPr="00E90F01" w:rsidRDefault="002B344B" w:rsidP="006D12F4">
            <w:pPr>
              <w:rPr>
                <w:rFonts w:cstheme="minorHAnsi"/>
                <w:b/>
                <w:bCs/>
                <w:sz w:val="20"/>
                <w:szCs w:val="20"/>
              </w:rPr>
            </w:pPr>
            <w:r w:rsidRPr="00E90F01">
              <w:rPr>
                <w:rFonts w:cstheme="minorHAnsi"/>
                <w:b/>
                <w:bCs/>
                <w:sz w:val="20"/>
                <w:szCs w:val="20"/>
              </w:rPr>
              <w:t xml:space="preserve">Session Content Subject Specific Components/s </w:t>
            </w:r>
          </w:p>
        </w:tc>
        <w:tc>
          <w:tcPr>
            <w:tcW w:w="1701"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5C83DE7E" w14:textId="77777777" w:rsidR="002B344B" w:rsidRPr="00E90F01" w:rsidRDefault="002B344B" w:rsidP="006D12F4">
            <w:pPr>
              <w:rPr>
                <w:rFonts w:cstheme="minorHAnsi"/>
                <w:b/>
                <w:bCs/>
                <w:sz w:val="20"/>
                <w:szCs w:val="20"/>
              </w:rPr>
            </w:pPr>
            <w:r w:rsidRPr="00E90F01">
              <w:rPr>
                <w:rFonts w:cstheme="minorHAnsi"/>
                <w:b/>
                <w:bCs/>
                <w:sz w:val="20"/>
                <w:szCs w:val="20"/>
              </w:rPr>
              <w:t xml:space="preserve">Learn That </w:t>
            </w:r>
          </w:p>
          <w:p w14:paraId="49FB6BF4" w14:textId="77777777" w:rsidR="002B344B" w:rsidRPr="00E90F01" w:rsidRDefault="002B344B" w:rsidP="006D12F4">
            <w:pPr>
              <w:rPr>
                <w:rFonts w:cstheme="minorHAnsi"/>
                <w:b/>
                <w:bCs/>
                <w:sz w:val="20"/>
                <w:szCs w:val="20"/>
              </w:rPr>
            </w:pPr>
            <w:r w:rsidRPr="00E90F01">
              <w:rPr>
                <w:rFonts w:cstheme="minorHAnsi"/>
                <w:b/>
                <w:bCs/>
                <w:sz w:val="20"/>
                <w:szCs w:val="20"/>
              </w:rPr>
              <w:t xml:space="preserve">(CCF reference in </w:t>
            </w:r>
            <w:proofErr w:type="spellStart"/>
            <w:r w:rsidRPr="00E90F01">
              <w:rPr>
                <w:rFonts w:cstheme="minorHAnsi"/>
                <w:b/>
                <w:bCs/>
                <w:sz w:val="20"/>
                <w:szCs w:val="20"/>
              </w:rPr>
              <w:t>numerics</w:t>
            </w:r>
            <w:proofErr w:type="spellEnd"/>
            <w:r w:rsidRPr="00E90F01">
              <w:rPr>
                <w:rFonts w:cstheme="minorHAnsi"/>
                <w:b/>
                <w:bCs/>
                <w:sz w:val="20"/>
                <w:szCs w:val="20"/>
              </w:rPr>
              <w:t xml:space="preserve"> </w:t>
            </w:r>
            <w:proofErr w:type="gramStart"/>
            <w:r w:rsidRPr="00E90F01">
              <w:rPr>
                <w:rFonts w:cstheme="minorHAnsi"/>
                <w:b/>
                <w:bCs/>
                <w:sz w:val="20"/>
                <w:szCs w:val="20"/>
              </w:rPr>
              <w:t>e.g.</w:t>
            </w:r>
            <w:proofErr w:type="gramEnd"/>
            <w:r w:rsidRPr="00E90F01">
              <w:rPr>
                <w:rFonts w:cstheme="minorHAnsi"/>
                <w:b/>
                <w:bCs/>
                <w:sz w:val="20"/>
                <w:szCs w:val="20"/>
              </w:rPr>
              <w:t xml:space="preserve"> 1.1)</w:t>
            </w:r>
          </w:p>
        </w:tc>
        <w:tc>
          <w:tcPr>
            <w:tcW w:w="1559"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4D6943DC" w14:textId="77777777" w:rsidR="002B344B" w:rsidRPr="00E90F01" w:rsidRDefault="002B344B" w:rsidP="006D12F4">
            <w:pPr>
              <w:rPr>
                <w:rFonts w:cstheme="minorHAnsi"/>
                <w:b/>
                <w:bCs/>
                <w:sz w:val="20"/>
                <w:szCs w:val="20"/>
              </w:rPr>
            </w:pPr>
            <w:r w:rsidRPr="00E90F01">
              <w:rPr>
                <w:rFonts w:cstheme="minorHAnsi"/>
                <w:b/>
                <w:bCs/>
                <w:sz w:val="20"/>
                <w:szCs w:val="20"/>
              </w:rPr>
              <w:t xml:space="preserve">Learn How </w:t>
            </w:r>
          </w:p>
          <w:p w14:paraId="5A5D2F0E" w14:textId="77777777" w:rsidR="002B344B" w:rsidRPr="00E90F01" w:rsidRDefault="002B344B" w:rsidP="006D12F4">
            <w:pPr>
              <w:rPr>
                <w:rFonts w:cstheme="minorHAnsi"/>
                <w:b/>
                <w:bCs/>
                <w:sz w:val="20"/>
                <w:szCs w:val="20"/>
              </w:rPr>
            </w:pPr>
            <w:r w:rsidRPr="00E90F01">
              <w:rPr>
                <w:rFonts w:cstheme="minorHAnsi"/>
                <w:b/>
                <w:bCs/>
                <w:sz w:val="20"/>
                <w:szCs w:val="20"/>
              </w:rPr>
              <w:t xml:space="preserve">(CCF reference bullets alphabetically </w:t>
            </w:r>
            <w:proofErr w:type="gramStart"/>
            <w:r w:rsidRPr="00E90F01">
              <w:rPr>
                <w:rFonts w:cstheme="minorHAnsi"/>
                <w:b/>
                <w:bCs/>
                <w:sz w:val="20"/>
                <w:szCs w:val="20"/>
              </w:rPr>
              <w:t>e.g.</w:t>
            </w:r>
            <w:proofErr w:type="gramEnd"/>
            <w:r w:rsidRPr="00E90F01">
              <w:rPr>
                <w:rFonts w:cstheme="minorHAnsi"/>
                <w:b/>
                <w:bCs/>
                <w:sz w:val="20"/>
                <w:szCs w:val="20"/>
              </w:rPr>
              <w:t xml:space="preserve"> 1c)</w:t>
            </w:r>
          </w:p>
        </w:tc>
        <w:tc>
          <w:tcPr>
            <w:tcW w:w="4289" w:type="dxa"/>
            <w:shd w:val="clear" w:color="auto" w:fill="F4B083" w:themeFill="accent2" w:themeFillTint="99"/>
          </w:tcPr>
          <w:p w14:paraId="43E307A6" w14:textId="77777777" w:rsidR="002B344B" w:rsidRPr="00E90F01" w:rsidRDefault="002B344B" w:rsidP="006D12F4">
            <w:pPr>
              <w:rPr>
                <w:rFonts w:cstheme="minorHAnsi"/>
                <w:b/>
                <w:bCs/>
                <w:sz w:val="20"/>
                <w:szCs w:val="20"/>
              </w:rPr>
            </w:pPr>
            <w:r w:rsidRPr="00E90F01">
              <w:rPr>
                <w:rFonts w:cstheme="minorHAnsi"/>
                <w:b/>
                <w:bCs/>
                <w:sz w:val="20"/>
                <w:szCs w:val="20"/>
              </w:rPr>
              <w:t>Links to Research and Reading</w:t>
            </w:r>
          </w:p>
        </w:tc>
        <w:tc>
          <w:tcPr>
            <w:tcW w:w="1410" w:type="dxa"/>
            <w:shd w:val="clear" w:color="auto" w:fill="F4B083" w:themeFill="accent2" w:themeFillTint="99"/>
          </w:tcPr>
          <w:p w14:paraId="77A943CB" w14:textId="77777777" w:rsidR="002B344B" w:rsidRPr="00E90F01" w:rsidRDefault="002B344B" w:rsidP="006D12F4">
            <w:pPr>
              <w:rPr>
                <w:rFonts w:cstheme="minorHAnsi"/>
                <w:b/>
                <w:bCs/>
                <w:sz w:val="20"/>
                <w:szCs w:val="20"/>
              </w:rPr>
            </w:pPr>
            <w:r w:rsidRPr="00E90F01">
              <w:rPr>
                <w:rFonts w:cstheme="minorHAnsi"/>
                <w:b/>
                <w:bCs/>
                <w:sz w:val="20"/>
                <w:szCs w:val="20"/>
              </w:rPr>
              <w:t xml:space="preserve">Formative Assessment mode </w:t>
            </w:r>
          </w:p>
        </w:tc>
      </w:tr>
      <w:tr w:rsidR="008917A1" w:rsidRPr="00E90F01" w14:paraId="28B5AF30" w14:textId="77777777" w:rsidTr="008917A1">
        <w:trPr>
          <w:trHeight w:val="231"/>
        </w:trPr>
        <w:tc>
          <w:tcPr>
            <w:tcW w:w="1147" w:type="dxa"/>
          </w:tcPr>
          <w:p w14:paraId="506FB5E4" w14:textId="6EFB5AF3" w:rsidR="00672262" w:rsidRPr="00E90F01" w:rsidRDefault="00672262" w:rsidP="006559D7">
            <w:pPr>
              <w:jc w:val="center"/>
              <w:rPr>
                <w:rFonts w:cstheme="minorHAnsi"/>
                <w:b/>
                <w:bCs/>
                <w:sz w:val="20"/>
                <w:szCs w:val="20"/>
              </w:rPr>
            </w:pPr>
            <w:r w:rsidRPr="00E90F01">
              <w:rPr>
                <w:rFonts w:cstheme="minorHAnsi"/>
                <w:b/>
                <w:bCs/>
                <w:sz w:val="20"/>
                <w:szCs w:val="20"/>
              </w:rPr>
              <w:lastRenderedPageBreak/>
              <w:t xml:space="preserve">Session 1 </w:t>
            </w:r>
          </w:p>
        </w:tc>
        <w:tc>
          <w:tcPr>
            <w:tcW w:w="5346" w:type="dxa"/>
          </w:tcPr>
          <w:p w14:paraId="3BDD1A15" w14:textId="77777777" w:rsidR="00672262" w:rsidRPr="00E90F01" w:rsidRDefault="00672262" w:rsidP="006559D7">
            <w:pPr>
              <w:spacing w:before="100" w:beforeAutospacing="1"/>
              <w:rPr>
                <w:rFonts w:cstheme="minorHAnsi"/>
                <w:b/>
                <w:bCs/>
                <w:sz w:val="20"/>
                <w:szCs w:val="20"/>
              </w:rPr>
            </w:pPr>
            <w:r w:rsidRPr="00E90F01">
              <w:rPr>
                <w:rFonts w:cstheme="minorHAnsi"/>
                <w:b/>
                <w:bCs/>
                <w:sz w:val="20"/>
                <w:szCs w:val="20"/>
              </w:rPr>
              <w:t>Diversity and Representation in Children’s Literature</w:t>
            </w:r>
          </w:p>
          <w:p w14:paraId="2C3E7092" w14:textId="77777777" w:rsidR="00672262" w:rsidRPr="00E90F01" w:rsidRDefault="00672262" w:rsidP="006559D7">
            <w:pPr>
              <w:spacing w:before="100" w:beforeAutospacing="1"/>
              <w:rPr>
                <w:rFonts w:cstheme="minorHAnsi"/>
                <w:sz w:val="20"/>
                <w:szCs w:val="20"/>
              </w:rPr>
            </w:pPr>
            <w:r w:rsidRPr="00E90F01">
              <w:rPr>
                <w:rFonts w:cstheme="minorHAnsi"/>
                <w:sz w:val="20"/>
                <w:szCs w:val="20"/>
              </w:rPr>
              <w:t>Review and develop their thinking, beliefs and values around reading for pleasure.</w:t>
            </w:r>
          </w:p>
          <w:p w14:paraId="72715BD1" w14:textId="77777777" w:rsidR="00672262" w:rsidRPr="00E90F01" w:rsidRDefault="00672262" w:rsidP="006559D7">
            <w:pPr>
              <w:spacing w:before="100" w:beforeAutospacing="1"/>
              <w:rPr>
                <w:rFonts w:cstheme="minorHAnsi"/>
                <w:sz w:val="20"/>
                <w:szCs w:val="20"/>
              </w:rPr>
            </w:pPr>
            <w:r w:rsidRPr="00E90F01">
              <w:rPr>
                <w:rFonts w:cstheme="minorHAnsi"/>
                <w:sz w:val="20"/>
                <w:szCs w:val="20"/>
              </w:rPr>
              <w:t>Consider whether children see themselves reflected in texts and will explore the diversity represented in children’s texts.</w:t>
            </w:r>
          </w:p>
          <w:p w14:paraId="24288044" w14:textId="01DC4569" w:rsidR="00672262" w:rsidRPr="00E90F01" w:rsidRDefault="00672262" w:rsidP="006559D7">
            <w:pPr>
              <w:rPr>
                <w:rFonts w:cstheme="minorHAnsi"/>
                <w:sz w:val="20"/>
                <w:szCs w:val="20"/>
              </w:rPr>
            </w:pPr>
            <w:r w:rsidRPr="00E90F01">
              <w:rPr>
                <w:rFonts w:cstheme="minorHAnsi"/>
                <w:sz w:val="20"/>
                <w:szCs w:val="20"/>
              </w:rPr>
              <w:t xml:space="preserve">Identify how to include representation, </w:t>
            </w:r>
            <w:proofErr w:type="gramStart"/>
            <w:r w:rsidRPr="00E90F01">
              <w:rPr>
                <w:rFonts w:cstheme="minorHAnsi"/>
                <w:sz w:val="20"/>
                <w:szCs w:val="20"/>
              </w:rPr>
              <w:t>inclusion</w:t>
            </w:r>
            <w:proofErr w:type="gramEnd"/>
            <w:r w:rsidRPr="00E90F01">
              <w:rPr>
                <w:rFonts w:cstheme="minorHAnsi"/>
                <w:sz w:val="20"/>
                <w:szCs w:val="20"/>
              </w:rPr>
              <w:t xml:space="preserve"> and diversity within their future practice.</w:t>
            </w:r>
          </w:p>
        </w:tc>
        <w:tc>
          <w:tcPr>
            <w:tcW w:w="1701" w:type="dxa"/>
          </w:tcPr>
          <w:p w14:paraId="0DF4D4AB" w14:textId="77777777" w:rsidR="00672262" w:rsidRPr="00E90F01" w:rsidRDefault="00672262" w:rsidP="006559D7">
            <w:pPr>
              <w:rPr>
                <w:rFonts w:cstheme="minorHAnsi"/>
                <w:sz w:val="20"/>
                <w:szCs w:val="20"/>
              </w:rPr>
            </w:pPr>
            <w:r w:rsidRPr="00E90F01">
              <w:rPr>
                <w:rFonts w:cstheme="minorHAnsi"/>
                <w:sz w:val="20"/>
                <w:szCs w:val="20"/>
              </w:rPr>
              <w:t>1</w:t>
            </w:r>
          </w:p>
          <w:p w14:paraId="0B11CF65" w14:textId="77777777" w:rsidR="00672262" w:rsidRPr="00E90F01" w:rsidRDefault="00672262" w:rsidP="006559D7">
            <w:pPr>
              <w:rPr>
                <w:rFonts w:cstheme="minorHAnsi"/>
                <w:sz w:val="20"/>
                <w:szCs w:val="20"/>
              </w:rPr>
            </w:pPr>
            <w:r w:rsidRPr="00E90F01">
              <w:rPr>
                <w:rFonts w:cstheme="minorHAnsi"/>
                <w:sz w:val="20"/>
                <w:szCs w:val="20"/>
              </w:rPr>
              <w:t>3.1</w:t>
            </w:r>
          </w:p>
          <w:p w14:paraId="5D8ECA9F" w14:textId="77777777" w:rsidR="00672262" w:rsidRPr="00E90F01" w:rsidRDefault="00672262" w:rsidP="006559D7">
            <w:pPr>
              <w:rPr>
                <w:rFonts w:cstheme="minorHAnsi"/>
                <w:sz w:val="20"/>
                <w:szCs w:val="20"/>
              </w:rPr>
            </w:pPr>
            <w:r w:rsidRPr="00E90F01">
              <w:rPr>
                <w:rFonts w:cstheme="minorHAnsi"/>
                <w:sz w:val="20"/>
                <w:szCs w:val="20"/>
              </w:rPr>
              <w:t>5.2</w:t>
            </w:r>
          </w:p>
          <w:p w14:paraId="40CD6FF1" w14:textId="7EF05DC9" w:rsidR="00672262" w:rsidRPr="00E90F01" w:rsidRDefault="00672262" w:rsidP="006559D7">
            <w:pPr>
              <w:rPr>
                <w:rFonts w:cstheme="minorHAnsi"/>
                <w:sz w:val="20"/>
                <w:szCs w:val="20"/>
              </w:rPr>
            </w:pPr>
            <w:r w:rsidRPr="00E90F01">
              <w:rPr>
                <w:rFonts w:cstheme="minorHAnsi"/>
                <w:sz w:val="20"/>
                <w:szCs w:val="20"/>
              </w:rPr>
              <w:t>8.3</w:t>
            </w:r>
          </w:p>
        </w:tc>
        <w:tc>
          <w:tcPr>
            <w:tcW w:w="1559" w:type="dxa"/>
          </w:tcPr>
          <w:p w14:paraId="37C93A89" w14:textId="0F253930" w:rsidR="00672262" w:rsidRPr="00E90F01" w:rsidRDefault="00672262" w:rsidP="006559D7">
            <w:pPr>
              <w:rPr>
                <w:rFonts w:cstheme="minorHAnsi"/>
                <w:sz w:val="20"/>
                <w:szCs w:val="20"/>
              </w:rPr>
            </w:pPr>
            <w:r w:rsidRPr="00E90F01">
              <w:rPr>
                <w:rFonts w:cstheme="minorHAnsi"/>
                <w:sz w:val="20"/>
                <w:szCs w:val="20"/>
              </w:rPr>
              <w:t>1b</w:t>
            </w:r>
            <w:r w:rsidR="00C408AA" w:rsidRPr="00E90F01">
              <w:rPr>
                <w:rFonts w:cstheme="minorHAnsi"/>
                <w:sz w:val="20"/>
                <w:szCs w:val="20"/>
              </w:rPr>
              <w:t xml:space="preserve">, </w:t>
            </w:r>
            <w:r w:rsidRPr="00E90F01">
              <w:rPr>
                <w:rFonts w:cstheme="minorHAnsi"/>
                <w:sz w:val="20"/>
                <w:szCs w:val="20"/>
              </w:rPr>
              <w:t>1c</w:t>
            </w:r>
          </w:p>
          <w:p w14:paraId="244C5615" w14:textId="0D91F850" w:rsidR="00672262" w:rsidRPr="00E90F01" w:rsidRDefault="00672262" w:rsidP="006559D7">
            <w:pPr>
              <w:rPr>
                <w:rFonts w:cstheme="minorHAnsi"/>
                <w:sz w:val="20"/>
                <w:szCs w:val="20"/>
              </w:rPr>
            </w:pPr>
            <w:r w:rsidRPr="00E90F01">
              <w:rPr>
                <w:rFonts w:cstheme="minorHAnsi"/>
                <w:sz w:val="20"/>
                <w:szCs w:val="20"/>
              </w:rPr>
              <w:t>3e</w:t>
            </w:r>
          </w:p>
        </w:tc>
        <w:tc>
          <w:tcPr>
            <w:tcW w:w="4289" w:type="dxa"/>
          </w:tcPr>
          <w:p w14:paraId="58A24556" w14:textId="77777777" w:rsidR="00672262" w:rsidRPr="00E90F01" w:rsidRDefault="00672262" w:rsidP="006559D7">
            <w:pPr>
              <w:rPr>
                <w:rFonts w:cstheme="minorHAnsi"/>
                <w:sz w:val="20"/>
                <w:szCs w:val="20"/>
              </w:rPr>
            </w:pPr>
            <w:r w:rsidRPr="00E90F01">
              <w:rPr>
                <w:rFonts w:cstheme="minorHAnsi"/>
                <w:sz w:val="20"/>
                <w:szCs w:val="20"/>
              </w:rPr>
              <w:t>CHAMBERS, A. 1996. The reading environment: how adults help children enjoy books. York: Stenhouse Publishers.</w:t>
            </w:r>
          </w:p>
          <w:p w14:paraId="5971C3E0" w14:textId="77777777" w:rsidR="00672262" w:rsidRPr="00E90F01" w:rsidRDefault="00672262" w:rsidP="006559D7">
            <w:pPr>
              <w:rPr>
                <w:rFonts w:cstheme="minorHAnsi"/>
                <w:sz w:val="20"/>
                <w:szCs w:val="20"/>
              </w:rPr>
            </w:pPr>
          </w:p>
          <w:p w14:paraId="09B058BF" w14:textId="77777777" w:rsidR="00672262" w:rsidRPr="00E90F01" w:rsidRDefault="00672262" w:rsidP="006559D7">
            <w:pPr>
              <w:rPr>
                <w:rFonts w:cstheme="minorHAnsi"/>
                <w:sz w:val="20"/>
                <w:szCs w:val="20"/>
              </w:rPr>
            </w:pPr>
            <w:r w:rsidRPr="00E90F01">
              <w:rPr>
                <w:rFonts w:cstheme="minorHAnsi"/>
                <w:sz w:val="20"/>
                <w:szCs w:val="20"/>
              </w:rPr>
              <w:t>CLPE. 2020. ‘The power of a rich reading classroom’. London: SAGE.</w:t>
            </w:r>
          </w:p>
          <w:p w14:paraId="7C743D6A" w14:textId="77777777" w:rsidR="00672262" w:rsidRPr="00E90F01" w:rsidRDefault="00672262" w:rsidP="006559D7">
            <w:pPr>
              <w:rPr>
                <w:rFonts w:cstheme="minorHAnsi"/>
                <w:sz w:val="20"/>
                <w:szCs w:val="20"/>
              </w:rPr>
            </w:pPr>
          </w:p>
          <w:p w14:paraId="7646D233" w14:textId="77777777" w:rsidR="00672262" w:rsidRPr="00E90F01" w:rsidRDefault="00672262" w:rsidP="006559D7">
            <w:pPr>
              <w:rPr>
                <w:rFonts w:cstheme="minorHAnsi"/>
                <w:sz w:val="20"/>
                <w:szCs w:val="20"/>
              </w:rPr>
            </w:pPr>
            <w:r w:rsidRPr="00E90F01">
              <w:rPr>
                <w:rFonts w:cstheme="minorHAnsi"/>
                <w:sz w:val="20"/>
                <w:szCs w:val="20"/>
              </w:rPr>
              <w:t xml:space="preserve">CLPE. 2020. ‘Reflecting Realities: Survey of Ethnic Representation with UK Children’s Literature’. London: CLPE </w:t>
            </w:r>
          </w:p>
          <w:p w14:paraId="126511EF" w14:textId="77777777" w:rsidR="00672262" w:rsidRPr="00E90F01" w:rsidRDefault="00672262" w:rsidP="006559D7">
            <w:pPr>
              <w:rPr>
                <w:rFonts w:cstheme="minorHAnsi"/>
                <w:sz w:val="20"/>
                <w:szCs w:val="20"/>
              </w:rPr>
            </w:pPr>
          </w:p>
          <w:p w14:paraId="4A6DAC34" w14:textId="77777777" w:rsidR="00672262" w:rsidRPr="00E90F01" w:rsidRDefault="00672262" w:rsidP="006559D7">
            <w:pPr>
              <w:rPr>
                <w:rFonts w:cstheme="minorHAnsi"/>
                <w:sz w:val="20"/>
                <w:szCs w:val="20"/>
              </w:rPr>
            </w:pPr>
            <w:r w:rsidRPr="00E90F01">
              <w:rPr>
                <w:rFonts w:cstheme="minorHAnsi"/>
                <w:sz w:val="20"/>
                <w:szCs w:val="20"/>
              </w:rPr>
              <w:t>COURTNEY, M. 2019, "Diverse Literature in School Libraries: Reflected Realities", School librarian, vol. 67, no. 3, pp. 133.</w:t>
            </w:r>
          </w:p>
          <w:p w14:paraId="1F8F1BD4" w14:textId="1FE619A0" w:rsidR="00672262" w:rsidRPr="00E90F01" w:rsidRDefault="00672262" w:rsidP="006559D7">
            <w:pPr>
              <w:rPr>
                <w:rFonts w:cstheme="minorHAnsi"/>
                <w:sz w:val="20"/>
                <w:szCs w:val="20"/>
              </w:rPr>
            </w:pPr>
          </w:p>
        </w:tc>
        <w:tc>
          <w:tcPr>
            <w:tcW w:w="1410" w:type="dxa"/>
            <w:vMerge w:val="restart"/>
          </w:tcPr>
          <w:p w14:paraId="2CB6A6CF" w14:textId="77777777" w:rsidR="00923A27" w:rsidRPr="00E90F01" w:rsidRDefault="00923A27" w:rsidP="00923A27">
            <w:pPr>
              <w:spacing w:before="100" w:beforeAutospacing="1"/>
              <w:rPr>
                <w:rFonts w:cstheme="minorHAnsi"/>
                <w:sz w:val="20"/>
                <w:szCs w:val="20"/>
              </w:rPr>
            </w:pPr>
            <w:r w:rsidRPr="00E90F01">
              <w:rPr>
                <w:rFonts w:cstheme="minorHAnsi"/>
                <w:sz w:val="20"/>
                <w:szCs w:val="20"/>
              </w:rPr>
              <w:t>English Subject Knowledge Audit</w:t>
            </w:r>
          </w:p>
          <w:p w14:paraId="762A2193" w14:textId="77777777" w:rsidR="00923A27" w:rsidRPr="00E90F01" w:rsidRDefault="00923A27" w:rsidP="00923A27">
            <w:pPr>
              <w:rPr>
                <w:rFonts w:cstheme="minorHAnsi"/>
                <w:sz w:val="20"/>
                <w:szCs w:val="20"/>
              </w:rPr>
            </w:pPr>
          </w:p>
          <w:p w14:paraId="4956EC7A" w14:textId="77777777" w:rsidR="00923A27" w:rsidRPr="00E90F01" w:rsidRDefault="00923A27" w:rsidP="00923A27">
            <w:pPr>
              <w:rPr>
                <w:rFonts w:cstheme="minorHAnsi"/>
                <w:sz w:val="20"/>
                <w:szCs w:val="20"/>
              </w:rPr>
            </w:pPr>
            <w:r w:rsidRPr="00E90F01">
              <w:rPr>
                <w:rFonts w:cstheme="minorHAnsi"/>
                <w:sz w:val="20"/>
                <w:szCs w:val="20"/>
              </w:rPr>
              <w:t>Within</w:t>
            </w:r>
            <w:r w:rsidRPr="00E90F01">
              <w:rPr>
                <w:rFonts w:cstheme="minorHAnsi"/>
                <w:spacing w:val="-4"/>
                <w:sz w:val="20"/>
                <w:szCs w:val="20"/>
              </w:rPr>
              <w:t xml:space="preserve"> </w:t>
            </w:r>
            <w:r w:rsidRPr="00E90F01">
              <w:rPr>
                <w:rFonts w:cstheme="minorHAnsi"/>
                <w:sz w:val="20"/>
                <w:szCs w:val="20"/>
              </w:rPr>
              <w:t>taught</w:t>
            </w:r>
            <w:r w:rsidRPr="00E90F01">
              <w:rPr>
                <w:rFonts w:cstheme="minorHAnsi"/>
                <w:spacing w:val="-4"/>
                <w:sz w:val="20"/>
                <w:szCs w:val="20"/>
              </w:rPr>
              <w:t xml:space="preserve"> </w:t>
            </w:r>
            <w:r w:rsidRPr="00E90F01">
              <w:rPr>
                <w:rFonts w:cstheme="minorHAnsi"/>
                <w:sz w:val="20"/>
                <w:szCs w:val="20"/>
              </w:rPr>
              <w:t>university</w:t>
            </w:r>
            <w:r w:rsidRPr="00E90F01">
              <w:rPr>
                <w:rFonts w:cstheme="minorHAnsi"/>
                <w:spacing w:val="-1"/>
                <w:sz w:val="20"/>
                <w:szCs w:val="20"/>
              </w:rPr>
              <w:t xml:space="preserve"> </w:t>
            </w:r>
            <w:r w:rsidRPr="00E90F01">
              <w:rPr>
                <w:rFonts w:cstheme="minorHAnsi"/>
                <w:sz w:val="20"/>
                <w:szCs w:val="20"/>
              </w:rPr>
              <w:t>sessions</w:t>
            </w:r>
            <w:r w:rsidRPr="00E90F01">
              <w:rPr>
                <w:rFonts w:cstheme="minorHAnsi"/>
                <w:spacing w:val="-2"/>
                <w:sz w:val="20"/>
                <w:szCs w:val="20"/>
              </w:rPr>
              <w:t xml:space="preserve"> </w:t>
            </w:r>
            <w:r w:rsidRPr="00E90F01">
              <w:rPr>
                <w:rFonts w:cstheme="minorHAnsi"/>
                <w:sz w:val="20"/>
                <w:szCs w:val="20"/>
              </w:rPr>
              <w:t>through</w:t>
            </w:r>
            <w:r w:rsidRPr="00E90F01">
              <w:rPr>
                <w:rFonts w:cstheme="minorHAnsi"/>
                <w:spacing w:val="-2"/>
                <w:sz w:val="20"/>
                <w:szCs w:val="20"/>
              </w:rPr>
              <w:t xml:space="preserve"> </w:t>
            </w:r>
            <w:r w:rsidRPr="00E90F01">
              <w:rPr>
                <w:rFonts w:cstheme="minorHAnsi"/>
                <w:sz w:val="20"/>
                <w:szCs w:val="20"/>
              </w:rPr>
              <w:t>activities and</w:t>
            </w:r>
            <w:r w:rsidRPr="00E90F01">
              <w:rPr>
                <w:rFonts w:cstheme="minorHAnsi"/>
                <w:spacing w:val="-1"/>
                <w:sz w:val="20"/>
                <w:szCs w:val="20"/>
              </w:rPr>
              <w:t xml:space="preserve"> </w:t>
            </w:r>
            <w:r w:rsidRPr="00E90F01">
              <w:rPr>
                <w:rFonts w:cstheme="minorHAnsi"/>
                <w:sz w:val="20"/>
                <w:szCs w:val="20"/>
              </w:rPr>
              <w:t>interactions</w:t>
            </w:r>
          </w:p>
          <w:p w14:paraId="26BAE9B3" w14:textId="77777777" w:rsidR="00923A27" w:rsidRPr="00E90F01" w:rsidRDefault="00923A27" w:rsidP="00923A27">
            <w:pPr>
              <w:rPr>
                <w:rFonts w:cstheme="minorHAnsi"/>
                <w:sz w:val="20"/>
                <w:szCs w:val="20"/>
              </w:rPr>
            </w:pPr>
          </w:p>
          <w:p w14:paraId="6BA448A6" w14:textId="77777777" w:rsidR="00923A27" w:rsidRPr="00E90F01" w:rsidRDefault="00923A27" w:rsidP="00923A27">
            <w:pPr>
              <w:rPr>
                <w:rFonts w:cstheme="minorHAnsi"/>
                <w:sz w:val="20"/>
                <w:szCs w:val="20"/>
              </w:rPr>
            </w:pPr>
            <w:r w:rsidRPr="00E90F01">
              <w:rPr>
                <w:rFonts w:cstheme="minorHAnsi"/>
                <w:sz w:val="20"/>
                <w:szCs w:val="20"/>
              </w:rPr>
              <w:t>Key component progress tracker</w:t>
            </w:r>
          </w:p>
          <w:p w14:paraId="4971F968" w14:textId="77777777" w:rsidR="00923A27" w:rsidRPr="00E90F01" w:rsidRDefault="00923A27" w:rsidP="00923A27">
            <w:pPr>
              <w:rPr>
                <w:rFonts w:cstheme="minorHAnsi"/>
                <w:sz w:val="20"/>
                <w:szCs w:val="20"/>
              </w:rPr>
            </w:pPr>
          </w:p>
          <w:p w14:paraId="502B5055" w14:textId="3BC5BE8D" w:rsidR="00672262" w:rsidRPr="00E90F01" w:rsidRDefault="00923A27" w:rsidP="00923A27">
            <w:pPr>
              <w:rPr>
                <w:rFonts w:cstheme="minorHAnsi"/>
                <w:sz w:val="20"/>
                <w:szCs w:val="20"/>
              </w:rPr>
            </w:pPr>
            <w:r w:rsidRPr="00E90F01">
              <w:rPr>
                <w:rFonts w:cstheme="minorHAnsi"/>
                <w:sz w:val="20"/>
                <w:szCs w:val="20"/>
              </w:rPr>
              <w:t>PED3033 assignment</w:t>
            </w:r>
          </w:p>
        </w:tc>
      </w:tr>
      <w:tr w:rsidR="008917A1" w:rsidRPr="00E90F01" w14:paraId="4BF30D0A" w14:textId="77777777" w:rsidTr="008917A1">
        <w:trPr>
          <w:trHeight w:val="411"/>
        </w:trPr>
        <w:tc>
          <w:tcPr>
            <w:tcW w:w="1147" w:type="dxa"/>
          </w:tcPr>
          <w:p w14:paraId="10E708FE" w14:textId="3DD77435" w:rsidR="00672262" w:rsidRPr="00E90F01" w:rsidRDefault="00672262" w:rsidP="00ED3B6C">
            <w:pPr>
              <w:jc w:val="center"/>
              <w:rPr>
                <w:rFonts w:cstheme="minorHAnsi"/>
                <w:b/>
                <w:bCs/>
                <w:sz w:val="20"/>
                <w:szCs w:val="20"/>
              </w:rPr>
            </w:pPr>
            <w:r w:rsidRPr="00E90F01">
              <w:rPr>
                <w:rFonts w:cstheme="minorHAnsi"/>
                <w:b/>
                <w:bCs/>
                <w:sz w:val="20"/>
                <w:szCs w:val="20"/>
              </w:rPr>
              <w:t>Session 2</w:t>
            </w:r>
          </w:p>
        </w:tc>
        <w:tc>
          <w:tcPr>
            <w:tcW w:w="5346" w:type="dxa"/>
          </w:tcPr>
          <w:p w14:paraId="7260B065" w14:textId="77777777" w:rsidR="00672262" w:rsidRPr="00E90F01" w:rsidRDefault="00672262" w:rsidP="00281AF7">
            <w:pPr>
              <w:spacing w:before="100" w:beforeAutospacing="1"/>
              <w:rPr>
                <w:rFonts w:cstheme="minorHAnsi"/>
                <w:sz w:val="20"/>
                <w:szCs w:val="20"/>
              </w:rPr>
            </w:pPr>
            <w:r w:rsidRPr="00E90F01">
              <w:rPr>
                <w:rFonts w:cstheme="minorHAnsi"/>
                <w:b/>
                <w:bCs/>
                <w:sz w:val="20"/>
                <w:szCs w:val="20"/>
              </w:rPr>
              <w:t>Poetry</w:t>
            </w:r>
          </w:p>
          <w:p w14:paraId="025C1033" w14:textId="77777777" w:rsidR="00672262" w:rsidRPr="00E90F01" w:rsidRDefault="00672262" w:rsidP="00281AF7">
            <w:pPr>
              <w:spacing w:before="100" w:beforeAutospacing="1"/>
              <w:rPr>
                <w:rFonts w:cstheme="minorHAnsi"/>
                <w:sz w:val="20"/>
                <w:szCs w:val="20"/>
              </w:rPr>
            </w:pPr>
            <w:r w:rsidRPr="00E90F01">
              <w:rPr>
                <w:rFonts w:cstheme="minorHAnsi"/>
                <w:sz w:val="20"/>
                <w:szCs w:val="20"/>
              </w:rPr>
              <w:t>Understand how children’s listening and reading skills can be developed through engagement with repetitive patterns of poetry.</w:t>
            </w:r>
          </w:p>
          <w:p w14:paraId="0A50A41C" w14:textId="20E63199" w:rsidR="00672262" w:rsidRPr="00E90F01" w:rsidRDefault="00672262" w:rsidP="005D6E65">
            <w:pPr>
              <w:rPr>
                <w:rFonts w:cstheme="minorHAnsi"/>
                <w:sz w:val="20"/>
                <w:szCs w:val="20"/>
              </w:rPr>
            </w:pPr>
            <w:r w:rsidRPr="00E90F01">
              <w:rPr>
                <w:rFonts w:cstheme="minorHAnsi"/>
                <w:sz w:val="20"/>
                <w:szCs w:val="20"/>
              </w:rPr>
              <w:t>How children’s writing can be developed as they draw on patterns used by poets and how poetry allows for language development and encourages experimentation and creativity.</w:t>
            </w:r>
          </w:p>
        </w:tc>
        <w:tc>
          <w:tcPr>
            <w:tcW w:w="1701" w:type="dxa"/>
          </w:tcPr>
          <w:p w14:paraId="4E383C9B" w14:textId="200FC5F3" w:rsidR="00672262" w:rsidRDefault="00672262" w:rsidP="00281AF7">
            <w:pPr>
              <w:rPr>
                <w:rFonts w:cstheme="minorHAnsi"/>
                <w:sz w:val="20"/>
                <w:szCs w:val="20"/>
              </w:rPr>
            </w:pPr>
            <w:r w:rsidRPr="00E90F01">
              <w:rPr>
                <w:rFonts w:cstheme="minorHAnsi"/>
                <w:sz w:val="20"/>
                <w:szCs w:val="20"/>
              </w:rPr>
              <w:t>2.2</w:t>
            </w:r>
            <w:r w:rsidR="00C408AA" w:rsidRPr="00E90F01">
              <w:rPr>
                <w:rFonts w:cstheme="minorHAnsi"/>
                <w:sz w:val="20"/>
                <w:szCs w:val="20"/>
              </w:rPr>
              <w:t xml:space="preserve">, </w:t>
            </w:r>
            <w:r w:rsidRPr="00E90F01">
              <w:rPr>
                <w:rFonts w:cstheme="minorHAnsi"/>
                <w:sz w:val="20"/>
                <w:szCs w:val="20"/>
              </w:rPr>
              <w:t>2.7</w:t>
            </w:r>
            <w:r w:rsidR="00C408AA" w:rsidRPr="00E90F01">
              <w:rPr>
                <w:rFonts w:cstheme="minorHAnsi"/>
                <w:sz w:val="20"/>
                <w:szCs w:val="20"/>
              </w:rPr>
              <w:t xml:space="preserve">, </w:t>
            </w:r>
            <w:r w:rsidRPr="00E90F01">
              <w:rPr>
                <w:rFonts w:cstheme="minorHAnsi"/>
                <w:sz w:val="20"/>
                <w:szCs w:val="20"/>
              </w:rPr>
              <w:t>2.9</w:t>
            </w:r>
          </w:p>
          <w:p w14:paraId="2166CA32" w14:textId="52605194" w:rsidR="005447A5" w:rsidRDefault="005447A5" w:rsidP="00281AF7">
            <w:pPr>
              <w:rPr>
                <w:rFonts w:cstheme="minorHAnsi"/>
                <w:sz w:val="20"/>
                <w:szCs w:val="20"/>
              </w:rPr>
            </w:pPr>
            <w:r>
              <w:rPr>
                <w:rFonts w:cstheme="minorHAnsi"/>
                <w:sz w:val="20"/>
                <w:szCs w:val="20"/>
              </w:rPr>
              <w:t>3.2,3.5</w:t>
            </w:r>
          </w:p>
          <w:p w14:paraId="6D88E218" w14:textId="616D5803" w:rsidR="009058EA" w:rsidRPr="00E90F01" w:rsidRDefault="009058EA" w:rsidP="00281AF7">
            <w:pPr>
              <w:rPr>
                <w:rFonts w:cstheme="minorHAnsi"/>
                <w:sz w:val="20"/>
                <w:szCs w:val="20"/>
              </w:rPr>
            </w:pPr>
            <w:r w:rsidRPr="00E90F01">
              <w:rPr>
                <w:rFonts w:cstheme="minorHAnsi"/>
                <w:sz w:val="20"/>
                <w:szCs w:val="20"/>
              </w:rPr>
              <w:t>5.1, 5.3</w:t>
            </w:r>
          </w:p>
          <w:p w14:paraId="52B4839D" w14:textId="03B5CDB3" w:rsidR="00672262" w:rsidRPr="00E90F01" w:rsidRDefault="00672262" w:rsidP="00281AF7">
            <w:pPr>
              <w:rPr>
                <w:rFonts w:cstheme="minorHAnsi"/>
                <w:sz w:val="20"/>
                <w:szCs w:val="20"/>
              </w:rPr>
            </w:pPr>
            <w:r w:rsidRPr="00E90F01">
              <w:rPr>
                <w:rFonts w:cstheme="minorHAnsi"/>
                <w:sz w:val="20"/>
                <w:szCs w:val="20"/>
              </w:rPr>
              <w:t>7.7</w:t>
            </w:r>
          </w:p>
        </w:tc>
        <w:tc>
          <w:tcPr>
            <w:tcW w:w="1559" w:type="dxa"/>
          </w:tcPr>
          <w:p w14:paraId="7229F5C6" w14:textId="70A0EB58" w:rsidR="00672262" w:rsidRPr="00E90F01" w:rsidRDefault="00672262" w:rsidP="00281AF7">
            <w:pPr>
              <w:rPr>
                <w:rFonts w:cstheme="minorHAnsi"/>
                <w:sz w:val="20"/>
                <w:szCs w:val="20"/>
              </w:rPr>
            </w:pPr>
            <w:r w:rsidRPr="00E90F01">
              <w:rPr>
                <w:rFonts w:cstheme="minorHAnsi"/>
                <w:sz w:val="20"/>
                <w:szCs w:val="20"/>
              </w:rPr>
              <w:t>2b</w:t>
            </w:r>
          </w:p>
        </w:tc>
        <w:tc>
          <w:tcPr>
            <w:tcW w:w="4289" w:type="dxa"/>
          </w:tcPr>
          <w:p w14:paraId="58B50F19" w14:textId="77777777" w:rsidR="00672262" w:rsidRPr="00E90F01" w:rsidRDefault="00672262" w:rsidP="00281AF7">
            <w:pPr>
              <w:rPr>
                <w:rFonts w:cstheme="minorHAnsi"/>
                <w:sz w:val="20"/>
                <w:szCs w:val="20"/>
              </w:rPr>
            </w:pPr>
            <w:r w:rsidRPr="00E90F01">
              <w:rPr>
                <w:rFonts w:cstheme="minorHAnsi"/>
                <w:sz w:val="20"/>
                <w:szCs w:val="20"/>
              </w:rPr>
              <w:t>BEARNE.E. and REEDY, D. 2018 Teaching Primary English: Subject Knowledge and Classroom Practice. Oxon: Routledge</w:t>
            </w:r>
          </w:p>
          <w:p w14:paraId="351122ED" w14:textId="77777777" w:rsidR="00672262" w:rsidRPr="00E90F01" w:rsidRDefault="00672262" w:rsidP="00281AF7">
            <w:pPr>
              <w:rPr>
                <w:rFonts w:cstheme="minorHAnsi"/>
                <w:sz w:val="20"/>
                <w:szCs w:val="20"/>
              </w:rPr>
            </w:pPr>
          </w:p>
          <w:p w14:paraId="51BF3259" w14:textId="23E0A2E5" w:rsidR="00672262" w:rsidRPr="00E90F01" w:rsidRDefault="00672262" w:rsidP="00281AF7">
            <w:pPr>
              <w:rPr>
                <w:rFonts w:cstheme="minorHAnsi"/>
                <w:sz w:val="20"/>
                <w:szCs w:val="20"/>
              </w:rPr>
            </w:pPr>
            <w:r w:rsidRPr="00E90F01">
              <w:rPr>
                <w:rFonts w:cstheme="minorHAnsi"/>
                <w:sz w:val="20"/>
                <w:szCs w:val="20"/>
              </w:rPr>
              <w:t>CLEMENTS,</w:t>
            </w:r>
            <w:r w:rsidR="00DC13D3">
              <w:rPr>
                <w:rFonts w:cstheme="minorHAnsi"/>
                <w:sz w:val="20"/>
                <w:szCs w:val="20"/>
              </w:rPr>
              <w:t xml:space="preserve"> </w:t>
            </w:r>
            <w:r w:rsidRPr="00E90F01">
              <w:rPr>
                <w:rFonts w:cstheme="minorHAnsi"/>
                <w:sz w:val="20"/>
                <w:szCs w:val="20"/>
              </w:rPr>
              <w:t>J.</w:t>
            </w:r>
            <w:r w:rsidR="00DC13D3">
              <w:rPr>
                <w:rFonts w:cstheme="minorHAnsi"/>
                <w:sz w:val="20"/>
                <w:szCs w:val="20"/>
              </w:rPr>
              <w:t xml:space="preserve"> </w:t>
            </w:r>
            <w:r w:rsidRPr="00E90F01">
              <w:rPr>
                <w:rFonts w:cstheme="minorHAnsi"/>
                <w:sz w:val="20"/>
                <w:szCs w:val="20"/>
              </w:rPr>
              <w:t xml:space="preserve">and </w:t>
            </w:r>
            <w:proofErr w:type="gramStart"/>
            <w:r w:rsidRPr="00E90F01">
              <w:rPr>
                <w:rFonts w:cstheme="minorHAnsi"/>
                <w:sz w:val="20"/>
                <w:szCs w:val="20"/>
              </w:rPr>
              <w:t>TOBIN,M.</w:t>
            </w:r>
            <w:proofErr w:type="gramEnd"/>
            <w:r w:rsidRPr="00E90F01">
              <w:rPr>
                <w:rFonts w:cstheme="minorHAnsi"/>
                <w:sz w:val="20"/>
                <w:szCs w:val="20"/>
              </w:rPr>
              <w:t xml:space="preserve"> 2021 Understanding and Teaching Primary English :Theory into Practice. London:</w:t>
            </w:r>
            <w:r w:rsidR="00DC13D3">
              <w:rPr>
                <w:rFonts w:cstheme="minorHAnsi"/>
                <w:sz w:val="20"/>
                <w:szCs w:val="20"/>
              </w:rPr>
              <w:t xml:space="preserve"> </w:t>
            </w:r>
            <w:r w:rsidRPr="00E90F01">
              <w:rPr>
                <w:rFonts w:cstheme="minorHAnsi"/>
                <w:sz w:val="20"/>
                <w:szCs w:val="20"/>
              </w:rPr>
              <w:t>Sage</w:t>
            </w:r>
          </w:p>
          <w:p w14:paraId="3DFDA22E" w14:textId="77777777" w:rsidR="00672262" w:rsidRPr="00E90F01" w:rsidRDefault="00672262" w:rsidP="00281AF7">
            <w:pPr>
              <w:rPr>
                <w:rFonts w:cstheme="minorHAnsi"/>
                <w:sz w:val="20"/>
                <w:szCs w:val="20"/>
              </w:rPr>
            </w:pPr>
          </w:p>
          <w:p w14:paraId="46438239" w14:textId="77777777" w:rsidR="00672262" w:rsidRPr="00E90F01" w:rsidRDefault="00672262" w:rsidP="00281AF7">
            <w:pPr>
              <w:rPr>
                <w:rFonts w:cstheme="minorHAnsi"/>
                <w:sz w:val="20"/>
                <w:szCs w:val="20"/>
              </w:rPr>
            </w:pPr>
            <w:r w:rsidRPr="00E90F01">
              <w:rPr>
                <w:rFonts w:cstheme="minorHAnsi"/>
                <w:sz w:val="20"/>
                <w:szCs w:val="20"/>
              </w:rPr>
              <w:t>CLPE 202o The Power of a Rich Reading Classroom. London: Corwin</w:t>
            </w:r>
          </w:p>
          <w:p w14:paraId="26E7916F" w14:textId="77777777" w:rsidR="00672262" w:rsidRPr="00E90F01" w:rsidRDefault="00672262" w:rsidP="00281AF7">
            <w:pPr>
              <w:rPr>
                <w:rFonts w:cstheme="minorHAnsi"/>
                <w:sz w:val="20"/>
                <w:szCs w:val="20"/>
              </w:rPr>
            </w:pPr>
          </w:p>
          <w:p w14:paraId="4EC6A1AB" w14:textId="6DEF62DA" w:rsidR="00672262" w:rsidRPr="00E90F01" w:rsidRDefault="00672262" w:rsidP="00281AF7">
            <w:pPr>
              <w:rPr>
                <w:rFonts w:cstheme="minorHAnsi"/>
                <w:sz w:val="20"/>
                <w:szCs w:val="20"/>
              </w:rPr>
            </w:pPr>
            <w:r w:rsidRPr="00E90F01">
              <w:rPr>
                <w:rFonts w:cstheme="minorHAnsi"/>
                <w:sz w:val="20"/>
                <w:szCs w:val="20"/>
              </w:rPr>
              <w:t>CREMIN,</w:t>
            </w:r>
            <w:r w:rsidR="00DC13D3">
              <w:rPr>
                <w:rFonts w:cstheme="minorHAnsi"/>
                <w:sz w:val="20"/>
                <w:szCs w:val="20"/>
              </w:rPr>
              <w:t xml:space="preserve"> </w:t>
            </w:r>
            <w:r w:rsidRPr="00E90F01">
              <w:rPr>
                <w:rFonts w:cstheme="minorHAnsi"/>
                <w:sz w:val="20"/>
                <w:szCs w:val="20"/>
              </w:rPr>
              <w:t xml:space="preserve">T. and </w:t>
            </w:r>
            <w:proofErr w:type="gramStart"/>
            <w:r w:rsidRPr="00E90F01">
              <w:rPr>
                <w:rFonts w:cstheme="minorHAnsi"/>
                <w:sz w:val="20"/>
                <w:szCs w:val="20"/>
              </w:rPr>
              <w:t>BURNETT,C.</w:t>
            </w:r>
            <w:proofErr w:type="gramEnd"/>
            <w:r w:rsidRPr="00E90F01">
              <w:rPr>
                <w:rFonts w:cstheme="minorHAnsi"/>
                <w:sz w:val="20"/>
                <w:szCs w:val="20"/>
              </w:rPr>
              <w:t xml:space="preserve"> 2018. Learning to Teach in the Primary School. 4th </w:t>
            </w:r>
            <w:proofErr w:type="gramStart"/>
            <w:r w:rsidRPr="00E90F01">
              <w:rPr>
                <w:rFonts w:cstheme="minorHAnsi"/>
                <w:sz w:val="20"/>
                <w:szCs w:val="20"/>
              </w:rPr>
              <w:t>ed. .</w:t>
            </w:r>
            <w:proofErr w:type="gramEnd"/>
            <w:r w:rsidRPr="00E90F01">
              <w:rPr>
                <w:rFonts w:cstheme="minorHAnsi"/>
                <w:sz w:val="20"/>
                <w:szCs w:val="20"/>
              </w:rPr>
              <w:t xml:space="preserve"> Oxon: Routledge</w:t>
            </w:r>
          </w:p>
        </w:tc>
        <w:tc>
          <w:tcPr>
            <w:tcW w:w="1410" w:type="dxa"/>
            <w:vMerge/>
          </w:tcPr>
          <w:p w14:paraId="3534F6F6" w14:textId="77777777" w:rsidR="00672262" w:rsidRPr="00E90F01" w:rsidRDefault="00672262" w:rsidP="00281AF7">
            <w:pPr>
              <w:rPr>
                <w:rFonts w:cstheme="minorHAnsi"/>
                <w:sz w:val="20"/>
                <w:szCs w:val="20"/>
              </w:rPr>
            </w:pPr>
          </w:p>
        </w:tc>
      </w:tr>
      <w:tr w:rsidR="008917A1" w:rsidRPr="00E90F01" w14:paraId="36AEFADE" w14:textId="77777777" w:rsidTr="008917A1">
        <w:trPr>
          <w:trHeight w:val="422"/>
        </w:trPr>
        <w:tc>
          <w:tcPr>
            <w:tcW w:w="1147" w:type="dxa"/>
          </w:tcPr>
          <w:p w14:paraId="55E83E67" w14:textId="7D149A71" w:rsidR="00672262" w:rsidRPr="00E90F01" w:rsidRDefault="00672262" w:rsidP="00ED3B6C">
            <w:pPr>
              <w:jc w:val="center"/>
              <w:rPr>
                <w:rFonts w:cstheme="minorHAnsi"/>
                <w:b/>
                <w:bCs/>
                <w:sz w:val="20"/>
                <w:szCs w:val="20"/>
              </w:rPr>
            </w:pPr>
            <w:r w:rsidRPr="00E90F01">
              <w:rPr>
                <w:rFonts w:cstheme="minorHAnsi"/>
                <w:b/>
                <w:bCs/>
                <w:sz w:val="20"/>
                <w:szCs w:val="20"/>
              </w:rPr>
              <w:t>Session 3 &amp; 4</w:t>
            </w:r>
          </w:p>
        </w:tc>
        <w:tc>
          <w:tcPr>
            <w:tcW w:w="5346" w:type="dxa"/>
          </w:tcPr>
          <w:p w14:paraId="337DEB8E" w14:textId="3C755712" w:rsidR="00672262" w:rsidRPr="00E90F01" w:rsidRDefault="00672262" w:rsidP="005D07CA">
            <w:pPr>
              <w:spacing w:before="100" w:beforeAutospacing="1"/>
              <w:rPr>
                <w:rFonts w:cstheme="minorHAnsi"/>
                <w:color w:val="000000" w:themeColor="text1"/>
                <w:sz w:val="20"/>
                <w:szCs w:val="20"/>
              </w:rPr>
            </w:pPr>
            <w:r w:rsidRPr="00E90F01">
              <w:rPr>
                <w:rFonts w:cstheme="minorHAnsi"/>
                <w:b/>
                <w:bCs/>
                <w:color w:val="000000" w:themeColor="text1"/>
                <w:sz w:val="20"/>
                <w:szCs w:val="20"/>
              </w:rPr>
              <w:t xml:space="preserve">Supporting children’s language needs </w:t>
            </w:r>
          </w:p>
          <w:p w14:paraId="00C285C0" w14:textId="77777777" w:rsidR="00672262" w:rsidRPr="00E90F01" w:rsidRDefault="00672262" w:rsidP="005D07CA">
            <w:pPr>
              <w:spacing w:before="100" w:beforeAutospacing="1"/>
              <w:rPr>
                <w:rFonts w:cstheme="minorHAnsi"/>
                <w:color w:val="000000" w:themeColor="text1"/>
                <w:sz w:val="20"/>
                <w:szCs w:val="20"/>
              </w:rPr>
            </w:pPr>
            <w:r w:rsidRPr="00E90F01">
              <w:rPr>
                <w:rFonts w:cstheme="minorHAnsi"/>
                <w:color w:val="000000" w:themeColor="text1"/>
                <w:sz w:val="20"/>
                <w:szCs w:val="20"/>
              </w:rPr>
              <w:t>Explore how language is learned and explore strategies to promote vocabulary development.</w:t>
            </w:r>
          </w:p>
          <w:p w14:paraId="4191BE16" w14:textId="77777777" w:rsidR="00672262" w:rsidRPr="00E90F01" w:rsidRDefault="00672262" w:rsidP="005D07CA">
            <w:pPr>
              <w:spacing w:before="100" w:beforeAutospacing="1"/>
              <w:rPr>
                <w:rFonts w:cstheme="minorHAnsi"/>
                <w:color w:val="000000" w:themeColor="text1"/>
                <w:sz w:val="20"/>
                <w:szCs w:val="20"/>
              </w:rPr>
            </w:pPr>
            <w:r w:rsidRPr="00E90F01">
              <w:rPr>
                <w:rFonts w:cstheme="minorHAnsi"/>
                <w:color w:val="000000" w:themeColor="text1"/>
                <w:sz w:val="20"/>
                <w:szCs w:val="20"/>
              </w:rPr>
              <w:lastRenderedPageBreak/>
              <w:t>Consider the needs of children who have English as an additional language and examine oracy as a tool for promoting language development for all children and the diverse needs they may have.</w:t>
            </w:r>
          </w:p>
          <w:p w14:paraId="49AEE789" w14:textId="0F3639B3" w:rsidR="00672262" w:rsidRPr="00E90F01" w:rsidRDefault="00672262" w:rsidP="005D07CA">
            <w:pPr>
              <w:rPr>
                <w:rFonts w:cstheme="minorHAnsi"/>
                <w:sz w:val="20"/>
                <w:szCs w:val="20"/>
              </w:rPr>
            </w:pPr>
            <w:r w:rsidRPr="00E90F01">
              <w:rPr>
                <w:rFonts w:cstheme="minorHAnsi"/>
                <w:sz w:val="20"/>
                <w:szCs w:val="20"/>
              </w:rPr>
              <w:t>Plan a sequence of lessons which include a range of strategies to promote vocabulary development.</w:t>
            </w:r>
          </w:p>
        </w:tc>
        <w:tc>
          <w:tcPr>
            <w:tcW w:w="1701" w:type="dxa"/>
          </w:tcPr>
          <w:p w14:paraId="18CFE6A0" w14:textId="11BA7872" w:rsidR="00672262" w:rsidRDefault="00672262" w:rsidP="005D07CA">
            <w:pPr>
              <w:rPr>
                <w:rFonts w:cstheme="minorHAnsi"/>
                <w:sz w:val="20"/>
                <w:szCs w:val="20"/>
              </w:rPr>
            </w:pPr>
            <w:r w:rsidRPr="00E90F01">
              <w:rPr>
                <w:rFonts w:cstheme="minorHAnsi"/>
                <w:sz w:val="20"/>
                <w:szCs w:val="20"/>
              </w:rPr>
              <w:lastRenderedPageBreak/>
              <w:t>3.4</w:t>
            </w:r>
            <w:r w:rsidR="00C408AA" w:rsidRPr="00E90F01">
              <w:rPr>
                <w:rFonts w:cstheme="minorHAnsi"/>
                <w:sz w:val="20"/>
                <w:szCs w:val="20"/>
              </w:rPr>
              <w:t xml:space="preserve">, </w:t>
            </w:r>
            <w:r w:rsidRPr="00E90F01">
              <w:rPr>
                <w:rFonts w:cstheme="minorHAnsi"/>
                <w:sz w:val="20"/>
                <w:szCs w:val="20"/>
              </w:rPr>
              <w:t>3.7</w:t>
            </w:r>
          </w:p>
          <w:p w14:paraId="4CBFA65C" w14:textId="33DBFF45" w:rsidR="009058EA" w:rsidRPr="00E90F01" w:rsidRDefault="009058EA" w:rsidP="005D07CA">
            <w:pPr>
              <w:rPr>
                <w:rFonts w:cstheme="minorHAnsi"/>
                <w:sz w:val="20"/>
                <w:szCs w:val="20"/>
              </w:rPr>
            </w:pPr>
            <w:r w:rsidRPr="00E90F01">
              <w:rPr>
                <w:rFonts w:cstheme="minorHAnsi"/>
                <w:sz w:val="20"/>
                <w:szCs w:val="20"/>
              </w:rPr>
              <w:t>5.1, 5.3</w:t>
            </w:r>
          </w:p>
          <w:p w14:paraId="55F53EBF" w14:textId="7215111F" w:rsidR="00672262" w:rsidRPr="00E90F01" w:rsidRDefault="00672262" w:rsidP="005D07CA">
            <w:pPr>
              <w:rPr>
                <w:rFonts w:cstheme="minorHAnsi"/>
                <w:sz w:val="20"/>
                <w:szCs w:val="20"/>
              </w:rPr>
            </w:pPr>
            <w:r w:rsidRPr="00E90F01">
              <w:rPr>
                <w:rFonts w:cstheme="minorHAnsi"/>
                <w:sz w:val="20"/>
                <w:szCs w:val="20"/>
              </w:rPr>
              <w:t>7.1</w:t>
            </w:r>
            <w:r w:rsidR="00C408AA" w:rsidRPr="00E90F01">
              <w:rPr>
                <w:rFonts w:cstheme="minorHAnsi"/>
                <w:sz w:val="20"/>
                <w:szCs w:val="20"/>
              </w:rPr>
              <w:t xml:space="preserve">, </w:t>
            </w:r>
            <w:r w:rsidRPr="00E90F01">
              <w:rPr>
                <w:rFonts w:cstheme="minorHAnsi"/>
                <w:sz w:val="20"/>
                <w:szCs w:val="20"/>
              </w:rPr>
              <w:t>7.2</w:t>
            </w:r>
            <w:r w:rsidR="00C408AA" w:rsidRPr="00E90F01">
              <w:rPr>
                <w:rFonts w:cstheme="minorHAnsi"/>
                <w:sz w:val="20"/>
                <w:szCs w:val="20"/>
              </w:rPr>
              <w:t xml:space="preserve">, </w:t>
            </w:r>
            <w:r w:rsidRPr="00E90F01">
              <w:rPr>
                <w:rFonts w:cstheme="minorHAnsi"/>
                <w:sz w:val="20"/>
                <w:szCs w:val="20"/>
              </w:rPr>
              <w:t>7.4</w:t>
            </w:r>
          </w:p>
        </w:tc>
        <w:tc>
          <w:tcPr>
            <w:tcW w:w="1559" w:type="dxa"/>
          </w:tcPr>
          <w:p w14:paraId="114F17CF" w14:textId="6EB5BD7D" w:rsidR="00672262" w:rsidRPr="00E90F01" w:rsidRDefault="00672262" w:rsidP="005D07CA">
            <w:pPr>
              <w:rPr>
                <w:rFonts w:cstheme="minorHAnsi"/>
                <w:sz w:val="20"/>
                <w:szCs w:val="20"/>
              </w:rPr>
            </w:pPr>
            <w:r w:rsidRPr="00E90F01">
              <w:rPr>
                <w:rFonts w:cstheme="minorHAnsi"/>
                <w:sz w:val="20"/>
                <w:szCs w:val="20"/>
              </w:rPr>
              <w:t>2g</w:t>
            </w:r>
            <w:r w:rsidR="00C408AA" w:rsidRPr="00E90F01">
              <w:rPr>
                <w:rFonts w:cstheme="minorHAnsi"/>
                <w:sz w:val="20"/>
                <w:szCs w:val="20"/>
              </w:rPr>
              <w:t xml:space="preserve">, </w:t>
            </w:r>
            <w:r w:rsidRPr="00E90F01">
              <w:rPr>
                <w:rFonts w:cstheme="minorHAnsi"/>
                <w:sz w:val="20"/>
                <w:szCs w:val="20"/>
              </w:rPr>
              <w:t>2h</w:t>
            </w:r>
            <w:r w:rsidR="00C408AA" w:rsidRPr="00E90F01">
              <w:rPr>
                <w:rFonts w:cstheme="minorHAnsi"/>
                <w:sz w:val="20"/>
                <w:szCs w:val="20"/>
              </w:rPr>
              <w:t xml:space="preserve">, </w:t>
            </w:r>
            <w:r w:rsidRPr="00E90F01">
              <w:rPr>
                <w:rFonts w:cstheme="minorHAnsi"/>
                <w:sz w:val="20"/>
                <w:szCs w:val="20"/>
              </w:rPr>
              <w:t>2k</w:t>
            </w:r>
          </w:p>
          <w:p w14:paraId="3C750645" w14:textId="1A69F129" w:rsidR="00672262" w:rsidRPr="00E90F01" w:rsidRDefault="00672262" w:rsidP="005D07CA">
            <w:pPr>
              <w:rPr>
                <w:rFonts w:cstheme="minorHAnsi"/>
                <w:sz w:val="20"/>
                <w:szCs w:val="20"/>
              </w:rPr>
            </w:pPr>
            <w:r w:rsidRPr="00E90F01">
              <w:rPr>
                <w:rFonts w:cstheme="minorHAnsi"/>
                <w:sz w:val="20"/>
                <w:szCs w:val="20"/>
              </w:rPr>
              <w:t>5j</w:t>
            </w:r>
          </w:p>
        </w:tc>
        <w:tc>
          <w:tcPr>
            <w:tcW w:w="4289" w:type="dxa"/>
          </w:tcPr>
          <w:p w14:paraId="16B0711E" w14:textId="3699D4E4" w:rsidR="00FD52FF" w:rsidRPr="00E90F01" w:rsidRDefault="00000000" w:rsidP="005D07CA">
            <w:pPr>
              <w:rPr>
                <w:rFonts w:cstheme="minorHAnsi"/>
                <w:sz w:val="20"/>
                <w:szCs w:val="20"/>
              </w:rPr>
            </w:pPr>
            <w:hyperlink r:id="rId27" w:history="1">
              <w:r w:rsidR="00FD52FF" w:rsidRPr="00E90F01">
                <w:rPr>
                  <w:rStyle w:val="Hyperlink"/>
                  <w:rFonts w:cstheme="minorHAnsi"/>
                  <w:sz w:val="20"/>
                  <w:szCs w:val="20"/>
                </w:rPr>
                <w:t>https://noisyclassroom.com/</w:t>
              </w:r>
            </w:hyperlink>
          </w:p>
          <w:p w14:paraId="403A5B98" w14:textId="77777777" w:rsidR="00FD52FF" w:rsidRPr="00E90F01" w:rsidRDefault="00FD52FF" w:rsidP="005D07CA">
            <w:pPr>
              <w:rPr>
                <w:rFonts w:cstheme="minorHAnsi"/>
                <w:sz w:val="20"/>
                <w:szCs w:val="20"/>
              </w:rPr>
            </w:pPr>
          </w:p>
          <w:p w14:paraId="09F048AB" w14:textId="58FAEEBB" w:rsidR="00FD52FF" w:rsidRPr="00E90F01" w:rsidRDefault="00FD52FF" w:rsidP="005D07CA">
            <w:pPr>
              <w:rPr>
                <w:rFonts w:cstheme="minorHAnsi"/>
                <w:sz w:val="20"/>
                <w:szCs w:val="20"/>
              </w:rPr>
            </w:pPr>
          </w:p>
          <w:p w14:paraId="7D54D8E0" w14:textId="0C0848B2" w:rsidR="00672262" w:rsidRPr="00E90F01" w:rsidRDefault="00000000" w:rsidP="005D07CA">
            <w:pPr>
              <w:rPr>
                <w:rFonts w:cstheme="minorHAnsi"/>
                <w:sz w:val="20"/>
                <w:szCs w:val="20"/>
              </w:rPr>
            </w:pPr>
            <w:hyperlink r:id="rId28" w:history="1">
              <w:r w:rsidR="00FD52FF" w:rsidRPr="00E90F01">
                <w:rPr>
                  <w:rStyle w:val="Hyperlink"/>
                  <w:rFonts w:cstheme="minorHAnsi"/>
                  <w:sz w:val="20"/>
                  <w:szCs w:val="20"/>
                </w:rPr>
                <w:t>https://voice21.org/oracy/</w:t>
              </w:r>
            </w:hyperlink>
          </w:p>
          <w:p w14:paraId="34D97D80" w14:textId="77777777" w:rsidR="00FD52FF" w:rsidRPr="00E90F01" w:rsidRDefault="00FD52FF" w:rsidP="005D07CA">
            <w:pPr>
              <w:rPr>
                <w:rFonts w:cstheme="minorHAnsi"/>
                <w:sz w:val="20"/>
                <w:szCs w:val="20"/>
              </w:rPr>
            </w:pPr>
          </w:p>
          <w:p w14:paraId="707E5995" w14:textId="10613C59" w:rsidR="00FD52FF" w:rsidRPr="00E90F01" w:rsidRDefault="00FD52FF" w:rsidP="005D07CA">
            <w:pPr>
              <w:rPr>
                <w:rFonts w:cstheme="minorHAnsi"/>
                <w:sz w:val="20"/>
                <w:szCs w:val="20"/>
              </w:rPr>
            </w:pPr>
          </w:p>
        </w:tc>
        <w:tc>
          <w:tcPr>
            <w:tcW w:w="1410" w:type="dxa"/>
            <w:vMerge/>
          </w:tcPr>
          <w:p w14:paraId="3A3FA523" w14:textId="77777777" w:rsidR="00672262" w:rsidRPr="00E90F01" w:rsidRDefault="00672262" w:rsidP="005D07CA">
            <w:pPr>
              <w:rPr>
                <w:rFonts w:cstheme="minorHAnsi"/>
                <w:sz w:val="20"/>
                <w:szCs w:val="20"/>
              </w:rPr>
            </w:pPr>
          </w:p>
        </w:tc>
      </w:tr>
      <w:tr w:rsidR="008917A1" w:rsidRPr="00E90F01" w14:paraId="2E74C0A2" w14:textId="77777777" w:rsidTr="008917A1">
        <w:trPr>
          <w:trHeight w:val="464"/>
        </w:trPr>
        <w:tc>
          <w:tcPr>
            <w:tcW w:w="1147" w:type="dxa"/>
            <w:vAlign w:val="center"/>
          </w:tcPr>
          <w:p w14:paraId="7859D0CB" w14:textId="22510CEF" w:rsidR="00672262" w:rsidRPr="00E90F01" w:rsidRDefault="00672262" w:rsidP="00ED3B6C">
            <w:pPr>
              <w:jc w:val="center"/>
              <w:rPr>
                <w:rFonts w:cstheme="minorHAnsi"/>
                <w:b/>
                <w:bCs/>
                <w:sz w:val="20"/>
                <w:szCs w:val="20"/>
              </w:rPr>
            </w:pPr>
            <w:r w:rsidRPr="00E90F01">
              <w:rPr>
                <w:rFonts w:cstheme="minorHAnsi"/>
                <w:b/>
                <w:bCs/>
                <w:sz w:val="20"/>
                <w:szCs w:val="20"/>
              </w:rPr>
              <w:t>Session 5</w:t>
            </w:r>
          </w:p>
        </w:tc>
        <w:tc>
          <w:tcPr>
            <w:tcW w:w="5346" w:type="dxa"/>
          </w:tcPr>
          <w:p w14:paraId="5CB69FA0" w14:textId="77777777" w:rsidR="00672262" w:rsidRPr="00E90F01" w:rsidRDefault="00672262" w:rsidP="00F634BC">
            <w:pPr>
              <w:spacing w:before="100" w:beforeAutospacing="1"/>
              <w:rPr>
                <w:rFonts w:cstheme="minorHAnsi"/>
                <w:sz w:val="20"/>
                <w:szCs w:val="20"/>
              </w:rPr>
            </w:pPr>
            <w:r w:rsidRPr="00E90F01">
              <w:rPr>
                <w:rFonts w:cstheme="minorHAnsi"/>
                <w:b/>
                <w:bCs/>
                <w:sz w:val="20"/>
                <w:szCs w:val="20"/>
              </w:rPr>
              <w:t>Identifying the benefits of using dramatic conventions in the classroom</w:t>
            </w:r>
          </w:p>
          <w:p w14:paraId="6516AB7E" w14:textId="77777777" w:rsidR="00672262" w:rsidRPr="00E90F01" w:rsidRDefault="00672262" w:rsidP="00F634BC">
            <w:pPr>
              <w:spacing w:before="100" w:beforeAutospacing="1"/>
              <w:rPr>
                <w:rFonts w:cstheme="minorHAnsi"/>
                <w:sz w:val="20"/>
                <w:szCs w:val="20"/>
              </w:rPr>
            </w:pPr>
            <w:r w:rsidRPr="00E90F01">
              <w:rPr>
                <w:rFonts w:cstheme="minorHAnsi"/>
                <w:sz w:val="20"/>
                <w:szCs w:val="20"/>
              </w:rPr>
              <w:t xml:space="preserve">Explore drama as a tool to support children in developing their engagement and comprehension of </w:t>
            </w:r>
            <w:proofErr w:type="gramStart"/>
            <w:r w:rsidRPr="00E90F01">
              <w:rPr>
                <w:rFonts w:cstheme="minorHAnsi"/>
                <w:sz w:val="20"/>
                <w:szCs w:val="20"/>
              </w:rPr>
              <w:t>texts</w:t>
            </w:r>
            <w:proofErr w:type="gramEnd"/>
          </w:p>
          <w:p w14:paraId="28ABF3B5" w14:textId="31BDEFF8" w:rsidR="00672262" w:rsidRPr="00E90F01" w:rsidRDefault="00672262" w:rsidP="00F634BC">
            <w:pPr>
              <w:rPr>
                <w:rFonts w:cstheme="minorHAnsi"/>
                <w:sz w:val="20"/>
                <w:szCs w:val="20"/>
              </w:rPr>
            </w:pPr>
            <w:r w:rsidRPr="00E90F01">
              <w:rPr>
                <w:rFonts w:cstheme="minorHAnsi"/>
                <w:sz w:val="20"/>
                <w:szCs w:val="20"/>
              </w:rPr>
              <w:t>Explore and develop their own skills of using a range of dramatic conventions and identify the benefits they bring to children’s progress in language development, reading and writing.</w:t>
            </w:r>
          </w:p>
        </w:tc>
        <w:tc>
          <w:tcPr>
            <w:tcW w:w="1701" w:type="dxa"/>
          </w:tcPr>
          <w:p w14:paraId="730442E0" w14:textId="482EC6C7" w:rsidR="00672262" w:rsidRDefault="00672262" w:rsidP="00F634BC">
            <w:pPr>
              <w:rPr>
                <w:rFonts w:cstheme="minorHAnsi"/>
                <w:sz w:val="20"/>
                <w:szCs w:val="20"/>
              </w:rPr>
            </w:pPr>
            <w:r w:rsidRPr="00E90F01">
              <w:rPr>
                <w:rFonts w:cstheme="minorHAnsi"/>
                <w:sz w:val="20"/>
                <w:szCs w:val="20"/>
              </w:rPr>
              <w:t>3.4</w:t>
            </w:r>
            <w:r w:rsidR="00C408AA" w:rsidRPr="00E90F01">
              <w:rPr>
                <w:rFonts w:cstheme="minorHAnsi"/>
                <w:sz w:val="20"/>
                <w:szCs w:val="20"/>
              </w:rPr>
              <w:t xml:space="preserve">, </w:t>
            </w:r>
            <w:r w:rsidRPr="00E90F01">
              <w:rPr>
                <w:rFonts w:cstheme="minorHAnsi"/>
                <w:sz w:val="20"/>
                <w:szCs w:val="20"/>
              </w:rPr>
              <w:t>3.7</w:t>
            </w:r>
          </w:p>
          <w:p w14:paraId="4589B62C" w14:textId="5549DBC8" w:rsidR="009058EA" w:rsidRPr="00E90F01" w:rsidRDefault="009058EA" w:rsidP="00F634BC">
            <w:pPr>
              <w:rPr>
                <w:rFonts w:cstheme="minorHAnsi"/>
                <w:sz w:val="20"/>
                <w:szCs w:val="20"/>
              </w:rPr>
            </w:pPr>
            <w:r w:rsidRPr="00E90F01">
              <w:rPr>
                <w:rFonts w:cstheme="minorHAnsi"/>
                <w:sz w:val="20"/>
                <w:szCs w:val="20"/>
              </w:rPr>
              <w:t>5.1, 5.3</w:t>
            </w:r>
          </w:p>
          <w:p w14:paraId="67B1393F" w14:textId="11DCCA2C" w:rsidR="00672262" w:rsidRPr="00E90F01" w:rsidRDefault="00672262" w:rsidP="00F634BC">
            <w:pPr>
              <w:rPr>
                <w:rFonts w:cstheme="minorHAnsi"/>
                <w:sz w:val="20"/>
                <w:szCs w:val="20"/>
              </w:rPr>
            </w:pPr>
            <w:r w:rsidRPr="00E90F01">
              <w:rPr>
                <w:rFonts w:cstheme="minorHAnsi"/>
                <w:sz w:val="20"/>
                <w:szCs w:val="20"/>
              </w:rPr>
              <w:t>7.7</w:t>
            </w:r>
          </w:p>
        </w:tc>
        <w:tc>
          <w:tcPr>
            <w:tcW w:w="1559" w:type="dxa"/>
          </w:tcPr>
          <w:p w14:paraId="14EE2591" w14:textId="458CA5BF" w:rsidR="00672262" w:rsidRPr="00E90F01" w:rsidRDefault="00C408AA" w:rsidP="00F634BC">
            <w:pPr>
              <w:rPr>
                <w:rFonts w:cstheme="minorHAnsi"/>
                <w:sz w:val="20"/>
                <w:szCs w:val="20"/>
              </w:rPr>
            </w:pPr>
            <w:r w:rsidRPr="00E90F01">
              <w:rPr>
                <w:rFonts w:cstheme="minorHAnsi"/>
                <w:sz w:val="20"/>
                <w:szCs w:val="20"/>
              </w:rPr>
              <w:t xml:space="preserve">2a, </w:t>
            </w:r>
            <w:r w:rsidR="00672262" w:rsidRPr="00E90F01">
              <w:rPr>
                <w:rFonts w:cstheme="minorHAnsi"/>
                <w:sz w:val="20"/>
                <w:szCs w:val="20"/>
              </w:rPr>
              <w:t>2b</w:t>
            </w:r>
          </w:p>
        </w:tc>
        <w:tc>
          <w:tcPr>
            <w:tcW w:w="4289" w:type="dxa"/>
          </w:tcPr>
          <w:p w14:paraId="0BCC25BE" w14:textId="77777777" w:rsidR="00FD52FF" w:rsidRPr="00E90F01" w:rsidRDefault="00FD52FF" w:rsidP="00F634BC">
            <w:pPr>
              <w:rPr>
                <w:rFonts w:cstheme="minorHAnsi"/>
                <w:sz w:val="20"/>
                <w:szCs w:val="20"/>
              </w:rPr>
            </w:pPr>
            <w:r w:rsidRPr="00E90F01">
              <w:rPr>
                <w:rFonts w:cstheme="minorHAnsi"/>
                <w:sz w:val="20"/>
                <w:szCs w:val="20"/>
              </w:rPr>
              <w:t xml:space="preserve">CREMIN, T., </w:t>
            </w:r>
            <w:proofErr w:type="spellStart"/>
            <w:r w:rsidRPr="00E90F01">
              <w:rPr>
                <w:rFonts w:cstheme="minorHAnsi"/>
                <w:sz w:val="20"/>
                <w:szCs w:val="20"/>
              </w:rPr>
              <w:t>McDONALD</w:t>
            </w:r>
            <w:proofErr w:type="spellEnd"/>
            <w:r w:rsidRPr="00E90F01">
              <w:rPr>
                <w:rFonts w:cstheme="minorHAnsi"/>
                <w:sz w:val="20"/>
                <w:szCs w:val="20"/>
              </w:rPr>
              <w:t xml:space="preserve">, R., </w:t>
            </w:r>
            <w:proofErr w:type="gramStart"/>
            <w:r w:rsidRPr="00E90F01">
              <w:rPr>
                <w:rFonts w:cstheme="minorHAnsi"/>
                <w:sz w:val="20"/>
                <w:szCs w:val="20"/>
              </w:rPr>
              <w:t>LONGLEY,E.</w:t>
            </w:r>
            <w:proofErr w:type="gramEnd"/>
            <w:r w:rsidRPr="00E90F01">
              <w:rPr>
                <w:rFonts w:cstheme="minorHAnsi"/>
                <w:sz w:val="20"/>
                <w:szCs w:val="20"/>
              </w:rPr>
              <w:t xml:space="preserve"> and BLAKEMORE, L. 2018. Jumpstart! Drama Activities and Games for Ages 5-11. Oxon: Routledge </w:t>
            </w:r>
          </w:p>
          <w:p w14:paraId="29907C2F" w14:textId="77777777" w:rsidR="00FD52FF" w:rsidRPr="00E90F01" w:rsidRDefault="00FD52FF" w:rsidP="00F634BC">
            <w:pPr>
              <w:rPr>
                <w:rFonts w:cstheme="minorHAnsi"/>
                <w:sz w:val="20"/>
                <w:szCs w:val="20"/>
              </w:rPr>
            </w:pPr>
          </w:p>
          <w:p w14:paraId="44642E0C" w14:textId="31D0927C" w:rsidR="00FD52FF" w:rsidRPr="00E90F01" w:rsidRDefault="00FD52FF" w:rsidP="00F634BC">
            <w:pPr>
              <w:rPr>
                <w:rFonts w:cstheme="minorHAnsi"/>
                <w:sz w:val="20"/>
                <w:szCs w:val="20"/>
              </w:rPr>
            </w:pPr>
            <w:r w:rsidRPr="00E90F01">
              <w:rPr>
                <w:rFonts w:cstheme="minorHAnsi"/>
                <w:sz w:val="20"/>
                <w:szCs w:val="20"/>
              </w:rPr>
              <w:t xml:space="preserve">CREMIN, T., GOOUCH, </w:t>
            </w:r>
            <w:proofErr w:type="gramStart"/>
            <w:r w:rsidRPr="00E90F01">
              <w:rPr>
                <w:rFonts w:cstheme="minorHAnsi"/>
                <w:sz w:val="20"/>
                <w:szCs w:val="20"/>
              </w:rPr>
              <w:t>K ,BLAKEMORE</w:t>
            </w:r>
            <w:proofErr w:type="gramEnd"/>
            <w:r w:rsidRPr="00E90F01">
              <w:rPr>
                <w:rFonts w:cstheme="minorHAnsi"/>
                <w:sz w:val="20"/>
                <w:szCs w:val="20"/>
              </w:rPr>
              <w:t xml:space="preserve"> ,L., GOFF, E. &amp; </w:t>
            </w:r>
            <w:proofErr w:type="spellStart"/>
            <w:r w:rsidRPr="00E90F01">
              <w:rPr>
                <w:rFonts w:cstheme="minorHAnsi"/>
                <w:sz w:val="20"/>
                <w:szCs w:val="20"/>
              </w:rPr>
              <w:t>McDONALD</w:t>
            </w:r>
            <w:proofErr w:type="spellEnd"/>
            <w:r w:rsidRPr="00E90F01">
              <w:rPr>
                <w:rFonts w:cstheme="minorHAnsi"/>
                <w:sz w:val="20"/>
                <w:szCs w:val="20"/>
              </w:rPr>
              <w:t>, R. 2006 Connecting drama and writing: seizing the moment to write, Research in Drama Education, 11:3, 273-291</w:t>
            </w:r>
          </w:p>
          <w:p w14:paraId="52476830" w14:textId="77777777" w:rsidR="00FD52FF" w:rsidRPr="00E90F01" w:rsidRDefault="00FD52FF" w:rsidP="00F634BC">
            <w:pPr>
              <w:rPr>
                <w:rFonts w:cstheme="minorHAnsi"/>
                <w:sz w:val="20"/>
                <w:szCs w:val="20"/>
              </w:rPr>
            </w:pPr>
          </w:p>
          <w:p w14:paraId="50ABD8F8" w14:textId="0BA1A99F" w:rsidR="00672262" w:rsidRPr="00E90F01" w:rsidRDefault="00000000" w:rsidP="00F634BC">
            <w:pPr>
              <w:rPr>
                <w:rFonts w:cstheme="minorHAnsi"/>
                <w:sz w:val="20"/>
                <w:szCs w:val="20"/>
              </w:rPr>
            </w:pPr>
            <w:hyperlink r:id="rId29" w:history="1">
              <w:r w:rsidR="00FD52FF" w:rsidRPr="00E90F01">
                <w:rPr>
                  <w:rStyle w:val="Hyperlink"/>
                  <w:rFonts w:cstheme="minorHAnsi"/>
                  <w:sz w:val="20"/>
                  <w:szCs w:val="20"/>
                </w:rPr>
                <w:t>https://dramaresource.com/con</w:t>
              </w:r>
              <w:r w:rsidR="009B7306">
                <w:rPr>
                  <w:rStyle w:val="Hyperlink"/>
                  <w:rFonts w:cstheme="minorHAnsi"/>
                  <w:sz w:val="20"/>
                  <w:szCs w:val="20"/>
                </w:rPr>
                <w:t>English</w:t>
              </w:r>
              <w:r w:rsidR="00FD52FF" w:rsidRPr="00E90F01">
                <w:rPr>
                  <w:rStyle w:val="Hyperlink"/>
                  <w:rFonts w:cstheme="minorHAnsi"/>
                  <w:sz w:val="20"/>
                  <w:szCs w:val="20"/>
                </w:rPr>
                <w:t>-alley/</w:t>
              </w:r>
            </w:hyperlink>
          </w:p>
          <w:p w14:paraId="0F23F2F0" w14:textId="00E3F06D" w:rsidR="00FD52FF" w:rsidRPr="00E90F01" w:rsidRDefault="00FD52FF" w:rsidP="00F634BC">
            <w:pPr>
              <w:rPr>
                <w:rFonts w:cstheme="minorHAnsi"/>
                <w:sz w:val="20"/>
                <w:szCs w:val="20"/>
              </w:rPr>
            </w:pPr>
          </w:p>
        </w:tc>
        <w:tc>
          <w:tcPr>
            <w:tcW w:w="1410" w:type="dxa"/>
            <w:vMerge/>
          </w:tcPr>
          <w:p w14:paraId="712B8AB2" w14:textId="77777777" w:rsidR="00672262" w:rsidRPr="00E90F01" w:rsidRDefault="00672262" w:rsidP="00F634BC">
            <w:pPr>
              <w:rPr>
                <w:rFonts w:cstheme="minorHAnsi"/>
                <w:sz w:val="20"/>
                <w:szCs w:val="20"/>
              </w:rPr>
            </w:pPr>
          </w:p>
        </w:tc>
      </w:tr>
      <w:tr w:rsidR="008917A1" w:rsidRPr="00E90F01" w14:paraId="25FE73B2" w14:textId="77777777" w:rsidTr="008917A1">
        <w:trPr>
          <w:trHeight w:val="464"/>
        </w:trPr>
        <w:tc>
          <w:tcPr>
            <w:tcW w:w="1147" w:type="dxa"/>
          </w:tcPr>
          <w:p w14:paraId="42313904" w14:textId="05867255" w:rsidR="00672262" w:rsidRPr="00E90F01" w:rsidRDefault="00672262" w:rsidP="00ED3B6C">
            <w:pPr>
              <w:jc w:val="center"/>
              <w:rPr>
                <w:rFonts w:cstheme="minorHAnsi"/>
                <w:b/>
                <w:bCs/>
                <w:sz w:val="20"/>
                <w:szCs w:val="20"/>
              </w:rPr>
            </w:pPr>
            <w:r w:rsidRPr="00E90F01">
              <w:rPr>
                <w:rFonts w:cstheme="minorHAnsi"/>
                <w:b/>
                <w:bCs/>
                <w:sz w:val="20"/>
                <w:szCs w:val="20"/>
              </w:rPr>
              <w:t>Session 6</w:t>
            </w:r>
          </w:p>
        </w:tc>
        <w:tc>
          <w:tcPr>
            <w:tcW w:w="5346" w:type="dxa"/>
          </w:tcPr>
          <w:p w14:paraId="1454ABDE" w14:textId="77777777" w:rsidR="00672262" w:rsidRPr="00E90F01" w:rsidRDefault="00672262" w:rsidP="00ED3B6C">
            <w:pPr>
              <w:spacing w:before="100" w:beforeAutospacing="1"/>
              <w:rPr>
                <w:rFonts w:cstheme="minorHAnsi"/>
                <w:sz w:val="20"/>
                <w:szCs w:val="20"/>
              </w:rPr>
            </w:pPr>
            <w:r w:rsidRPr="00E90F01">
              <w:rPr>
                <w:rFonts w:cstheme="minorHAnsi"/>
                <w:b/>
                <w:bCs/>
                <w:sz w:val="20"/>
                <w:szCs w:val="20"/>
              </w:rPr>
              <w:t>Planning for Writing</w:t>
            </w:r>
          </w:p>
          <w:p w14:paraId="0F521AA6" w14:textId="77777777" w:rsidR="00672262" w:rsidRPr="00E90F01" w:rsidRDefault="00672262" w:rsidP="00ED3B6C">
            <w:pPr>
              <w:spacing w:before="100" w:beforeAutospacing="1"/>
              <w:rPr>
                <w:rFonts w:cstheme="minorHAnsi"/>
                <w:sz w:val="20"/>
                <w:szCs w:val="20"/>
              </w:rPr>
            </w:pPr>
            <w:r w:rsidRPr="00E90F01">
              <w:rPr>
                <w:rFonts w:cstheme="minorHAnsi"/>
                <w:sz w:val="20"/>
                <w:szCs w:val="20"/>
              </w:rPr>
              <w:t>Use dramatic conventions to plan a sequence of lessons to ensure children’s learning is progressive.</w:t>
            </w:r>
          </w:p>
          <w:p w14:paraId="756525BE" w14:textId="5BD51238" w:rsidR="00672262" w:rsidRPr="00E90F01" w:rsidRDefault="00672262" w:rsidP="00ED3B6C">
            <w:pPr>
              <w:rPr>
                <w:rFonts w:cstheme="minorHAnsi"/>
                <w:sz w:val="20"/>
                <w:szCs w:val="20"/>
              </w:rPr>
            </w:pPr>
            <w:r w:rsidRPr="00E90F01">
              <w:rPr>
                <w:rFonts w:cstheme="minorHAnsi"/>
                <w:sz w:val="20"/>
                <w:szCs w:val="20"/>
              </w:rPr>
              <w:t>Use strategies which develop children’s oral, comprehension and writing skills and will include adaptive teaching and formative assessment strategies</w:t>
            </w:r>
          </w:p>
        </w:tc>
        <w:tc>
          <w:tcPr>
            <w:tcW w:w="1701" w:type="dxa"/>
          </w:tcPr>
          <w:p w14:paraId="0EECD4F1" w14:textId="17046DCF" w:rsidR="00672262" w:rsidRPr="00E90F01" w:rsidRDefault="005447A5" w:rsidP="00ED3B6C">
            <w:pPr>
              <w:rPr>
                <w:rFonts w:cstheme="minorHAnsi"/>
                <w:sz w:val="20"/>
                <w:szCs w:val="20"/>
              </w:rPr>
            </w:pPr>
            <w:r>
              <w:rPr>
                <w:rFonts w:cstheme="minorHAnsi"/>
                <w:sz w:val="20"/>
                <w:szCs w:val="20"/>
              </w:rPr>
              <w:t xml:space="preserve">3.2, </w:t>
            </w:r>
            <w:r w:rsidR="00672262" w:rsidRPr="00E90F01">
              <w:rPr>
                <w:rFonts w:cstheme="minorHAnsi"/>
                <w:sz w:val="20"/>
                <w:szCs w:val="20"/>
              </w:rPr>
              <w:t>3.7</w:t>
            </w:r>
          </w:p>
          <w:p w14:paraId="63BC0438" w14:textId="77777777" w:rsidR="00672262" w:rsidRPr="00E90F01" w:rsidRDefault="00672262" w:rsidP="00ED3B6C">
            <w:pPr>
              <w:rPr>
                <w:rFonts w:cstheme="minorHAnsi"/>
                <w:sz w:val="20"/>
                <w:szCs w:val="20"/>
              </w:rPr>
            </w:pPr>
            <w:r w:rsidRPr="00E90F01">
              <w:rPr>
                <w:rFonts w:cstheme="minorHAnsi"/>
                <w:sz w:val="20"/>
                <w:szCs w:val="20"/>
              </w:rPr>
              <w:t>5.1 – 5.7</w:t>
            </w:r>
          </w:p>
          <w:p w14:paraId="4465DB51" w14:textId="2D04C8A0" w:rsidR="00672262" w:rsidRPr="00E90F01" w:rsidRDefault="00672262" w:rsidP="00ED3B6C">
            <w:pPr>
              <w:rPr>
                <w:rFonts w:cstheme="minorHAnsi"/>
                <w:sz w:val="20"/>
                <w:szCs w:val="20"/>
              </w:rPr>
            </w:pPr>
            <w:r w:rsidRPr="00E90F01">
              <w:rPr>
                <w:rFonts w:cstheme="minorHAnsi"/>
                <w:sz w:val="20"/>
                <w:szCs w:val="20"/>
              </w:rPr>
              <w:t>7.1</w:t>
            </w:r>
            <w:r w:rsidR="00C408AA" w:rsidRPr="00E90F01">
              <w:rPr>
                <w:rFonts w:cstheme="minorHAnsi"/>
                <w:sz w:val="20"/>
                <w:szCs w:val="20"/>
              </w:rPr>
              <w:t xml:space="preserve">, </w:t>
            </w:r>
            <w:r w:rsidRPr="00E90F01">
              <w:rPr>
                <w:rFonts w:cstheme="minorHAnsi"/>
                <w:sz w:val="20"/>
                <w:szCs w:val="20"/>
              </w:rPr>
              <w:t>7.2</w:t>
            </w:r>
          </w:p>
        </w:tc>
        <w:tc>
          <w:tcPr>
            <w:tcW w:w="1559" w:type="dxa"/>
          </w:tcPr>
          <w:p w14:paraId="39D71B3D" w14:textId="77777777" w:rsidR="00672262" w:rsidRPr="00E90F01" w:rsidRDefault="00672262" w:rsidP="00ED3B6C">
            <w:pPr>
              <w:rPr>
                <w:rFonts w:cstheme="minorHAnsi"/>
                <w:sz w:val="20"/>
                <w:szCs w:val="20"/>
              </w:rPr>
            </w:pPr>
            <w:r w:rsidRPr="00E90F01">
              <w:rPr>
                <w:rFonts w:cstheme="minorHAnsi"/>
                <w:sz w:val="20"/>
                <w:szCs w:val="20"/>
              </w:rPr>
              <w:t>2d</w:t>
            </w:r>
          </w:p>
          <w:p w14:paraId="237C15BF" w14:textId="02C438A7" w:rsidR="00672262" w:rsidRPr="00E90F01" w:rsidRDefault="00672262" w:rsidP="00ED3B6C">
            <w:pPr>
              <w:rPr>
                <w:rFonts w:cstheme="minorHAnsi"/>
                <w:sz w:val="20"/>
                <w:szCs w:val="20"/>
              </w:rPr>
            </w:pPr>
            <w:r w:rsidRPr="00E90F01">
              <w:rPr>
                <w:rFonts w:cstheme="minorHAnsi"/>
                <w:sz w:val="20"/>
                <w:szCs w:val="20"/>
              </w:rPr>
              <w:t>5c</w:t>
            </w:r>
            <w:r w:rsidR="00C408AA" w:rsidRPr="00E90F01">
              <w:rPr>
                <w:rFonts w:cstheme="minorHAnsi"/>
                <w:sz w:val="20"/>
                <w:szCs w:val="20"/>
              </w:rPr>
              <w:t xml:space="preserve">, </w:t>
            </w:r>
            <w:r w:rsidRPr="00E90F01">
              <w:rPr>
                <w:rFonts w:cstheme="minorHAnsi"/>
                <w:sz w:val="20"/>
                <w:szCs w:val="20"/>
              </w:rPr>
              <w:t>5l</w:t>
            </w:r>
          </w:p>
          <w:p w14:paraId="129B7E7B" w14:textId="3FBA2667" w:rsidR="00672262" w:rsidRPr="00E90F01" w:rsidRDefault="00672262" w:rsidP="00ED3B6C">
            <w:pPr>
              <w:rPr>
                <w:rFonts w:cstheme="minorHAnsi"/>
                <w:sz w:val="20"/>
                <w:szCs w:val="20"/>
              </w:rPr>
            </w:pPr>
            <w:r w:rsidRPr="00E90F01">
              <w:rPr>
                <w:rFonts w:cstheme="minorHAnsi"/>
                <w:sz w:val="20"/>
                <w:szCs w:val="20"/>
              </w:rPr>
              <w:t>6a</w:t>
            </w:r>
          </w:p>
        </w:tc>
        <w:tc>
          <w:tcPr>
            <w:tcW w:w="4289" w:type="dxa"/>
          </w:tcPr>
          <w:p w14:paraId="2FC0130B" w14:textId="77777777" w:rsidR="00FD52FF" w:rsidRPr="00E90F01" w:rsidRDefault="00FD52FF" w:rsidP="00FD52FF">
            <w:pPr>
              <w:rPr>
                <w:rFonts w:cstheme="minorHAnsi"/>
                <w:sz w:val="20"/>
                <w:szCs w:val="20"/>
              </w:rPr>
            </w:pPr>
            <w:r w:rsidRPr="00E90F01">
              <w:rPr>
                <w:rFonts w:cstheme="minorHAnsi"/>
                <w:sz w:val="20"/>
                <w:szCs w:val="20"/>
              </w:rPr>
              <w:t>BEARNE.E. and REEDY, D. 2018 Teaching Primary English: Subject Knowledge and Classroom Practice. Oxon: Routledge</w:t>
            </w:r>
          </w:p>
          <w:p w14:paraId="76A74D35" w14:textId="77777777" w:rsidR="00FD52FF" w:rsidRPr="00E90F01" w:rsidRDefault="00FD52FF" w:rsidP="00FD52FF">
            <w:pPr>
              <w:rPr>
                <w:rFonts w:cstheme="minorHAnsi"/>
                <w:sz w:val="20"/>
                <w:szCs w:val="20"/>
              </w:rPr>
            </w:pPr>
          </w:p>
          <w:p w14:paraId="0B49DDA6" w14:textId="77777777" w:rsidR="00FD52FF" w:rsidRPr="00E90F01" w:rsidRDefault="00FD52FF" w:rsidP="00FD52FF">
            <w:pPr>
              <w:rPr>
                <w:rFonts w:cstheme="minorHAnsi"/>
                <w:sz w:val="20"/>
                <w:szCs w:val="20"/>
              </w:rPr>
            </w:pPr>
            <w:proofErr w:type="spellStart"/>
            <w:proofErr w:type="gramStart"/>
            <w:r w:rsidRPr="00E90F01">
              <w:rPr>
                <w:rFonts w:cstheme="minorHAnsi"/>
                <w:sz w:val="20"/>
                <w:szCs w:val="20"/>
              </w:rPr>
              <w:t>CLEMENTS,J.and</w:t>
            </w:r>
            <w:proofErr w:type="spellEnd"/>
            <w:proofErr w:type="gramEnd"/>
            <w:r w:rsidRPr="00E90F01">
              <w:rPr>
                <w:rFonts w:cstheme="minorHAnsi"/>
                <w:sz w:val="20"/>
                <w:szCs w:val="20"/>
              </w:rPr>
              <w:t xml:space="preserve"> TOBIN,M. 2021 Understanding and Teaching Primary English :Theory into Practice. </w:t>
            </w:r>
            <w:proofErr w:type="spellStart"/>
            <w:proofErr w:type="gramStart"/>
            <w:r w:rsidRPr="00E90F01">
              <w:rPr>
                <w:rFonts w:cstheme="minorHAnsi"/>
                <w:sz w:val="20"/>
                <w:szCs w:val="20"/>
              </w:rPr>
              <w:t>London:Sage</w:t>
            </w:r>
            <w:proofErr w:type="spellEnd"/>
            <w:proofErr w:type="gramEnd"/>
          </w:p>
          <w:p w14:paraId="724FF62B" w14:textId="77777777" w:rsidR="00672262" w:rsidRPr="00E90F01" w:rsidRDefault="00672262" w:rsidP="00ED3B6C">
            <w:pPr>
              <w:rPr>
                <w:rFonts w:cstheme="minorHAnsi"/>
                <w:sz w:val="20"/>
                <w:szCs w:val="20"/>
              </w:rPr>
            </w:pPr>
          </w:p>
        </w:tc>
        <w:tc>
          <w:tcPr>
            <w:tcW w:w="1410" w:type="dxa"/>
            <w:vMerge/>
          </w:tcPr>
          <w:p w14:paraId="00A3C663" w14:textId="77777777" w:rsidR="00672262" w:rsidRPr="00E90F01" w:rsidRDefault="00672262" w:rsidP="00ED3B6C">
            <w:pPr>
              <w:rPr>
                <w:rFonts w:cstheme="minorHAnsi"/>
                <w:sz w:val="20"/>
                <w:szCs w:val="20"/>
              </w:rPr>
            </w:pPr>
          </w:p>
        </w:tc>
      </w:tr>
      <w:tr w:rsidR="008917A1" w:rsidRPr="00E90F01" w14:paraId="37574D74" w14:textId="77777777" w:rsidTr="008917A1">
        <w:trPr>
          <w:trHeight w:val="464"/>
        </w:trPr>
        <w:tc>
          <w:tcPr>
            <w:tcW w:w="1147" w:type="dxa"/>
          </w:tcPr>
          <w:p w14:paraId="61A727D2" w14:textId="6A5AFD73" w:rsidR="00672262" w:rsidRPr="00E90F01" w:rsidRDefault="00672262" w:rsidP="00ED3B6C">
            <w:pPr>
              <w:jc w:val="center"/>
              <w:rPr>
                <w:rFonts w:cstheme="minorHAnsi"/>
                <w:b/>
                <w:bCs/>
                <w:sz w:val="20"/>
                <w:szCs w:val="20"/>
              </w:rPr>
            </w:pPr>
            <w:r w:rsidRPr="00E90F01">
              <w:rPr>
                <w:rFonts w:cstheme="minorHAnsi"/>
                <w:b/>
                <w:bCs/>
                <w:sz w:val="20"/>
                <w:szCs w:val="20"/>
              </w:rPr>
              <w:t>Lecture 1</w:t>
            </w:r>
          </w:p>
        </w:tc>
        <w:tc>
          <w:tcPr>
            <w:tcW w:w="5346" w:type="dxa"/>
          </w:tcPr>
          <w:p w14:paraId="7DEF1636" w14:textId="77777777" w:rsidR="00672262" w:rsidRPr="00E90F01" w:rsidRDefault="00672262" w:rsidP="00C0352A">
            <w:pPr>
              <w:rPr>
                <w:rFonts w:cstheme="minorHAnsi"/>
                <w:sz w:val="20"/>
                <w:szCs w:val="20"/>
              </w:rPr>
            </w:pPr>
            <w:r w:rsidRPr="00E90F01">
              <w:rPr>
                <w:rFonts w:cstheme="minorHAnsi"/>
                <w:sz w:val="20"/>
                <w:szCs w:val="20"/>
              </w:rPr>
              <w:t>English specific educational issues</w:t>
            </w:r>
          </w:p>
          <w:p w14:paraId="57BA9ECE" w14:textId="6CE1D065" w:rsidR="00672262" w:rsidRPr="00E90F01" w:rsidRDefault="00672262" w:rsidP="0062600F">
            <w:pPr>
              <w:rPr>
                <w:rFonts w:cstheme="minorHAnsi"/>
                <w:sz w:val="20"/>
                <w:szCs w:val="20"/>
              </w:rPr>
            </w:pPr>
            <w:r w:rsidRPr="00E90F01">
              <w:rPr>
                <w:rFonts w:cstheme="minorHAnsi"/>
                <w:sz w:val="20"/>
                <w:szCs w:val="20"/>
              </w:rPr>
              <w:t>SEND</w:t>
            </w:r>
            <w:r w:rsidR="0062600F" w:rsidRPr="00E90F01">
              <w:rPr>
                <w:rFonts w:cstheme="minorHAnsi"/>
                <w:sz w:val="20"/>
                <w:szCs w:val="20"/>
              </w:rPr>
              <w:t xml:space="preserve"> - </w:t>
            </w:r>
            <w:r w:rsidRPr="00E90F01">
              <w:rPr>
                <w:rFonts w:cstheme="minorHAnsi"/>
                <w:sz w:val="20"/>
                <w:szCs w:val="20"/>
              </w:rPr>
              <w:t>Dyslexia/ASD/SLCN</w:t>
            </w:r>
          </w:p>
          <w:p w14:paraId="3F96B371" w14:textId="4CAE839F" w:rsidR="00672262" w:rsidRPr="00E90F01" w:rsidRDefault="00672262" w:rsidP="0062600F">
            <w:pPr>
              <w:rPr>
                <w:rFonts w:cstheme="minorHAnsi"/>
                <w:sz w:val="20"/>
                <w:szCs w:val="20"/>
              </w:rPr>
            </w:pPr>
            <w:r w:rsidRPr="00E90F01">
              <w:rPr>
                <w:rFonts w:cstheme="minorHAnsi"/>
                <w:sz w:val="20"/>
                <w:szCs w:val="20"/>
              </w:rPr>
              <w:t>Vocabulary gap</w:t>
            </w:r>
          </w:p>
          <w:p w14:paraId="3233F5DE" w14:textId="6B5AAC1F" w:rsidR="00672262" w:rsidRPr="00E90F01" w:rsidRDefault="00672262" w:rsidP="0062600F">
            <w:pPr>
              <w:rPr>
                <w:rFonts w:cstheme="minorHAnsi"/>
                <w:sz w:val="20"/>
                <w:szCs w:val="20"/>
              </w:rPr>
            </w:pPr>
            <w:r w:rsidRPr="00E90F01">
              <w:rPr>
                <w:rFonts w:cstheme="minorHAnsi"/>
                <w:sz w:val="20"/>
                <w:szCs w:val="20"/>
              </w:rPr>
              <w:t>EAL</w:t>
            </w:r>
          </w:p>
          <w:p w14:paraId="1E8E9FD7" w14:textId="17256F2C" w:rsidR="00672262" w:rsidRPr="00E90F01" w:rsidRDefault="00672262" w:rsidP="0062600F">
            <w:pPr>
              <w:rPr>
                <w:rFonts w:cstheme="minorHAnsi"/>
                <w:sz w:val="20"/>
                <w:szCs w:val="20"/>
              </w:rPr>
            </w:pPr>
            <w:r w:rsidRPr="00E90F01">
              <w:rPr>
                <w:rFonts w:cstheme="minorHAnsi"/>
                <w:sz w:val="20"/>
                <w:szCs w:val="20"/>
              </w:rPr>
              <w:t>Ability grouping</w:t>
            </w:r>
          </w:p>
          <w:p w14:paraId="64AF994D" w14:textId="05609037" w:rsidR="00672262" w:rsidRPr="00E90F01" w:rsidRDefault="00672262" w:rsidP="00C0352A">
            <w:pPr>
              <w:rPr>
                <w:rFonts w:cstheme="minorHAnsi"/>
                <w:sz w:val="20"/>
                <w:szCs w:val="20"/>
              </w:rPr>
            </w:pPr>
          </w:p>
        </w:tc>
        <w:tc>
          <w:tcPr>
            <w:tcW w:w="1701" w:type="dxa"/>
          </w:tcPr>
          <w:p w14:paraId="58C25F79" w14:textId="77777777" w:rsidR="00CA47CC" w:rsidRDefault="00CA47CC" w:rsidP="00C0352A">
            <w:pPr>
              <w:rPr>
                <w:rFonts w:cstheme="minorHAnsi"/>
                <w:sz w:val="20"/>
                <w:szCs w:val="20"/>
              </w:rPr>
            </w:pPr>
            <w:r>
              <w:rPr>
                <w:rFonts w:cstheme="minorHAnsi"/>
                <w:sz w:val="20"/>
                <w:szCs w:val="20"/>
              </w:rPr>
              <w:t>3.2</w:t>
            </w:r>
          </w:p>
          <w:p w14:paraId="121445D5" w14:textId="1E73BA64" w:rsidR="006B34F4" w:rsidRDefault="006B34F4" w:rsidP="00C0352A">
            <w:pPr>
              <w:rPr>
                <w:rFonts w:cstheme="minorHAnsi"/>
                <w:sz w:val="20"/>
                <w:szCs w:val="20"/>
              </w:rPr>
            </w:pPr>
            <w:r w:rsidRPr="00E90F01">
              <w:rPr>
                <w:rFonts w:cstheme="minorHAnsi"/>
                <w:sz w:val="20"/>
                <w:szCs w:val="20"/>
              </w:rPr>
              <w:t>5.1, 5.3</w:t>
            </w:r>
          </w:p>
          <w:p w14:paraId="3F98FC09" w14:textId="374CA2F4" w:rsidR="00672262" w:rsidRPr="00E90F01" w:rsidRDefault="00672262" w:rsidP="00C0352A">
            <w:pPr>
              <w:rPr>
                <w:rFonts w:cstheme="minorHAnsi"/>
                <w:sz w:val="20"/>
                <w:szCs w:val="20"/>
              </w:rPr>
            </w:pPr>
            <w:r w:rsidRPr="00E90F01">
              <w:rPr>
                <w:rFonts w:cstheme="minorHAnsi"/>
                <w:sz w:val="20"/>
                <w:szCs w:val="20"/>
              </w:rPr>
              <w:t>6.1</w:t>
            </w:r>
            <w:r w:rsidR="00C408AA" w:rsidRPr="00E90F01">
              <w:rPr>
                <w:rFonts w:cstheme="minorHAnsi"/>
                <w:sz w:val="20"/>
                <w:szCs w:val="20"/>
              </w:rPr>
              <w:t xml:space="preserve">, </w:t>
            </w:r>
            <w:r w:rsidRPr="00E90F01">
              <w:rPr>
                <w:rFonts w:cstheme="minorHAnsi"/>
                <w:sz w:val="20"/>
                <w:szCs w:val="20"/>
              </w:rPr>
              <w:t>6.2</w:t>
            </w:r>
            <w:r w:rsidR="00C408AA" w:rsidRPr="00E90F01">
              <w:rPr>
                <w:rFonts w:cstheme="minorHAnsi"/>
                <w:sz w:val="20"/>
                <w:szCs w:val="20"/>
              </w:rPr>
              <w:t xml:space="preserve">, </w:t>
            </w:r>
            <w:r w:rsidRPr="00E90F01">
              <w:rPr>
                <w:rFonts w:cstheme="minorHAnsi"/>
                <w:sz w:val="20"/>
                <w:szCs w:val="20"/>
              </w:rPr>
              <w:t>6.3</w:t>
            </w:r>
          </w:p>
        </w:tc>
        <w:tc>
          <w:tcPr>
            <w:tcW w:w="1559" w:type="dxa"/>
          </w:tcPr>
          <w:p w14:paraId="6B09AFAC" w14:textId="6E472173" w:rsidR="00672262" w:rsidRPr="00E90F01" w:rsidRDefault="00672262" w:rsidP="00C0352A">
            <w:pPr>
              <w:rPr>
                <w:rFonts w:cstheme="minorHAnsi"/>
                <w:sz w:val="20"/>
                <w:szCs w:val="20"/>
              </w:rPr>
            </w:pPr>
            <w:r w:rsidRPr="00E90F01">
              <w:rPr>
                <w:rFonts w:cstheme="minorHAnsi"/>
                <w:sz w:val="20"/>
                <w:szCs w:val="20"/>
              </w:rPr>
              <w:t>6a</w:t>
            </w:r>
          </w:p>
        </w:tc>
        <w:tc>
          <w:tcPr>
            <w:tcW w:w="4289" w:type="dxa"/>
          </w:tcPr>
          <w:p w14:paraId="50DBB72E" w14:textId="19A6555E" w:rsidR="004355D4" w:rsidRDefault="004355D4" w:rsidP="00C0352A">
            <w:pPr>
              <w:rPr>
                <w:rFonts w:cstheme="minorHAnsi"/>
                <w:sz w:val="20"/>
                <w:szCs w:val="20"/>
              </w:rPr>
            </w:pPr>
            <w:r>
              <w:rPr>
                <w:rFonts w:cstheme="minorHAnsi"/>
                <w:sz w:val="20"/>
                <w:szCs w:val="20"/>
              </w:rPr>
              <w:t xml:space="preserve">DfE, 2023, </w:t>
            </w:r>
            <w:r w:rsidRPr="0003457A">
              <w:rPr>
                <w:rFonts w:cstheme="minorHAnsi"/>
                <w:sz w:val="20"/>
                <w:szCs w:val="20"/>
              </w:rPr>
              <w:t>Special educational needs in England</w:t>
            </w:r>
            <w:r>
              <w:rPr>
                <w:rFonts w:cstheme="minorHAnsi"/>
                <w:sz w:val="20"/>
                <w:szCs w:val="20"/>
              </w:rPr>
              <w:t xml:space="preserve"> [online]. Available from: </w:t>
            </w:r>
            <w:hyperlink r:id="rId30" w:history="1">
              <w:r w:rsidRPr="00615179">
                <w:rPr>
                  <w:rStyle w:val="Hyperlink"/>
                  <w:rFonts w:cstheme="minorHAnsi"/>
                  <w:sz w:val="20"/>
                  <w:szCs w:val="20"/>
                </w:rPr>
                <w:t>https://explore-educationstatistics.service.gov.uk/find-statistics/specialeducational-needs-in-england#</w:t>
              </w:r>
            </w:hyperlink>
          </w:p>
          <w:p w14:paraId="1E9DB6AE" w14:textId="77777777" w:rsidR="004355D4" w:rsidRDefault="004355D4" w:rsidP="00C0352A"/>
          <w:p w14:paraId="17FD9BD8" w14:textId="180F50DC" w:rsidR="00FD52FF" w:rsidRPr="00E90F01" w:rsidRDefault="00FD52FF" w:rsidP="00C0352A">
            <w:pPr>
              <w:rPr>
                <w:rFonts w:cstheme="minorHAnsi"/>
                <w:sz w:val="20"/>
                <w:szCs w:val="20"/>
              </w:rPr>
            </w:pPr>
            <w:r w:rsidRPr="00E90F01">
              <w:rPr>
                <w:rFonts w:cstheme="minorHAnsi"/>
                <w:sz w:val="20"/>
                <w:szCs w:val="20"/>
              </w:rPr>
              <w:t xml:space="preserve">MOSS, G. and WASHBROOK, M. 2016 Understanding the Gender Gap in Literacy and </w:t>
            </w:r>
            <w:r w:rsidRPr="00E90F01">
              <w:rPr>
                <w:rFonts w:cstheme="minorHAnsi"/>
                <w:sz w:val="20"/>
                <w:szCs w:val="20"/>
              </w:rPr>
              <w:lastRenderedPageBreak/>
              <w:t xml:space="preserve">Language Development. Bristol Working Papers in Education: Bristol https://www.bristol.ac.uk/media-library/sites/education/documents/bristol-working-papers-ineducation/Understanding%20the%20Gender%20Gap%20working%20paper.pdf [ Accessed </w:t>
            </w:r>
            <w:proofErr w:type="gramStart"/>
            <w:r w:rsidRPr="00E90F01">
              <w:rPr>
                <w:rFonts w:cstheme="minorHAnsi"/>
                <w:sz w:val="20"/>
                <w:szCs w:val="20"/>
              </w:rPr>
              <w:t>29.8.22</w:t>
            </w:r>
            <w:proofErr w:type="gramEnd"/>
            <w:r w:rsidRPr="00E90F01">
              <w:rPr>
                <w:rFonts w:cstheme="minorHAnsi"/>
                <w:sz w:val="20"/>
                <w:szCs w:val="20"/>
              </w:rPr>
              <w:t xml:space="preserve"> </w:t>
            </w:r>
          </w:p>
          <w:p w14:paraId="60EBFDDC" w14:textId="77777777" w:rsidR="00FD52FF" w:rsidRPr="00E90F01" w:rsidRDefault="00FD52FF" w:rsidP="00C0352A">
            <w:pPr>
              <w:rPr>
                <w:rFonts w:cstheme="minorHAnsi"/>
                <w:sz w:val="20"/>
                <w:szCs w:val="20"/>
              </w:rPr>
            </w:pPr>
          </w:p>
          <w:p w14:paraId="6DA5417B" w14:textId="77505C25" w:rsidR="00672262" w:rsidRPr="00E90F01" w:rsidRDefault="00FD52FF" w:rsidP="00C0352A">
            <w:pPr>
              <w:rPr>
                <w:rFonts w:cstheme="minorHAnsi"/>
                <w:sz w:val="20"/>
                <w:szCs w:val="20"/>
              </w:rPr>
            </w:pPr>
            <w:r w:rsidRPr="00E90F01">
              <w:rPr>
                <w:rFonts w:cstheme="minorHAnsi"/>
                <w:sz w:val="20"/>
                <w:szCs w:val="20"/>
              </w:rPr>
              <w:t xml:space="preserve">UNITED KINGDOM LITERACY ASSOCIATION/PRIMARY NATIONAL ASSOCIATION 2004 Raising Boys’ Achievement in Writing. </w:t>
            </w:r>
            <w:proofErr w:type="spellStart"/>
            <w:proofErr w:type="gramStart"/>
            <w:r w:rsidRPr="00E90F01">
              <w:rPr>
                <w:rFonts w:cstheme="minorHAnsi"/>
                <w:sz w:val="20"/>
                <w:szCs w:val="20"/>
              </w:rPr>
              <w:t>Leicester:UKLA</w:t>
            </w:r>
            <w:proofErr w:type="spellEnd"/>
            <w:proofErr w:type="gramEnd"/>
          </w:p>
        </w:tc>
        <w:tc>
          <w:tcPr>
            <w:tcW w:w="1410" w:type="dxa"/>
            <w:vMerge/>
          </w:tcPr>
          <w:p w14:paraId="77CE1061" w14:textId="77777777" w:rsidR="00672262" w:rsidRPr="00E90F01" w:rsidRDefault="00672262" w:rsidP="00C0352A">
            <w:pPr>
              <w:rPr>
                <w:rFonts w:cstheme="minorHAnsi"/>
                <w:sz w:val="20"/>
                <w:szCs w:val="20"/>
              </w:rPr>
            </w:pPr>
          </w:p>
        </w:tc>
      </w:tr>
      <w:bookmarkEnd w:id="8"/>
    </w:tbl>
    <w:p w14:paraId="1717E0E4" w14:textId="2EFD78B4" w:rsidR="00A619D2" w:rsidRPr="00E90F01" w:rsidRDefault="00A619D2" w:rsidP="00757F1D">
      <w:pPr>
        <w:rPr>
          <w:rFonts w:cstheme="minorHAnsi"/>
          <w:b/>
          <w:bCs/>
          <w:sz w:val="20"/>
          <w:szCs w:val="20"/>
          <w:u w:val="single"/>
        </w:rPr>
      </w:pPr>
    </w:p>
    <w:p w14:paraId="67D3565B" w14:textId="400C59BC" w:rsidR="00A619D2" w:rsidRPr="00E90F01" w:rsidRDefault="00A619D2">
      <w:pPr>
        <w:rPr>
          <w:rFonts w:cstheme="minorHAnsi"/>
          <w:b/>
          <w:bCs/>
          <w:sz w:val="20"/>
          <w:szCs w:val="20"/>
          <w:u w:val="single"/>
        </w:rPr>
      </w:pPr>
      <w:r w:rsidRPr="00E90F01">
        <w:rPr>
          <w:rFonts w:cstheme="minorHAnsi"/>
          <w:b/>
          <w:bCs/>
          <w:sz w:val="20"/>
          <w:szCs w:val="20"/>
          <w:u w:val="single"/>
        </w:rPr>
        <w:br w:type="page"/>
      </w:r>
      <w:bookmarkStart w:id="9" w:name="_Hlk135137995"/>
    </w:p>
    <w:p w14:paraId="5B64407E" w14:textId="77777777" w:rsidR="008B6642" w:rsidRPr="00E90F01" w:rsidRDefault="008B6642">
      <w:pPr>
        <w:rPr>
          <w:rFonts w:cstheme="minorHAnsi"/>
          <w:b/>
          <w:bCs/>
          <w:sz w:val="20"/>
          <w:szCs w:val="20"/>
          <w:u w:val="single"/>
        </w:rPr>
      </w:pPr>
    </w:p>
    <w:tbl>
      <w:tblPr>
        <w:tblStyle w:val="TableGrid"/>
        <w:tblW w:w="5488" w:type="pct"/>
        <w:tblInd w:w="-714" w:type="dxa"/>
        <w:tblLook w:val="04A0" w:firstRow="1" w:lastRow="0" w:firstColumn="1" w:lastColumn="0" w:noHBand="0" w:noVBand="1"/>
      </w:tblPr>
      <w:tblGrid>
        <w:gridCol w:w="4516"/>
        <w:gridCol w:w="1736"/>
        <w:gridCol w:w="1932"/>
        <w:gridCol w:w="3812"/>
        <w:gridCol w:w="3313"/>
      </w:tblGrid>
      <w:tr w:rsidR="008B6642" w:rsidRPr="00E90F01" w14:paraId="3BBD1257" w14:textId="77777777" w:rsidTr="008B6642">
        <w:trPr>
          <w:trHeight w:val="464"/>
        </w:trPr>
        <w:tc>
          <w:tcPr>
            <w:tcW w:w="5000" w:type="pct"/>
            <w:gridSpan w:val="5"/>
            <w:shd w:val="clear" w:color="auto" w:fill="F7CAAC" w:themeFill="accent2" w:themeFillTint="66"/>
          </w:tcPr>
          <w:p w14:paraId="75899F9C" w14:textId="701DBDEE" w:rsidR="008B6642" w:rsidRPr="00E90F01" w:rsidRDefault="008B6642" w:rsidP="008B6642">
            <w:pPr>
              <w:jc w:val="center"/>
              <w:rPr>
                <w:rFonts w:cstheme="minorHAnsi"/>
                <w:b/>
                <w:bCs/>
                <w:sz w:val="20"/>
                <w:szCs w:val="20"/>
              </w:rPr>
            </w:pPr>
            <w:r w:rsidRPr="00E90F01">
              <w:rPr>
                <w:rFonts w:cstheme="minorHAnsi"/>
                <w:b/>
                <w:bCs/>
                <w:sz w:val="20"/>
                <w:szCs w:val="20"/>
              </w:rPr>
              <w:t>School Based Curriculum – Year 3</w:t>
            </w:r>
          </w:p>
        </w:tc>
      </w:tr>
      <w:tr w:rsidR="008B6642" w:rsidRPr="00E90F01" w14:paraId="1C0F7D76" w14:textId="77777777" w:rsidTr="008B6642">
        <w:trPr>
          <w:trHeight w:val="464"/>
        </w:trPr>
        <w:tc>
          <w:tcPr>
            <w:tcW w:w="5000" w:type="pct"/>
            <w:gridSpan w:val="5"/>
            <w:shd w:val="clear" w:color="auto" w:fill="auto"/>
          </w:tcPr>
          <w:p w14:paraId="6844931D" w14:textId="1C9C46B8" w:rsidR="008B6642" w:rsidRPr="00E90F01" w:rsidRDefault="008B6642" w:rsidP="008B6642">
            <w:pPr>
              <w:rPr>
                <w:rFonts w:cstheme="minorHAnsi"/>
                <w:b/>
                <w:bCs/>
                <w:sz w:val="20"/>
                <w:szCs w:val="20"/>
              </w:rPr>
            </w:pPr>
            <w:proofErr w:type="gramStart"/>
            <w:r w:rsidRPr="00E90F01">
              <w:rPr>
                <w:rFonts w:cstheme="minorHAnsi"/>
                <w:b/>
                <w:bCs/>
                <w:sz w:val="20"/>
                <w:szCs w:val="20"/>
              </w:rPr>
              <w:t>Observing :</w:t>
            </w:r>
            <w:proofErr w:type="gramEnd"/>
            <w:r w:rsidRPr="00E90F01">
              <w:rPr>
                <w:rFonts w:cstheme="minorHAnsi"/>
                <w:b/>
                <w:bCs/>
                <w:sz w:val="20"/>
                <w:szCs w:val="20"/>
              </w:rPr>
              <w:t xml:space="preserve"> </w:t>
            </w:r>
            <w:r w:rsidRPr="00E90F01">
              <w:rPr>
                <w:rFonts w:cstheme="minorHAnsi"/>
                <w:b/>
                <w:bCs/>
                <w:sz w:val="20"/>
                <w:szCs w:val="20"/>
              </w:rPr>
              <w:br/>
            </w:r>
            <w:r w:rsidR="00F253AC" w:rsidRPr="00E90F01">
              <w:rPr>
                <w:rFonts w:cstheme="minorHAnsi"/>
                <w:sz w:val="20"/>
                <w:szCs w:val="20"/>
              </w:rPr>
              <w:t>Observe how expert colleagues use and deconstruct approaches, in this subject, in at least one lesson throughout school.</w:t>
            </w:r>
          </w:p>
          <w:p w14:paraId="29CCAB6F" w14:textId="77777777" w:rsidR="008B6642" w:rsidRPr="00E90F01" w:rsidRDefault="008B6642" w:rsidP="008B6642">
            <w:pPr>
              <w:pStyle w:val="NoSpacing"/>
              <w:rPr>
                <w:rFonts w:asciiTheme="minorHAnsi" w:hAnsiTheme="minorHAnsi" w:cstheme="minorHAnsi"/>
                <w:sz w:val="20"/>
                <w:szCs w:val="20"/>
              </w:rPr>
            </w:pPr>
          </w:p>
          <w:p w14:paraId="2BD98A62" w14:textId="77777777" w:rsidR="008B6642" w:rsidRPr="00E90F01" w:rsidRDefault="008B6642" w:rsidP="008B6642">
            <w:pPr>
              <w:pStyle w:val="NoSpacing"/>
              <w:rPr>
                <w:rFonts w:asciiTheme="minorHAnsi" w:hAnsiTheme="minorHAnsi" w:cstheme="minorHAnsi"/>
                <w:sz w:val="20"/>
                <w:szCs w:val="20"/>
              </w:rPr>
            </w:pPr>
            <w:proofErr w:type="gramStart"/>
            <w:r w:rsidRPr="00E90F01">
              <w:rPr>
                <w:rFonts w:asciiTheme="minorHAnsi" w:hAnsiTheme="minorHAnsi" w:cstheme="minorHAnsi"/>
                <w:b/>
                <w:bCs/>
                <w:sz w:val="20"/>
                <w:szCs w:val="20"/>
              </w:rPr>
              <w:t>Planning :</w:t>
            </w:r>
            <w:proofErr w:type="gramEnd"/>
            <w:r w:rsidRPr="00E90F01">
              <w:rPr>
                <w:rFonts w:asciiTheme="minorHAnsi" w:hAnsiTheme="minorHAnsi" w:cstheme="minorHAnsi"/>
                <w:b/>
                <w:bCs/>
                <w:sz w:val="20"/>
                <w:szCs w:val="20"/>
              </w:rPr>
              <w:t xml:space="preserve"> </w:t>
            </w:r>
            <w:r w:rsidRPr="00E90F01">
              <w:rPr>
                <w:rFonts w:asciiTheme="minorHAnsi" w:hAnsiTheme="minorHAnsi" w:cstheme="minorHAnsi"/>
                <w:b/>
                <w:bCs/>
                <w:sz w:val="20"/>
                <w:szCs w:val="20"/>
              </w:rPr>
              <w:br/>
            </w:r>
            <w:r w:rsidRPr="00E90F01">
              <w:rPr>
                <w:rFonts w:asciiTheme="minorHAnsi" w:hAnsiTheme="minorHAnsi" w:cstheme="minorHAnsi"/>
                <w:sz w:val="20"/>
                <w:szCs w:val="20"/>
              </w:rPr>
              <w:t>Plan a sequence of lessons in all core and foundation subjects.</w:t>
            </w:r>
          </w:p>
          <w:p w14:paraId="539E88E6" w14:textId="77777777" w:rsidR="008B6642" w:rsidRPr="00E90F01" w:rsidRDefault="008B6642" w:rsidP="008B6642">
            <w:pPr>
              <w:pStyle w:val="NoSpacing"/>
              <w:rPr>
                <w:rFonts w:asciiTheme="minorHAnsi" w:hAnsiTheme="minorHAnsi" w:cstheme="minorHAnsi"/>
                <w:sz w:val="20"/>
                <w:szCs w:val="20"/>
              </w:rPr>
            </w:pPr>
          </w:p>
          <w:p w14:paraId="03F6BB59" w14:textId="77777777" w:rsidR="008B6642" w:rsidRPr="00E90F01" w:rsidRDefault="008B6642" w:rsidP="008B6642">
            <w:pPr>
              <w:pStyle w:val="NoSpacing"/>
              <w:rPr>
                <w:rFonts w:asciiTheme="minorHAnsi" w:hAnsiTheme="minorHAnsi" w:cstheme="minorHAnsi"/>
                <w:sz w:val="20"/>
                <w:szCs w:val="20"/>
              </w:rPr>
            </w:pPr>
            <w:proofErr w:type="gramStart"/>
            <w:r w:rsidRPr="00E90F01">
              <w:rPr>
                <w:rFonts w:asciiTheme="minorHAnsi" w:hAnsiTheme="minorHAnsi" w:cstheme="minorHAnsi"/>
                <w:b/>
                <w:bCs/>
                <w:sz w:val="20"/>
                <w:szCs w:val="20"/>
              </w:rPr>
              <w:t>Teaching :</w:t>
            </w:r>
            <w:proofErr w:type="gramEnd"/>
            <w:r w:rsidRPr="00E90F01">
              <w:rPr>
                <w:rFonts w:asciiTheme="minorHAnsi" w:hAnsiTheme="minorHAnsi" w:cstheme="minorHAnsi"/>
                <w:b/>
                <w:bCs/>
                <w:sz w:val="20"/>
                <w:szCs w:val="20"/>
              </w:rPr>
              <w:t xml:space="preserve"> </w:t>
            </w:r>
            <w:r w:rsidRPr="00E90F01">
              <w:rPr>
                <w:rFonts w:asciiTheme="minorHAnsi" w:hAnsiTheme="minorHAnsi" w:cstheme="minorHAnsi"/>
                <w:b/>
                <w:bCs/>
                <w:sz w:val="20"/>
                <w:szCs w:val="20"/>
              </w:rPr>
              <w:br/>
            </w:r>
            <w:r w:rsidRPr="00E90F01">
              <w:rPr>
                <w:rFonts w:asciiTheme="minorHAnsi" w:hAnsiTheme="minorHAnsi" w:cstheme="minorHAnsi"/>
                <w:sz w:val="20"/>
                <w:szCs w:val="20"/>
              </w:rPr>
              <w:t xml:space="preserve">Rehearse and refine particular approaches in all core and selected foundation subjects. </w:t>
            </w:r>
          </w:p>
          <w:p w14:paraId="2B7DE601" w14:textId="77777777" w:rsidR="008B6642" w:rsidRPr="00E90F01" w:rsidRDefault="008B6642" w:rsidP="008B6642">
            <w:pPr>
              <w:rPr>
                <w:rFonts w:cstheme="minorHAnsi"/>
                <w:sz w:val="20"/>
                <w:szCs w:val="20"/>
              </w:rPr>
            </w:pPr>
          </w:p>
          <w:p w14:paraId="17ED6F56" w14:textId="77777777" w:rsidR="008B6642" w:rsidRPr="00E90F01" w:rsidRDefault="008B6642" w:rsidP="008B6642">
            <w:pPr>
              <w:rPr>
                <w:rFonts w:cstheme="minorHAnsi"/>
                <w:sz w:val="20"/>
                <w:szCs w:val="20"/>
              </w:rPr>
            </w:pPr>
            <w:proofErr w:type="gramStart"/>
            <w:r w:rsidRPr="00E90F01">
              <w:rPr>
                <w:rFonts w:cstheme="minorHAnsi"/>
                <w:b/>
                <w:bCs/>
                <w:sz w:val="20"/>
                <w:szCs w:val="20"/>
              </w:rPr>
              <w:t>Assessment :</w:t>
            </w:r>
            <w:proofErr w:type="gramEnd"/>
            <w:r w:rsidRPr="00E90F01">
              <w:rPr>
                <w:rFonts w:cstheme="minorHAnsi"/>
                <w:b/>
                <w:bCs/>
                <w:sz w:val="20"/>
                <w:szCs w:val="20"/>
              </w:rPr>
              <w:t xml:space="preserve"> </w:t>
            </w:r>
            <w:r w:rsidRPr="00E90F01">
              <w:rPr>
                <w:rFonts w:cstheme="minorHAnsi"/>
                <w:b/>
                <w:bCs/>
                <w:sz w:val="20"/>
                <w:szCs w:val="20"/>
              </w:rPr>
              <w:br/>
            </w:r>
            <w:r w:rsidRPr="00E90F01">
              <w:rPr>
                <w:rFonts w:cstheme="minorHAnsi"/>
                <w:sz w:val="20"/>
                <w:szCs w:val="20"/>
              </w:rPr>
              <w:t>Discuss with expert colleagues summative assessment, reporting and how data is used.</w:t>
            </w:r>
          </w:p>
          <w:p w14:paraId="0AD4E7D9" w14:textId="77777777" w:rsidR="008B6642" w:rsidRPr="00E90F01" w:rsidRDefault="008B6642" w:rsidP="008B6642">
            <w:pPr>
              <w:rPr>
                <w:rFonts w:cstheme="minorHAnsi"/>
                <w:b/>
                <w:bCs/>
                <w:sz w:val="20"/>
                <w:szCs w:val="20"/>
              </w:rPr>
            </w:pPr>
          </w:p>
          <w:p w14:paraId="24CF2CC0" w14:textId="77777777" w:rsidR="008B6642" w:rsidRPr="00E90F01" w:rsidRDefault="008B6642" w:rsidP="008B6642">
            <w:pPr>
              <w:rPr>
                <w:rFonts w:cstheme="minorHAnsi"/>
                <w:sz w:val="20"/>
                <w:szCs w:val="20"/>
              </w:rPr>
            </w:pPr>
            <w:r w:rsidRPr="00E90F01">
              <w:rPr>
                <w:rFonts w:cstheme="minorHAnsi"/>
                <w:b/>
                <w:bCs/>
                <w:sz w:val="20"/>
                <w:szCs w:val="20"/>
              </w:rPr>
              <w:t xml:space="preserve">Subject </w:t>
            </w:r>
            <w:proofErr w:type="gramStart"/>
            <w:r w:rsidRPr="00E90F01">
              <w:rPr>
                <w:rFonts w:cstheme="minorHAnsi"/>
                <w:b/>
                <w:bCs/>
                <w:sz w:val="20"/>
                <w:szCs w:val="20"/>
              </w:rPr>
              <w:t>Knowledge :</w:t>
            </w:r>
            <w:proofErr w:type="gramEnd"/>
            <w:r w:rsidRPr="00E90F01">
              <w:rPr>
                <w:rFonts w:cstheme="minorHAnsi"/>
                <w:b/>
                <w:bCs/>
                <w:sz w:val="20"/>
                <w:szCs w:val="20"/>
              </w:rPr>
              <w:t xml:space="preserve"> </w:t>
            </w:r>
            <w:r w:rsidRPr="00E90F01">
              <w:rPr>
                <w:rFonts w:cstheme="minorHAnsi"/>
                <w:sz w:val="20"/>
                <w:szCs w:val="20"/>
              </w:rPr>
              <w:t>Discuss and analyse subject specific components with expert colleagues</w:t>
            </w:r>
          </w:p>
          <w:p w14:paraId="3DBC3F78" w14:textId="77777777" w:rsidR="00F253AC" w:rsidRPr="00E90F01" w:rsidRDefault="00F253AC" w:rsidP="008B6642">
            <w:pPr>
              <w:rPr>
                <w:rFonts w:cstheme="minorHAnsi"/>
                <w:b/>
                <w:bCs/>
                <w:sz w:val="20"/>
                <w:szCs w:val="20"/>
              </w:rPr>
            </w:pPr>
          </w:p>
          <w:p w14:paraId="468CA129" w14:textId="77777777" w:rsidR="008B6642" w:rsidRPr="00E90F01" w:rsidRDefault="008B6642" w:rsidP="00C0352A">
            <w:pPr>
              <w:rPr>
                <w:rFonts w:cstheme="minorHAnsi"/>
                <w:b/>
                <w:bCs/>
                <w:sz w:val="20"/>
                <w:szCs w:val="20"/>
              </w:rPr>
            </w:pPr>
          </w:p>
        </w:tc>
      </w:tr>
      <w:tr w:rsidR="008B6642" w:rsidRPr="00E90F01" w14:paraId="4F933ED1" w14:textId="77777777" w:rsidTr="008562F8">
        <w:trPr>
          <w:trHeight w:val="464"/>
        </w:trPr>
        <w:tc>
          <w:tcPr>
            <w:tcW w:w="1475" w:type="pct"/>
            <w:shd w:val="clear" w:color="auto" w:fill="F7CAAC" w:themeFill="accent2" w:themeFillTint="66"/>
          </w:tcPr>
          <w:p w14:paraId="0806E086" w14:textId="516E610D" w:rsidR="008B6642" w:rsidRPr="00E90F01" w:rsidRDefault="008B6642" w:rsidP="008B6642">
            <w:pPr>
              <w:rPr>
                <w:rFonts w:cstheme="minorHAnsi"/>
                <w:b/>
                <w:bCs/>
                <w:sz w:val="20"/>
                <w:szCs w:val="20"/>
              </w:rPr>
            </w:pPr>
            <w:r w:rsidRPr="00E90F01">
              <w:rPr>
                <w:rFonts w:cstheme="minorHAnsi"/>
                <w:b/>
                <w:bCs/>
                <w:sz w:val="20"/>
                <w:szCs w:val="20"/>
              </w:rPr>
              <w:t>Subject Specific Components/s (know, understand, can do)</w:t>
            </w:r>
          </w:p>
        </w:tc>
        <w:tc>
          <w:tcPr>
            <w:tcW w:w="567" w:type="pct"/>
            <w:shd w:val="clear" w:color="auto" w:fill="F7CAAC" w:themeFill="accent2" w:themeFillTint="66"/>
          </w:tcPr>
          <w:p w14:paraId="128E21FE" w14:textId="77777777" w:rsidR="008B6642" w:rsidRPr="00E90F01" w:rsidRDefault="008B6642" w:rsidP="008B6642">
            <w:pPr>
              <w:rPr>
                <w:rFonts w:cstheme="minorHAnsi"/>
                <w:b/>
                <w:bCs/>
                <w:sz w:val="20"/>
                <w:szCs w:val="20"/>
              </w:rPr>
            </w:pPr>
            <w:r w:rsidRPr="00E90F01">
              <w:rPr>
                <w:rFonts w:cstheme="minorHAnsi"/>
                <w:b/>
                <w:bCs/>
                <w:sz w:val="20"/>
                <w:szCs w:val="20"/>
              </w:rPr>
              <w:t>Learn That</w:t>
            </w:r>
          </w:p>
          <w:p w14:paraId="0AE01906" w14:textId="71BAC0D2" w:rsidR="008B6642" w:rsidRPr="00E90F01" w:rsidRDefault="008B6642" w:rsidP="008B6642">
            <w:pPr>
              <w:rPr>
                <w:rFonts w:cstheme="minorHAnsi"/>
                <w:b/>
                <w:bCs/>
                <w:sz w:val="20"/>
                <w:szCs w:val="20"/>
              </w:rPr>
            </w:pPr>
            <w:r w:rsidRPr="00E90F01">
              <w:rPr>
                <w:rFonts w:cstheme="minorHAnsi"/>
                <w:b/>
                <w:bCs/>
                <w:sz w:val="20"/>
                <w:szCs w:val="20"/>
              </w:rPr>
              <w:t xml:space="preserve">(CCF reference in </w:t>
            </w:r>
            <w:proofErr w:type="spellStart"/>
            <w:r w:rsidRPr="00E90F01">
              <w:rPr>
                <w:rFonts w:cstheme="minorHAnsi"/>
                <w:b/>
                <w:bCs/>
                <w:sz w:val="20"/>
                <w:szCs w:val="20"/>
              </w:rPr>
              <w:t>numerics</w:t>
            </w:r>
            <w:proofErr w:type="spellEnd"/>
            <w:r w:rsidRPr="00E90F01">
              <w:rPr>
                <w:rFonts w:cstheme="minorHAnsi"/>
                <w:b/>
                <w:bCs/>
                <w:sz w:val="20"/>
                <w:szCs w:val="20"/>
              </w:rPr>
              <w:t xml:space="preserve"> </w:t>
            </w:r>
            <w:proofErr w:type="gramStart"/>
            <w:r w:rsidRPr="00E90F01">
              <w:rPr>
                <w:rFonts w:cstheme="minorHAnsi"/>
                <w:b/>
                <w:bCs/>
                <w:sz w:val="20"/>
                <w:szCs w:val="20"/>
              </w:rPr>
              <w:t>e.g.</w:t>
            </w:r>
            <w:proofErr w:type="gramEnd"/>
            <w:r w:rsidRPr="00E90F01">
              <w:rPr>
                <w:rFonts w:cstheme="minorHAnsi"/>
                <w:b/>
                <w:bCs/>
                <w:sz w:val="20"/>
                <w:szCs w:val="20"/>
              </w:rPr>
              <w:t xml:space="preserve"> 1.1)</w:t>
            </w:r>
          </w:p>
        </w:tc>
        <w:tc>
          <w:tcPr>
            <w:tcW w:w="631" w:type="pct"/>
            <w:shd w:val="clear" w:color="auto" w:fill="F7CAAC" w:themeFill="accent2" w:themeFillTint="66"/>
          </w:tcPr>
          <w:p w14:paraId="2484374B" w14:textId="77777777" w:rsidR="008B6642" w:rsidRPr="00E90F01" w:rsidRDefault="008B6642" w:rsidP="008B6642">
            <w:pPr>
              <w:rPr>
                <w:rFonts w:cstheme="minorHAnsi"/>
                <w:b/>
                <w:bCs/>
                <w:sz w:val="20"/>
                <w:szCs w:val="20"/>
              </w:rPr>
            </w:pPr>
            <w:r w:rsidRPr="00E90F01">
              <w:rPr>
                <w:rFonts w:cstheme="minorHAnsi"/>
                <w:b/>
                <w:bCs/>
                <w:sz w:val="20"/>
                <w:szCs w:val="20"/>
              </w:rPr>
              <w:t>Learn How</w:t>
            </w:r>
          </w:p>
          <w:p w14:paraId="522CB253" w14:textId="7F4A0D96" w:rsidR="008B6642" w:rsidRPr="00E90F01" w:rsidRDefault="008B6642" w:rsidP="008B6642">
            <w:pPr>
              <w:rPr>
                <w:rFonts w:cstheme="minorHAnsi"/>
                <w:b/>
                <w:bCs/>
                <w:sz w:val="20"/>
                <w:szCs w:val="20"/>
              </w:rPr>
            </w:pPr>
            <w:r w:rsidRPr="00E90F01">
              <w:rPr>
                <w:rFonts w:cstheme="minorHAnsi"/>
                <w:b/>
                <w:bCs/>
                <w:sz w:val="20"/>
                <w:szCs w:val="20"/>
              </w:rPr>
              <w:t xml:space="preserve">(CCF reference bullets alphabetically </w:t>
            </w:r>
            <w:proofErr w:type="gramStart"/>
            <w:r w:rsidRPr="00E90F01">
              <w:rPr>
                <w:rFonts w:cstheme="minorHAnsi"/>
                <w:b/>
                <w:bCs/>
                <w:sz w:val="20"/>
                <w:szCs w:val="20"/>
              </w:rPr>
              <w:t>e.g.</w:t>
            </w:r>
            <w:proofErr w:type="gramEnd"/>
            <w:r w:rsidRPr="00E90F01">
              <w:rPr>
                <w:rFonts w:cstheme="minorHAnsi"/>
                <w:b/>
                <w:bCs/>
                <w:sz w:val="20"/>
                <w:szCs w:val="20"/>
              </w:rPr>
              <w:t xml:space="preserve"> 1c)</w:t>
            </w:r>
          </w:p>
        </w:tc>
        <w:tc>
          <w:tcPr>
            <w:tcW w:w="1245" w:type="pct"/>
            <w:shd w:val="clear" w:color="auto" w:fill="F7CAAC" w:themeFill="accent2" w:themeFillTint="66"/>
          </w:tcPr>
          <w:p w14:paraId="17C20E5E" w14:textId="56F82F6C" w:rsidR="008B6642" w:rsidRPr="00E90F01" w:rsidRDefault="008B6642" w:rsidP="008B6642">
            <w:pPr>
              <w:rPr>
                <w:rFonts w:cstheme="minorHAnsi"/>
                <w:b/>
                <w:bCs/>
                <w:sz w:val="20"/>
                <w:szCs w:val="20"/>
              </w:rPr>
            </w:pPr>
            <w:r w:rsidRPr="00E90F01">
              <w:rPr>
                <w:rFonts w:cstheme="minorHAnsi"/>
                <w:b/>
                <w:bCs/>
                <w:sz w:val="20"/>
                <w:szCs w:val="20"/>
              </w:rPr>
              <w:t>Links to Research and Reading</w:t>
            </w:r>
          </w:p>
        </w:tc>
        <w:tc>
          <w:tcPr>
            <w:tcW w:w="1082" w:type="pct"/>
            <w:shd w:val="clear" w:color="auto" w:fill="F7CAAC" w:themeFill="accent2" w:themeFillTint="66"/>
          </w:tcPr>
          <w:p w14:paraId="0AADFB6D" w14:textId="0A402CDC" w:rsidR="008B6642" w:rsidRPr="00E90F01" w:rsidRDefault="008B6642" w:rsidP="008B6642">
            <w:pPr>
              <w:rPr>
                <w:rFonts w:cstheme="minorHAnsi"/>
                <w:b/>
                <w:bCs/>
                <w:sz w:val="20"/>
                <w:szCs w:val="20"/>
              </w:rPr>
            </w:pPr>
            <w:r w:rsidRPr="00E90F01">
              <w:rPr>
                <w:rFonts w:cstheme="minorHAnsi"/>
                <w:b/>
                <w:bCs/>
                <w:sz w:val="20"/>
                <w:szCs w:val="20"/>
              </w:rPr>
              <w:t>Formative Assessment</w:t>
            </w:r>
          </w:p>
        </w:tc>
      </w:tr>
      <w:tr w:rsidR="008562F8" w:rsidRPr="00E90F01" w14:paraId="020FB390" w14:textId="77777777" w:rsidTr="008562F8">
        <w:tblPrEx>
          <w:tblLook w:val="05A0" w:firstRow="1" w:lastRow="0" w:firstColumn="1" w:lastColumn="1" w:noHBand="0" w:noVBand="1"/>
        </w:tblPrEx>
        <w:trPr>
          <w:trHeight w:val="884"/>
        </w:trPr>
        <w:tc>
          <w:tcPr>
            <w:tcW w:w="1475" w:type="pct"/>
          </w:tcPr>
          <w:p w14:paraId="52041C78" w14:textId="52C07C38" w:rsidR="008562F8" w:rsidRPr="00A77002" w:rsidRDefault="008562F8" w:rsidP="00685BEA">
            <w:pPr>
              <w:rPr>
                <w:rFonts w:cstheme="minorHAnsi"/>
                <w:b/>
                <w:bCs/>
                <w:sz w:val="20"/>
                <w:szCs w:val="20"/>
              </w:rPr>
            </w:pPr>
            <w:r w:rsidRPr="008562F8">
              <w:rPr>
                <w:rFonts w:cstheme="minorHAnsi"/>
                <w:b/>
                <w:bCs/>
                <w:sz w:val="20"/>
                <w:szCs w:val="20"/>
              </w:rPr>
              <w:t>By the end of this phase trainees will know:</w:t>
            </w:r>
          </w:p>
          <w:p w14:paraId="5AF10820" w14:textId="40777FBF" w:rsidR="00A42E5C" w:rsidRPr="00E90F01" w:rsidRDefault="00A42E5C" w:rsidP="00685BEA">
            <w:pPr>
              <w:rPr>
                <w:rFonts w:cstheme="minorHAnsi"/>
                <w:sz w:val="20"/>
                <w:szCs w:val="20"/>
              </w:rPr>
            </w:pPr>
            <w:r w:rsidRPr="00A42E5C">
              <w:rPr>
                <w:rFonts w:cstheme="minorHAnsi"/>
                <w:sz w:val="20"/>
                <w:szCs w:val="20"/>
              </w:rPr>
              <w:t>Know the features of effective teaching and learning in English including research informed best practice and how this is translated into different contexts.</w:t>
            </w:r>
          </w:p>
          <w:p w14:paraId="2B7AFDEA" w14:textId="77777777" w:rsidR="008562F8" w:rsidRPr="00E90F01" w:rsidRDefault="008562F8" w:rsidP="008B6642">
            <w:pPr>
              <w:rPr>
                <w:rFonts w:cstheme="minorHAnsi"/>
                <w:sz w:val="20"/>
                <w:szCs w:val="20"/>
              </w:rPr>
            </w:pPr>
          </w:p>
        </w:tc>
        <w:tc>
          <w:tcPr>
            <w:tcW w:w="567" w:type="pct"/>
            <w:vMerge w:val="restart"/>
          </w:tcPr>
          <w:p w14:paraId="74399CDD" w14:textId="3CB3734E" w:rsidR="008562F8" w:rsidRPr="00FD32AF" w:rsidRDefault="008562F8" w:rsidP="00FD32AF">
            <w:pPr>
              <w:pStyle w:val="paragraph"/>
              <w:spacing w:before="0" w:beforeAutospacing="0" w:after="0" w:afterAutospacing="0"/>
              <w:textAlignment w:val="baseline"/>
              <w:rPr>
                <w:rFonts w:asciiTheme="minorHAnsi" w:hAnsiTheme="minorHAnsi" w:cstheme="minorHAnsi"/>
                <w:sz w:val="20"/>
                <w:szCs w:val="20"/>
              </w:rPr>
            </w:pPr>
            <w:r w:rsidRPr="00FD32AF">
              <w:rPr>
                <w:rFonts w:asciiTheme="minorHAnsi" w:hAnsiTheme="minorHAnsi" w:cstheme="minorHAnsi"/>
                <w:sz w:val="20"/>
                <w:szCs w:val="20"/>
              </w:rPr>
              <w:t>2.1</w:t>
            </w:r>
            <w:r>
              <w:rPr>
                <w:rFonts w:asciiTheme="minorHAnsi" w:hAnsiTheme="minorHAnsi" w:cstheme="minorHAnsi"/>
                <w:sz w:val="20"/>
                <w:szCs w:val="20"/>
              </w:rPr>
              <w:t>,</w:t>
            </w:r>
            <w:r w:rsidRPr="00FD32AF">
              <w:rPr>
                <w:rFonts w:asciiTheme="minorHAnsi" w:hAnsiTheme="minorHAnsi" w:cstheme="minorHAnsi"/>
                <w:sz w:val="20"/>
                <w:szCs w:val="20"/>
              </w:rPr>
              <w:t xml:space="preserve"> </w:t>
            </w:r>
            <w:r w:rsidRPr="00FD32AF">
              <w:rPr>
                <w:rStyle w:val="normaltextrun"/>
                <w:rFonts w:asciiTheme="minorHAnsi" w:hAnsiTheme="minorHAnsi" w:cstheme="minorHAnsi"/>
                <w:sz w:val="20"/>
                <w:szCs w:val="20"/>
              </w:rPr>
              <w:t>2.2, 2.6</w:t>
            </w:r>
            <w:r w:rsidRPr="00FD32AF">
              <w:rPr>
                <w:rStyle w:val="eop"/>
                <w:rFonts w:asciiTheme="minorHAnsi" w:hAnsiTheme="minorHAnsi" w:cstheme="minorHAnsi"/>
                <w:sz w:val="20"/>
                <w:szCs w:val="20"/>
              </w:rPr>
              <w:t> </w:t>
            </w:r>
          </w:p>
          <w:p w14:paraId="7CA59E3A" w14:textId="26B4D876" w:rsidR="008562F8" w:rsidRPr="00FD32AF" w:rsidRDefault="008562F8" w:rsidP="00FD32AF">
            <w:pPr>
              <w:pStyle w:val="paragraph"/>
              <w:spacing w:before="0" w:beforeAutospacing="0" w:after="0" w:afterAutospacing="0"/>
              <w:textAlignment w:val="baseline"/>
              <w:rPr>
                <w:rFonts w:asciiTheme="minorHAnsi" w:hAnsiTheme="minorHAnsi" w:cstheme="minorHAnsi"/>
                <w:sz w:val="20"/>
                <w:szCs w:val="20"/>
              </w:rPr>
            </w:pPr>
            <w:r w:rsidRPr="00FD32AF">
              <w:rPr>
                <w:rStyle w:val="normaltextrun"/>
                <w:rFonts w:asciiTheme="minorHAnsi" w:hAnsiTheme="minorHAnsi" w:cstheme="minorHAnsi"/>
                <w:sz w:val="20"/>
                <w:szCs w:val="20"/>
              </w:rPr>
              <w:t>3.1, 3.3, 3.5, 3.7</w:t>
            </w:r>
            <w:r w:rsidRPr="00FD32AF">
              <w:rPr>
                <w:rStyle w:val="eop"/>
                <w:rFonts w:asciiTheme="minorHAnsi" w:hAnsiTheme="minorHAnsi" w:cstheme="minorHAnsi"/>
                <w:sz w:val="20"/>
                <w:szCs w:val="20"/>
              </w:rPr>
              <w:t> </w:t>
            </w:r>
          </w:p>
          <w:p w14:paraId="317D3847" w14:textId="6F273943" w:rsidR="008562F8" w:rsidRPr="00FD32AF" w:rsidRDefault="008562F8" w:rsidP="00FD32AF">
            <w:pPr>
              <w:pStyle w:val="paragraph"/>
              <w:spacing w:before="0" w:beforeAutospacing="0" w:after="0" w:afterAutospacing="0"/>
              <w:textAlignment w:val="baseline"/>
              <w:rPr>
                <w:rFonts w:asciiTheme="minorHAnsi" w:hAnsiTheme="minorHAnsi" w:cstheme="minorHAnsi"/>
                <w:sz w:val="20"/>
                <w:szCs w:val="20"/>
              </w:rPr>
            </w:pPr>
            <w:r w:rsidRPr="00FD32AF">
              <w:rPr>
                <w:rStyle w:val="normaltextrun"/>
                <w:rFonts w:asciiTheme="minorHAnsi" w:hAnsiTheme="minorHAnsi" w:cstheme="minorHAnsi"/>
                <w:sz w:val="20"/>
                <w:szCs w:val="20"/>
              </w:rPr>
              <w:t>4.2, 4.8, 4.10</w:t>
            </w:r>
            <w:r w:rsidRPr="00FD32AF">
              <w:rPr>
                <w:rStyle w:val="eop"/>
                <w:rFonts w:asciiTheme="minorHAnsi" w:hAnsiTheme="minorHAnsi" w:cstheme="minorHAnsi"/>
                <w:sz w:val="20"/>
                <w:szCs w:val="20"/>
              </w:rPr>
              <w:t> </w:t>
            </w:r>
          </w:p>
          <w:p w14:paraId="01919FCF" w14:textId="6609287A" w:rsidR="008562F8" w:rsidRPr="00FD32AF" w:rsidRDefault="008562F8" w:rsidP="00FD32AF">
            <w:pPr>
              <w:pStyle w:val="paragraph"/>
              <w:spacing w:before="0" w:beforeAutospacing="0" w:after="0" w:afterAutospacing="0"/>
              <w:textAlignment w:val="baseline"/>
              <w:rPr>
                <w:rFonts w:asciiTheme="minorHAnsi" w:hAnsiTheme="minorHAnsi" w:cstheme="minorHAnsi"/>
                <w:sz w:val="20"/>
                <w:szCs w:val="20"/>
              </w:rPr>
            </w:pPr>
            <w:r w:rsidRPr="00FD32AF">
              <w:rPr>
                <w:rStyle w:val="normaltextrun"/>
                <w:rFonts w:asciiTheme="minorHAnsi" w:hAnsiTheme="minorHAnsi" w:cstheme="minorHAnsi"/>
                <w:sz w:val="20"/>
                <w:szCs w:val="20"/>
              </w:rPr>
              <w:t>5.2, 5.7</w:t>
            </w:r>
            <w:r w:rsidRPr="00FD32AF">
              <w:rPr>
                <w:rStyle w:val="eop"/>
                <w:rFonts w:asciiTheme="minorHAnsi" w:hAnsiTheme="minorHAnsi" w:cstheme="minorHAnsi"/>
                <w:sz w:val="20"/>
                <w:szCs w:val="20"/>
              </w:rPr>
              <w:t> </w:t>
            </w:r>
          </w:p>
          <w:p w14:paraId="54D53BBF" w14:textId="6270F056" w:rsidR="008562F8" w:rsidRPr="00FD32AF" w:rsidRDefault="008562F8" w:rsidP="00FD32AF">
            <w:pPr>
              <w:pStyle w:val="paragraph"/>
              <w:spacing w:before="0" w:beforeAutospacing="0" w:after="0" w:afterAutospacing="0"/>
              <w:textAlignment w:val="baseline"/>
              <w:rPr>
                <w:rFonts w:asciiTheme="minorHAnsi" w:hAnsiTheme="minorHAnsi" w:cstheme="minorHAnsi"/>
                <w:sz w:val="20"/>
                <w:szCs w:val="20"/>
              </w:rPr>
            </w:pPr>
            <w:r w:rsidRPr="00FD32AF">
              <w:rPr>
                <w:rStyle w:val="normaltextrun"/>
                <w:rFonts w:asciiTheme="minorHAnsi" w:hAnsiTheme="minorHAnsi" w:cstheme="minorHAnsi"/>
                <w:sz w:val="20"/>
                <w:szCs w:val="20"/>
              </w:rPr>
              <w:t>6.1, 6.7</w:t>
            </w:r>
            <w:r w:rsidRPr="00FD32AF">
              <w:rPr>
                <w:rStyle w:val="eop"/>
                <w:rFonts w:asciiTheme="minorHAnsi" w:hAnsiTheme="minorHAnsi" w:cstheme="minorHAnsi"/>
                <w:sz w:val="20"/>
                <w:szCs w:val="20"/>
              </w:rPr>
              <w:t> </w:t>
            </w:r>
          </w:p>
          <w:p w14:paraId="2EAF23E4" w14:textId="000AE302" w:rsidR="008562F8" w:rsidRPr="00FD32AF" w:rsidRDefault="008562F8" w:rsidP="00FD32AF">
            <w:pPr>
              <w:pStyle w:val="paragraph"/>
              <w:spacing w:before="0" w:beforeAutospacing="0" w:after="0" w:afterAutospacing="0"/>
              <w:textAlignment w:val="baseline"/>
              <w:rPr>
                <w:rFonts w:asciiTheme="minorHAnsi" w:hAnsiTheme="minorHAnsi" w:cstheme="minorHAnsi"/>
                <w:sz w:val="20"/>
                <w:szCs w:val="20"/>
              </w:rPr>
            </w:pPr>
            <w:r w:rsidRPr="00FD32AF">
              <w:rPr>
                <w:rStyle w:val="normaltextrun"/>
                <w:rFonts w:asciiTheme="minorHAnsi" w:hAnsiTheme="minorHAnsi" w:cstheme="minorHAnsi"/>
                <w:sz w:val="20"/>
                <w:szCs w:val="20"/>
              </w:rPr>
              <w:t>7.1, 7.4</w:t>
            </w:r>
            <w:r w:rsidRPr="00FD32AF">
              <w:rPr>
                <w:rStyle w:val="eop"/>
                <w:rFonts w:asciiTheme="minorHAnsi" w:hAnsiTheme="minorHAnsi" w:cstheme="minorHAnsi"/>
                <w:sz w:val="20"/>
                <w:szCs w:val="20"/>
              </w:rPr>
              <w:t> </w:t>
            </w:r>
          </w:p>
          <w:p w14:paraId="286BD460" w14:textId="335FF078" w:rsidR="008562F8" w:rsidRPr="00FD32AF" w:rsidRDefault="008562F8" w:rsidP="00FD32AF">
            <w:pPr>
              <w:pStyle w:val="paragraph"/>
              <w:spacing w:before="0" w:beforeAutospacing="0" w:after="0" w:afterAutospacing="0"/>
              <w:textAlignment w:val="baseline"/>
              <w:rPr>
                <w:rFonts w:ascii="Segoe UI" w:hAnsi="Segoe UI" w:cs="Segoe UI"/>
                <w:sz w:val="18"/>
                <w:szCs w:val="18"/>
              </w:rPr>
            </w:pPr>
            <w:r w:rsidRPr="00FD32AF">
              <w:rPr>
                <w:rStyle w:val="normaltextrun"/>
                <w:rFonts w:asciiTheme="minorHAnsi" w:hAnsiTheme="minorHAnsi" w:cstheme="minorHAnsi"/>
                <w:sz w:val="20"/>
                <w:szCs w:val="20"/>
              </w:rPr>
              <w:t>8.5</w:t>
            </w:r>
            <w:r>
              <w:rPr>
                <w:rStyle w:val="eop"/>
                <w:rFonts w:ascii="Arial" w:hAnsi="Arial" w:cs="Arial"/>
                <w:sz w:val="18"/>
                <w:szCs w:val="18"/>
              </w:rPr>
              <w:t> </w:t>
            </w:r>
          </w:p>
        </w:tc>
        <w:tc>
          <w:tcPr>
            <w:tcW w:w="631" w:type="pct"/>
            <w:vMerge w:val="restart"/>
          </w:tcPr>
          <w:p w14:paraId="157D95C2" w14:textId="27CBC2B5" w:rsidR="008562F8" w:rsidRPr="00AB0C73" w:rsidRDefault="008562F8" w:rsidP="00792F62">
            <w:pPr>
              <w:rPr>
                <w:rFonts w:cstheme="minorHAnsi"/>
                <w:sz w:val="20"/>
                <w:szCs w:val="20"/>
              </w:rPr>
            </w:pPr>
            <w:r w:rsidRPr="00AB0C73">
              <w:rPr>
                <w:rFonts w:cstheme="minorHAnsi"/>
                <w:sz w:val="20"/>
                <w:szCs w:val="20"/>
              </w:rPr>
              <w:t>2</w:t>
            </w:r>
            <w:r>
              <w:rPr>
                <w:rFonts w:cstheme="minorHAnsi"/>
                <w:sz w:val="20"/>
                <w:szCs w:val="20"/>
              </w:rPr>
              <w:t>.</w:t>
            </w:r>
            <w:r w:rsidRPr="00AB0C73">
              <w:rPr>
                <w:rFonts w:cstheme="minorHAnsi"/>
                <w:sz w:val="20"/>
                <w:szCs w:val="20"/>
              </w:rPr>
              <w:t>a, 2</w:t>
            </w:r>
            <w:r>
              <w:rPr>
                <w:rFonts w:cstheme="minorHAnsi"/>
                <w:sz w:val="20"/>
                <w:szCs w:val="20"/>
              </w:rPr>
              <w:t>.</w:t>
            </w:r>
            <w:r w:rsidRPr="00AB0C73">
              <w:rPr>
                <w:rFonts w:cstheme="minorHAnsi"/>
                <w:sz w:val="20"/>
                <w:szCs w:val="20"/>
              </w:rPr>
              <w:t>c, 2</w:t>
            </w:r>
            <w:r>
              <w:rPr>
                <w:rFonts w:cstheme="minorHAnsi"/>
                <w:sz w:val="20"/>
                <w:szCs w:val="20"/>
              </w:rPr>
              <w:t>.</w:t>
            </w:r>
            <w:r w:rsidRPr="00AB0C73">
              <w:rPr>
                <w:rFonts w:cstheme="minorHAnsi"/>
                <w:sz w:val="20"/>
                <w:szCs w:val="20"/>
              </w:rPr>
              <w:t>d, 2</w:t>
            </w:r>
            <w:r>
              <w:rPr>
                <w:rFonts w:cstheme="minorHAnsi"/>
                <w:sz w:val="20"/>
                <w:szCs w:val="20"/>
              </w:rPr>
              <w:t>.</w:t>
            </w:r>
            <w:r w:rsidRPr="00AB0C73">
              <w:rPr>
                <w:rFonts w:cstheme="minorHAnsi"/>
                <w:sz w:val="20"/>
                <w:szCs w:val="20"/>
              </w:rPr>
              <w:t>e, 2</w:t>
            </w:r>
            <w:r>
              <w:rPr>
                <w:rFonts w:cstheme="minorHAnsi"/>
                <w:sz w:val="20"/>
                <w:szCs w:val="20"/>
              </w:rPr>
              <w:t>.</w:t>
            </w:r>
            <w:r w:rsidRPr="00AB0C73">
              <w:rPr>
                <w:rFonts w:cstheme="minorHAnsi"/>
                <w:sz w:val="20"/>
                <w:szCs w:val="20"/>
              </w:rPr>
              <w:t xml:space="preserve">h </w:t>
            </w:r>
          </w:p>
          <w:p w14:paraId="2EC54B64" w14:textId="32C37AE7" w:rsidR="008562F8" w:rsidRPr="00E90F01" w:rsidRDefault="008562F8" w:rsidP="008B6642">
            <w:pPr>
              <w:rPr>
                <w:rFonts w:cstheme="minorHAnsi"/>
                <w:sz w:val="20"/>
                <w:szCs w:val="20"/>
              </w:rPr>
            </w:pPr>
            <w:r w:rsidRPr="00AB0C73">
              <w:rPr>
                <w:rFonts w:cstheme="minorHAnsi"/>
                <w:sz w:val="20"/>
                <w:szCs w:val="20"/>
              </w:rPr>
              <w:t>3</w:t>
            </w:r>
            <w:r>
              <w:rPr>
                <w:rFonts w:cstheme="minorHAnsi"/>
                <w:sz w:val="20"/>
                <w:szCs w:val="20"/>
              </w:rPr>
              <w:t>.</w:t>
            </w:r>
            <w:r w:rsidRPr="00AB0C73">
              <w:rPr>
                <w:rFonts w:cstheme="minorHAnsi"/>
                <w:sz w:val="20"/>
                <w:szCs w:val="20"/>
              </w:rPr>
              <w:t>a, 3</w:t>
            </w:r>
            <w:r>
              <w:rPr>
                <w:rFonts w:cstheme="minorHAnsi"/>
                <w:sz w:val="20"/>
                <w:szCs w:val="20"/>
              </w:rPr>
              <w:t>.</w:t>
            </w:r>
            <w:r w:rsidRPr="00AB0C73">
              <w:rPr>
                <w:rFonts w:cstheme="minorHAnsi"/>
                <w:sz w:val="20"/>
                <w:szCs w:val="20"/>
              </w:rPr>
              <w:t>b, 3</w:t>
            </w:r>
            <w:r>
              <w:rPr>
                <w:rFonts w:cstheme="minorHAnsi"/>
                <w:sz w:val="20"/>
                <w:szCs w:val="20"/>
              </w:rPr>
              <w:t>.</w:t>
            </w:r>
            <w:r w:rsidRPr="00AB0C73">
              <w:rPr>
                <w:rFonts w:cstheme="minorHAnsi"/>
                <w:sz w:val="20"/>
                <w:szCs w:val="20"/>
              </w:rPr>
              <w:t>c, 3</w:t>
            </w:r>
            <w:r>
              <w:rPr>
                <w:rFonts w:cstheme="minorHAnsi"/>
                <w:sz w:val="20"/>
                <w:szCs w:val="20"/>
              </w:rPr>
              <w:t>.</w:t>
            </w:r>
            <w:r w:rsidRPr="00AB0C73">
              <w:rPr>
                <w:rFonts w:cstheme="minorHAnsi"/>
                <w:sz w:val="20"/>
                <w:szCs w:val="20"/>
              </w:rPr>
              <w:t xml:space="preserve">d, </w:t>
            </w:r>
            <w:r>
              <w:rPr>
                <w:rFonts w:cstheme="minorHAnsi"/>
                <w:sz w:val="20"/>
                <w:szCs w:val="20"/>
              </w:rPr>
              <w:t xml:space="preserve">3.f, </w:t>
            </w:r>
            <w:r w:rsidRPr="00AB0C73">
              <w:rPr>
                <w:rFonts w:cstheme="minorHAnsi"/>
                <w:sz w:val="20"/>
                <w:szCs w:val="20"/>
              </w:rPr>
              <w:t>3</w:t>
            </w:r>
            <w:r>
              <w:rPr>
                <w:rFonts w:cstheme="minorHAnsi"/>
                <w:sz w:val="20"/>
                <w:szCs w:val="20"/>
              </w:rPr>
              <w:t>.</w:t>
            </w:r>
            <w:r w:rsidRPr="00AB0C73">
              <w:rPr>
                <w:rFonts w:cstheme="minorHAnsi"/>
                <w:sz w:val="20"/>
                <w:szCs w:val="20"/>
              </w:rPr>
              <w:t xml:space="preserve">g </w:t>
            </w:r>
          </w:p>
          <w:p w14:paraId="26D34EE6" w14:textId="104EBC93" w:rsidR="008562F8" w:rsidRPr="00E90F01" w:rsidRDefault="008562F8" w:rsidP="008B6642">
            <w:pPr>
              <w:rPr>
                <w:rFonts w:cstheme="minorHAnsi"/>
                <w:sz w:val="20"/>
                <w:szCs w:val="20"/>
              </w:rPr>
            </w:pPr>
            <w:r w:rsidRPr="00E90F01">
              <w:rPr>
                <w:rFonts w:cstheme="minorHAnsi"/>
                <w:sz w:val="20"/>
                <w:szCs w:val="20"/>
              </w:rPr>
              <w:t>4</w:t>
            </w:r>
            <w:r>
              <w:rPr>
                <w:rFonts w:cstheme="minorHAnsi"/>
                <w:sz w:val="20"/>
                <w:szCs w:val="20"/>
              </w:rPr>
              <w:t>.</w:t>
            </w:r>
            <w:r w:rsidRPr="00E90F01">
              <w:rPr>
                <w:rFonts w:cstheme="minorHAnsi"/>
                <w:sz w:val="20"/>
                <w:szCs w:val="20"/>
              </w:rPr>
              <w:t>b</w:t>
            </w:r>
          </w:p>
          <w:p w14:paraId="2D6DD7E0" w14:textId="53C598B4" w:rsidR="008562F8" w:rsidRPr="00E90F01" w:rsidRDefault="008562F8" w:rsidP="008B6642">
            <w:pPr>
              <w:rPr>
                <w:rFonts w:cstheme="minorHAnsi"/>
                <w:sz w:val="20"/>
                <w:szCs w:val="20"/>
              </w:rPr>
            </w:pPr>
            <w:r w:rsidRPr="00E90F01">
              <w:rPr>
                <w:rFonts w:cstheme="minorHAnsi"/>
                <w:sz w:val="20"/>
                <w:szCs w:val="20"/>
              </w:rPr>
              <w:t>5</w:t>
            </w:r>
            <w:r>
              <w:rPr>
                <w:rFonts w:cstheme="minorHAnsi"/>
                <w:sz w:val="20"/>
                <w:szCs w:val="20"/>
              </w:rPr>
              <w:t>.</w:t>
            </w:r>
            <w:r w:rsidRPr="00E90F01">
              <w:rPr>
                <w:rFonts w:cstheme="minorHAnsi"/>
                <w:sz w:val="20"/>
                <w:szCs w:val="20"/>
              </w:rPr>
              <w:t>a, 5</w:t>
            </w:r>
            <w:r>
              <w:rPr>
                <w:rFonts w:cstheme="minorHAnsi"/>
                <w:sz w:val="20"/>
                <w:szCs w:val="20"/>
              </w:rPr>
              <w:t>.</w:t>
            </w:r>
            <w:r w:rsidRPr="00E90F01">
              <w:rPr>
                <w:rFonts w:cstheme="minorHAnsi"/>
                <w:sz w:val="20"/>
                <w:szCs w:val="20"/>
              </w:rPr>
              <w:t>b, 5</w:t>
            </w:r>
            <w:r>
              <w:rPr>
                <w:rFonts w:cstheme="minorHAnsi"/>
                <w:sz w:val="20"/>
                <w:szCs w:val="20"/>
              </w:rPr>
              <w:t>.</w:t>
            </w:r>
            <w:r w:rsidRPr="00E90F01">
              <w:rPr>
                <w:rFonts w:cstheme="minorHAnsi"/>
                <w:sz w:val="20"/>
                <w:szCs w:val="20"/>
              </w:rPr>
              <w:t>c</w:t>
            </w:r>
          </w:p>
          <w:p w14:paraId="6746C8F5" w14:textId="77777777" w:rsidR="008562F8" w:rsidRDefault="008562F8" w:rsidP="008B6642">
            <w:pPr>
              <w:rPr>
                <w:rFonts w:cstheme="minorHAnsi"/>
                <w:sz w:val="20"/>
                <w:szCs w:val="20"/>
              </w:rPr>
            </w:pPr>
            <w:r w:rsidRPr="00E90F01">
              <w:rPr>
                <w:rFonts w:cstheme="minorHAnsi"/>
                <w:sz w:val="20"/>
                <w:szCs w:val="20"/>
              </w:rPr>
              <w:t>6a</w:t>
            </w:r>
          </w:p>
          <w:p w14:paraId="24552EED" w14:textId="1A03F572" w:rsidR="008562F8" w:rsidRPr="00AB0C73" w:rsidRDefault="008562F8" w:rsidP="00AB0C73">
            <w:pPr>
              <w:rPr>
                <w:rFonts w:cstheme="minorHAnsi"/>
                <w:sz w:val="20"/>
                <w:szCs w:val="20"/>
              </w:rPr>
            </w:pPr>
            <w:r w:rsidRPr="00AB0C73">
              <w:rPr>
                <w:rFonts w:cstheme="minorHAnsi"/>
                <w:sz w:val="20"/>
                <w:szCs w:val="20"/>
              </w:rPr>
              <w:t>7</w:t>
            </w:r>
            <w:r>
              <w:rPr>
                <w:rFonts w:cstheme="minorHAnsi"/>
                <w:sz w:val="20"/>
                <w:szCs w:val="20"/>
              </w:rPr>
              <w:t>.</w:t>
            </w:r>
            <w:r w:rsidRPr="00AB0C73">
              <w:rPr>
                <w:rFonts w:cstheme="minorHAnsi"/>
                <w:sz w:val="20"/>
                <w:szCs w:val="20"/>
              </w:rPr>
              <w:t>d, 7</w:t>
            </w:r>
            <w:r>
              <w:rPr>
                <w:rFonts w:cstheme="minorHAnsi"/>
                <w:sz w:val="20"/>
                <w:szCs w:val="20"/>
              </w:rPr>
              <w:t>.</w:t>
            </w:r>
            <w:r w:rsidRPr="00AB0C73">
              <w:rPr>
                <w:rFonts w:cstheme="minorHAnsi"/>
                <w:sz w:val="20"/>
                <w:szCs w:val="20"/>
              </w:rPr>
              <w:t>e, 7</w:t>
            </w:r>
            <w:r>
              <w:rPr>
                <w:rFonts w:cstheme="minorHAnsi"/>
                <w:sz w:val="20"/>
                <w:szCs w:val="20"/>
              </w:rPr>
              <w:t>.</w:t>
            </w:r>
            <w:r w:rsidRPr="00AB0C73">
              <w:rPr>
                <w:rFonts w:cstheme="minorHAnsi"/>
                <w:sz w:val="20"/>
                <w:szCs w:val="20"/>
              </w:rPr>
              <w:t>g, 7</w:t>
            </w:r>
            <w:r>
              <w:rPr>
                <w:rFonts w:cstheme="minorHAnsi"/>
                <w:sz w:val="20"/>
                <w:szCs w:val="20"/>
              </w:rPr>
              <w:t>.</w:t>
            </w:r>
            <w:r w:rsidRPr="00AB0C73">
              <w:rPr>
                <w:rFonts w:cstheme="minorHAnsi"/>
                <w:sz w:val="20"/>
                <w:szCs w:val="20"/>
              </w:rPr>
              <w:t xml:space="preserve">h </w:t>
            </w:r>
          </w:p>
          <w:p w14:paraId="6B4B34E6" w14:textId="0AF63B09" w:rsidR="008562F8" w:rsidRPr="00E90F01" w:rsidRDefault="008562F8" w:rsidP="00AB0C73">
            <w:pPr>
              <w:rPr>
                <w:rFonts w:cstheme="minorHAnsi"/>
                <w:sz w:val="20"/>
                <w:szCs w:val="20"/>
              </w:rPr>
            </w:pPr>
            <w:r w:rsidRPr="00AB0C73">
              <w:rPr>
                <w:rFonts w:cstheme="minorHAnsi"/>
                <w:sz w:val="20"/>
                <w:szCs w:val="20"/>
              </w:rPr>
              <w:t>8</w:t>
            </w:r>
            <w:r>
              <w:rPr>
                <w:rFonts w:cstheme="minorHAnsi"/>
                <w:sz w:val="20"/>
                <w:szCs w:val="20"/>
              </w:rPr>
              <w:t>.</w:t>
            </w:r>
            <w:r w:rsidRPr="00AB0C73">
              <w:rPr>
                <w:rFonts w:cstheme="minorHAnsi"/>
                <w:sz w:val="20"/>
                <w:szCs w:val="20"/>
              </w:rPr>
              <w:t>l</w:t>
            </w:r>
            <w:r>
              <w:rPr>
                <w:rFonts w:cstheme="minorHAnsi"/>
                <w:sz w:val="20"/>
                <w:szCs w:val="20"/>
              </w:rPr>
              <w:t>, 8.2</w:t>
            </w:r>
          </w:p>
        </w:tc>
        <w:tc>
          <w:tcPr>
            <w:tcW w:w="1245" w:type="pct"/>
            <w:vMerge w:val="restart"/>
          </w:tcPr>
          <w:p w14:paraId="7272CB5B" w14:textId="77777777" w:rsidR="008562F8" w:rsidRPr="00E90F01" w:rsidRDefault="008562F8" w:rsidP="00685BEA">
            <w:pPr>
              <w:rPr>
                <w:rFonts w:cstheme="minorHAnsi"/>
                <w:sz w:val="20"/>
                <w:szCs w:val="20"/>
              </w:rPr>
            </w:pPr>
            <w:r w:rsidRPr="00E90F01">
              <w:rPr>
                <w:rFonts w:cstheme="minorHAnsi"/>
                <w:sz w:val="20"/>
                <w:szCs w:val="20"/>
              </w:rPr>
              <w:t>BEARNE.E. and REEDY, D. 2018 Teaching Primary English: Subject Knowledge and Classroom Practice. Oxon: Routledge</w:t>
            </w:r>
          </w:p>
          <w:p w14:paraId="4BBF1C99" w14:textId="678B6FC1" w:rsidR="008562F8" w:rsidRPr="00E90F01" w:rsidRDefault="008562F8" w:rsidP="008B6642">
            <w:pPr>
              <w:rPr>
                <w:rFonts w:cstheme="minorHAnsi"/>
                <w:sz w:val="20"/>
                <w:szCs w:val="20"/>
                <w:u w:val="single"/>
              </w:rPr>
            </w:pPr>
          </w:p>
        </w:tc>
        <w:tc>
          <w:tcPr>
            <w:tcW w:w="1082" w:type="pct"/>
            <w:vMerge w:val="restart"/>
          </w:tcPr>
          <w:p w14:paraId="36BA4BEC" w14:textId="77777777" w:rsidR="008562F8" w:rsidRPr="00E90F01" w:rsidRDefault="008562F8" w:rsidP="0038329A">
            <w:pPr>
              <w:rPr>
                <w:rFonts w:cstheme="minorHAnsi"/>
                <w:sz w:val="20"/>
                <w:szCs w:val="20"/>
              </w:rPr>
            </w:pPr>
            <w:r w:rsidRPr="00E90F01">
              <w:rPr>
                <w:rFonts w:cstheme="minorHAnsi"/>
                <w:sz w:val="20"/>
                <w:szCs w:val="20"/>
              </w:rPr>
              <w:t>Key Task Tracker</w:t>
            </w:r>
          </w:p>
          <w:p w14:paraId="62AF403D" w14:textId="77777777" w:rsidR="008562F8" w:rsidRPr="00E90F01" w:rsidRDefault="008562F8" w:rsidP="0038329A">
            <w:pPr>
              <w:rPr>
                <w:rFonts w:cstheme="minorHAnsi"/>
                <w:sz w:val="20"/>
                <w:szCs w:val="20"/>
              </w:rPr>
            </w:pPr>
          </w:p>
          <w:p w14:paraId="23FF7BD2" w14:textId="77777777" w:rsidR="008562F8" w:rsidRPr="00E90F01" w:rsidRDefault="008562F8" w:rsidP="0038329A">
            <w:pPr>
              <w:rPr>
                <w:rFonts w:cstheme="minorHAnsi"/>
                <w:sz w:val="20"/>
                <w:szCs w:val="20"/>
              </w:rPr>
            </w:pPr>
            <w:r w:rsidRPr="00E90F01">
              <w:rPr>
                <w:rFonts w:cstheme="minorHAnsi"/>
                <w:sz w:val="20"/>
                <w:szCs w:val="20"/>
              </w:rPr>
              <w:t xml:space="preserve">Weekly Development Summary </w:t>
            </w:r>
          </w:p>
          <w:p w14:paraId="58ECBA3E" w14:textId="77777777" w:rsidR="008562F8" w:rsidRPr="00E90F01" w:rsidRDefault="008562F8" w:rsidP="0038329A">
            <w:pPr>
              <w:rPr>
                <w:rFonts w:cstheme="minorHAnsi"/>
                <w:sz w:val="20"/>
                <w:szCs w:val="20"/>
              </w:rPr>
            </w:pPr>
          </w:p>
          <w:p w14:paraId="1B3DEE06" w14:textId="77777777" w:rsidR="008562F8" w:rsidRPr="00E90F01" w:rsidRDefault="008562F8" w:rsidP="0038329A">
            <w:pPr>
              <w:rPr>
                <w:rFonts w:cstheme="minorHAnsi"/>
                <w:sz w:val="20"/>
                <w:szCs w:val="20"/>
              </w:rPr>
            </w:pPr>
            <w:r w:rsidRPr="00E90F01">
              <w:rPr>
                <w:rFonts w:cstheme="minorHAnsi"/>
                <w:sz w:val="20"/>
                <w:szCs w:val="20"/>
              </w:rPr>
              <w:t>Lesson Observations</w:t>
            </w:r>
          </w:p>
          <w:p w14:paraId="187A21CA" w14:textId="77777777" w:rsidR="008562F8" w:rsidRPr="00E90F01" w:rsidRDefault="008562F8" w:rsidP="0038329A">
            <w:pPr>
              <w:rPr>
                <w:rFonts w:cstheme="minorHAnsi"/>
                <w:sz w:val="20"/>
                <w:szCs w:val="20"/>
              </w:rPr>
            </w:pPr>
          </w:p>
          <w:p w14:paraId="31E121A4" w14:textId="77777777" w:rsidR="008562F8" w:rsidRPr="00E90F01" w:rsidRDefault="008562F8" w:rsidP="0038329A">
            <w:pPr>
              <w:rPr>
                <w:rFonts w:cstheme="minorHAnsi"/>
                <w:sz w:val="20"/>
                <w:szCs w:val="20"/>
              </w:rPr>
            </w:pPr>
            <w:r w:rsidRPr="00E90F01">
              <w:rPr>
                <w:rFonts w:cstheme="minorHAnsi"/>
                <w:sz w:val="20"/>
                <w:szCs w:val="20"/>
              </w:rPr>
              <w:t xml:space="preserve">Link Tutor </w:t>
            </w:r>
          </w:p>
          <w:p w14:paraId="5B67CFC4" w14:textId="77777777" w:rsidR="008562F8" w:rsidRPr="00E90F01" w:rsidRDefault="008562F8" w:rsidP="0038329A">
            <w:pPr>
              <w:rPr>
                <w:rFonts w:cstheme="minorHAnsi"/>
                <w:sz w:val="20"/>
                <w:szCs w:val="20"/>
              </w:rPr>
            </w:pPr>
          </w:p>
          <w:p w14:paraId="2578A441" w14:textId="63000B2A" w:rsidR="008562F8" w:rsidRPr="00E90F01" w:rsidRDefault="008562F8" w:rsidP="0038329A">
            <w:pPr>
              <w:rPr>
                <w:rFonts w:cstheme="minorHAnsi"/>
                <w:sz w:val="20"/>
                <w:szCs w:val="20"/>
              </w:rPr>
            </w:pPr>
            <w:r w:rsidRPr="00E90F01">
              <w:rPr>
                <w:rFonts w:cstheme="minorHAnsi"/>
                <w:sz w:val="20"/>
                <w:szCs w:val="20"/>
              </w:rPr>
              <w:t>Progress Reports</w:t>
            </w:r>
          </w:p>
          <w:p w14:paraId="0A0F251E" w14:textId="77777777" w:rsidR="008562F8" w:rsidRPr="00E90F01" w:rsidRDefault="008562F8" w:rsidP="008B6642">
            <w:pPr>
              <w:rPr>
                <w:rFonts w:cstheme="minorHAnsi"/>
                <w:sz w:val="20"/>
                <w:szCs w:val="20"/>
              </w:rPr>
            </w:pPr>
          </w:p>
        </w:tc>
      </w:tr>
      <w:tr w:rsidR="008562F8" w:rsidRPr="00E90F01" w14:paraId="45F05089" w14:textId="77777777" w:rsidTr="008562F8">
        <w:tblPrEx>
          <w:tblLook w:val="05A0" w:firstRow="1" w:lastRow="0" w:firstColumn="1" w:lastColumn="1" w:noHBand="0" w:noVBand="1"/>
        </w:tblPrEx>
        <w:trPr>
          <w:trHeight w:val="884"/>
        </w:trPr>
        <w:tc>
          <w:tcPr>
            <w:tcW w:w="1475" w:type="pct"/>
          </w:tcPr>
          <w:p w14:paraId="2050B14B" w14:textId="4CC728A0" w:rsidR="008562F8" w:rsidRPr="00A77002" w:rsidRDefault="008562F8" w:rsidP="008562F8">
            <w:pPr>
              <w:rPr>
                <w:rFonts w:cstheme="minorHAnsi"/>
                <w:b/>
                <w:bCs/>
                <w:sz w:val="20"/>
                <w:szCs w:val="20"/>
              </w:rPr>
            </w:pPr>
            <w:r w:rsidRPr="008562F8">
              <w:rPr>
                <w:rFonts w:cstheme="minorHAnsi"/>
                <w:b/>
                <w:bCs/>
                <w:sz w:val="20"/>
                <w:szCs w:val="20"/>
              </w:rPr>
              <w:t>By the end of this phase trainees will understand</w:t>
            </w:r>
            <w:r w:rsidRPr="00E90F01">
              <w:rPr>
                <w:rFonts w:cstheme="minorHAnsi"/>
                <w:b/>
                <w:bCs/>
                <w:sz w:val="20"/>
                <w:szCs w:val="20"/>
              </w:rPr>
              <w:t>:</w:t>
            </w:r>
          </w:p>
          <w:p w14:paraId="05A6556A" w14:textId="77777777" w:rsidR="008562F8" w:rsidRDefault="0046658B" w:rsidP="008562F8">
            <w:pPr>
              <w:rPr>
                <w:rFonts w:cstheme="minorHAnsi"/>
                <w:sz w:val="20"/>
                <w:szCs w:val="20"/>
              </w:rPr>
            </w:pPr>
            <w:r w:rsidRPr="0046658B">
              <w:rPr>
                <w:rFonts w:cstheme="minorHAnsi"/>
                <w:sz w:val="20"/>
                <w:szCs w:val="20"/>
              </w:rPr>
              <w:t>Understand that employing creative English approaches supports learning for specific groups of pupils e.g., SEND, EAL and cognitive overload can be avoided.</w:t>
            </w:r>
          </w:p>
          <w:p w14:paraId="5C93361E" w14:textId="77777777" w:rsidR="0046658B" w:rsidRDefault="0046658B" w:rsidP="008562F8">
            <w:pPr>
              <w:rPr>
                <w:rFonts w:cstheme="minorHAnsi"/>
                <w:sz w:val="20"/>
                <w:szCs w:val="20"/>
              </w:rPr>
            </w:pPr>
          </w:p>
          <w:p w14:paraId="15316F1E" w14:textId="77777777" w:rsidR="0046658B" w:rsidRDefault="005166B8" w:rsidP="008562F8">
            <w:pPr>
              <w:rPr>
                <w:rFonts w:cstheme="minorHAnsi"/>
                <w:sz w:val="20"/>
                <w:szCs w:val="20"/>
              </w:rPr>
            </w:pPr>
            <w:r>
              <w:rPr>
                <w:rFonts w:cstheme="minorHAnsi"/>
                <w:sz w:val="20"/>
                <w:szCs w:val="20"/>
              </w:rPr>
              <w:t>U</w:t>
            </w:r>
            <w:r w:rsidRPr="005166B8">
              <w:rPr>
                <w:rFonts w:cstheme="minorHAnsi"/>
                <w:sz w:val="20"/>
                <w:szCs w:val="20"/>
              </w:rPr>
              <w:t>nderstand the bigger picture-issues surrounding primary English education, which directly impact on classroom teaching and the role of the English subject leader in ensuring high quality provision.</w:t>
            </w:r>
          </w:p>
          <w:p w14:paraId="515A06EC" w14:textId="317DC2D6" w:rsidR="005166B8" w:rsidRPr="0046658B" w:rsidRDefault="005166B8" w:rsidP="008562F8">
            <w:pPr>
              <w:rPr>
                <w:rFonts w:cstheme="minorHAnsi"/>
                <w:sz w:val="20"/>
                <w:szCs w:val="20"/>
              </w:rPr>
            </w:pPr>
          </w:p>
        </w:tc>
        <w:tc>
          <w:tcPr>
            <w:tcW w:w="567" w:type="pct"/>
            <w:vMerge/>
          </w:tcPr>
          <w:p w14:paraId="05C85FE2" w14:textId="77777777" w:rsidR="008562F8" w:rsidRPr="00FD32AF" w:rsidRDefault="008562F8" w:rsidP="00FD32AF">
            <w:pPr>
              <w:pStyle w:val="paragraph"/>
              <w:spacing w:before="0" w:beforeAutospacing="0" w:after="0" w:afterAutospacing="0"/>
              <w:textAlignment w:val="baseline"/>
              <w:rPr>
                <w:rFonts w:asciiTheme="minorHAnsi" w:hAnsiTheme="minorHAnsi" w:cstheme="minorHAnsi"/>
                <w:sz w:val="20"/>
                <w:szCs w:val="20"/>
              </w:rPr>
            </w:pPr>
          </w:p>
        </w:tc>
        <w:tc>
          <w:tcPr>
            <w:tcW w:w="631" w:type="pct"/>
            <w:vMerge/>
          </w:tcPr>
          <w:p w14:paraId="731313E6" w14:textId="77777777" w:rsidR="008562F8" w:rsidRPr="00AB0C73" w:rsidRDefault="008562F8" w:rsidP="00792F62">
            <w:pPr>
              <w:rPr>
                <w:rFonts w:cstheme="minorHAnsi"/>
                <w:sz w:val="20"/>
                <w:szCs w:val="20"/>
              </w:rPr>
            </w:pPr>
          </w:p>
        </w:tc>
        <w:tc>
          <w:tcPr>
            <w:tcW w:w="1245" w:type="pct"/>
            <w:vMerge/>
          </w:tcPr>
          <w:p w14:paraId="3DEF649A" w14:textId="77777777" w:rsidR="008562F8" w:rsidRPr="00E90F01" w:rsidRDefault="008562F8" w:rsidP="00685BEA">
            <w:pPr>
              <w:rPr>
                <w:rFonts w:cstheme="minorHAnsi"/>
                <w:sz w:val="20"/>
                <w:szCs w:val="20"/>
              </w:rPr>
            </w:pPr>
          </w:p>
        </w:tc>
        <w:tc>
          <w:tcPr>
            <w:tcW w:w="1082" w:type="pct"/>
            <w:vMerge/>
          </w:tcPr>
          <w:p w14:paraId="23F34023" w14:textId="77777777" w:rsidR="008562F8" w:rsidRPr="00E90F01" w:rsidRDefault="008562F8" w:rsidP="0038329A">
            <w:pPr>
              <w:rPr>
                <w:rFonts w:cstheme="minorHAnsi"/>
                <w:sz w:val="20"/>
                <w:szCs w:val="20"/>
              </w:rPr>
            </w:pPr>
          </w:p>
        </w:tc>
      </w:tr>
      <w:tr w:rsidR="008562F8" w:rsidRPr="00E90F01" w14:paraId="6E9F2779" w14:textId="77777777" w:rsidTr="008562F8">
        <w:tblPrEx>
          <w:tblLook w:val="05A0" w:firstRow="1" w:lastRow="0" w:firstColumn="1" w:lastColumn="1" w:noHBand="0" w:noVBand="1"/>
        </w:tblPrEx>
        <w:trPr>
          <w:trHeight w:val="884"/>
        </w:trPr>
        <w:tc>
          <w:tcPr>
            <w:tcW w:w="1475" w:type="pct"/>
          </w:tcPr>
          <w:p w14:paraId="63C76B47" w14:textId="7B1ABBFF" w:rsidR="00A40EEC" w:rsidRDefault="008562F8" w:rsidP="00685BEA">
            <w:pPr>
              <w:rPr>
                <w:rFonts w:cstheme="minorHAnsi"/>
                <w:b/>
                <w:bCs/>
                <w:sz w:val="20"/>
                <w:szCs w:val="20"/>
              </w:rPr>
            </w:pPr>
            <w:r w:rsidRPr="008562F8">
              <w:rPr>
                <w:rFonts w:cstheme="minorHAnsi"/>
                <w:b/>
                <w:bCs/>
                <w:sz w:val="20"/>
                <w:szCs w:val="20"/>
              </w:rPr>
              <w:t>By the end of this phase trainees will be able to</w:t>
            </w:r>
          </w:p>
          <w:p w14:paraId="3F70FC82" w14:textId="3DC69B6F" w:rsidR="00A40EEC" w:rsidRPr="00A40EEC" w:rsidRDefault="00A40EEC" w:rsidP="00A40EEC">
            <w:pPr>
              <w:rPr>
                <w:rFonts w:cstheme="minorHAnsi"/>
                <w:sz w:val="20"/>
                <w:szCs w:val="20"/>
              </w:rPr>
            </w:pPr>
            <w:r>
              <w:rPr>
                <w:rFonts w:cstheme="minorHAnsi"/>
                <w:sz w:val="20"/>
                <w:szCs w:val="20"/>
              </w:rPr>
              <w:t>P</w:t>
            </w:r>
            <w:r w:rsidRPr="00A40EEC">
              <w:rPr>
                <w:rFonts w:cstheme="minorHAnsi"/>
                <w:sz w:val="20"/>
                <w:szCs w:val="20"/>
              </w:rPr>
              <w:t xml:space="preserve">lan and teach an effective sequence of English learning which is informed by assessment of prior learning, uses English specific pedagogies to facilitate progression in substantive and disciplinary knowledge, integrates formative assessment and is inclusive, </w:t>
            </w:r>
            <w:proofErr w:type="gramStart"/>
            <w:r w:rsidRPr="00A40EEC">
              <w:rPr>
                <w:rFonts w:cstheme="minorHAnsi"/>
                <w:sz w:val="20"/>
                <w:szCs w:val="20"/>
              </w:rPr>
              <w:t>appropriate</w:t>
            </w:r>
            <w:proofErr w:type="gramEnd"/>
            <w:r w:rsidRPr="00A40EEC">
              <w:rPr>
                <w:rFonts w:cstheme="minorHAnsi"/>
                <w:sz w:val="20"/>
                <w:szCs w:val="20"/>
              </w:rPr>
              <w:t xml:space="preserve"> and flexible to the needs of all learners including those with SEN/D, EAL and greater depth readers and writers.   </w:t>
            </w:r>
          </w:p>
          <w:p w14:paraId="0C1F0F1F" w14:textId="52815F17" w:rsidR="00A40EEC" w:rsidRPr="00A40EEC" w:rsidRDefault="00A40EEC" w:rsidP="00A40EEC">
            <w:pPr>
              <w:rPr>
                <w:rFonts w:cstheme="minorHAnsi"/>
                <w:sz w:val="20"/>
                <w:szCs w:val="20"/>
              </w:rPr>
            </w:pPr>
          </w:p>
          <w:p w14:paraId="1E93D721" w14:textId="7560A6AB" w:rsidR="00A40EEC" w:rsidRPr="00A40EEC" w:rsidRDefault="00A40EEC" w:rsidP="00A40EEC">
            <w:pPr>
              <w:rPr>
                <w:rFonts w:cstheme="minorHAnsi"/>
                <w:sz w:val="20"/>
                <w:szCs w:val="20"/>
              </w:rPr>
            </w:pPr>
            <w:r>
              <w:rPr>
                <w:rFonts w:cstheme="minorHAnsi"/>
                <w:sz w:val="20"/>
                <w:szCs w:val="20"/>
              </w:rPr>
              <w:t>A</w:t>
            </w:r>
            <w:r w:rsidRPr="00A40EEC">
              <w:rPr>
                <w:rFonts w:cstheme="minorHAnsi"/>
                <w:sz w:val="20"/>
                <w:szCs w:val="20"/>
              </w:rPr>
              <w:t xml:space="preserve">ssess children’s learning over a sequence of English lessons and use this knowledge to inform judgements about their attainment in relation to expectations with the support of an experienced colleague.   </w:t>
            </w:r>
          </w:p>
          <w:p w14:paraId="24527D1D" w14:textId="64954611" w:rsidR="00A40EEC" w:rsidRPr="00A40EEC" w:rsidRDefault="00A40EEC" w:rsidP="00A40EEC">
            <w:pPr>
              <w:rPr>
                <w:rFonts w:cstheme="minorHAnsi"/>
                <w:sz w:val="20"/>
                <w:szCs w:val="20"/>
              </w:rPr>
            </w:pPr>
          </w:p>
          <w:p w14:paraId="2F4E7F19" w14:textId="0B968F17" w:rsidR="00A40EEC" w:rsidRPr="00A40EEC" w:rsidRDefault="00A40EEC" w:rsidP="00A40EEC">
            <w:pPr>
              <w:rPr>
                <w:rFonts w:cstheme="minorHAnsi"/>
                <w:sz w:val="20"/>
                <w:szCs w:val="20"/>
              </w:rPr>
            </w:pPr>
            <w:r w:rsidRPr="00A40EEC">
              <w:rPr>
                <w:rFonts w:cstheme="minorHAnsi"/>
                <w:sz w:val="20"/>
                <w:szCs w:val="20"/>
              </w:rPr>
              <w:t>Take learning beyond the national curriculum for English where appropriate. </w:t>
            </w:r>
          </w:p>
        </w:tc>
        <w:tc>
          <w:tcPr>
            <w:tcW w:w="567" w:type="pct"/>
            <w:vMerge/>
          </w:tcPr>
          <w:p w14:paraId="716EA810" w14:textId="77777777" w:rsidR="008562F8" w:rsidRPr="00FD32AF" w:rsidRDefault="008562F8" w:rsidP="00FD32AF">
            <w:pPr>
              <w:pStyle w:val="paragraph"/>
              <w:spacing w:before="0" w:beforeAutospacing="0" w:after="0" w:afterAutospacing="0"/>
              <w:textAlignment w:val="baseline"/>
              <w:rPr>
                <w:rFonts w:asciiTheme="minorHAnsi" w:hAnsiTheme="minorHAnsi" w:cstheme="minorHAnsi"/>
                <w:sz w:val="20"/>
                <w:szCs w:val="20"/>
              </w:rPr>
            </w:pPr>
          </w:p>
        </w:tc>
        <w:tc>
          <w:tcPr>
            <w:tcW w:w="631" w:type="pct"/>
            <w:vMerge/>
          </w:tcPr>
          <w:p w14:paraId="3D3260AE" w14:textId="77777777" w:rsidR="008562F8" w:rsidRPr="00AB0C73" w:rsidRDefault="008562F8" w:rsidP="00792F62">
            <w:pPr>
              <w:rPr>
                <w:rFonts w:cstheme="minorHAnsi"/>
                <w:sz w:val="20"/>
                <w:szCs w:val="20"/>
              </w:rPr>
            </w:pPr>
          </w:p>
        </w:tc>
        <w:tc>
          <w:tcPr>
            <w:tcW w:w="1245" w:type="pct"/>
            <w:vMerge/>
          </w:tcPr>
          <w:p w14:paraId="50B3B838" w14:textId="77777777" w:rsidR="008562F8" w:rsidRPr="00E90F01" w:rsidRDefault="008562F8" w:rsidP="00685BEA">
            <w:pPr>
              <w:rPr>
                <w:rFonts w:cstheme="minorHAnsi"/>
                <w:sz w:val="20"/>
                <w:szCs w:val="20"/>
              </w:rPr>
            </w:pPr>
          </w:p>
        </w:tc>
        <w:tc>
          <w:tcPr>
            <w:tcW w:w="1082" w:type="pct"/>
            <w:vMerge/>
          </w:tcPr>
          <w:p w14:paraId="19AF215A" w14:textId="77777777" w:rsidR="008562F8" w:rsidRPr="00E90F01" w:rsidRDefault="008562F8" w:rsidP="0038329A">
            <w:pPr>
              <w:rPr>
                <w:rFonts w:cstheme="minorHAnsi"/>
                <w:sz w:val="20"/>
                <w:szCs w:val="20"/>
              </w:rPr>
            </w:pPr>
          </w:p>
        </w:tc>
      </w:tr>
      <w:bookmarkEnd w:id="9"/>
    </w:tbl>
    <w:p w14:paraId="6A0D34C7" w14:textId="69FF7F78" w:rsidR="00757F1D" w:rsidRPr="00E90F01" w:rsidRDefault="00757F1D" w:rsidP="0081084C">
      <w:pPr>
        <w:rPr>
          <w:rFonts w:cstheme="minorHAnsi"/>
          <w:b/>
          <w:bCs/>
          <w:sz w:val="20"/>
          <w:szCs w:val="20"/>
          <w:u w:val="single"/>
        </w:rPr>
      </w:pPr>
    </w:p>
    <w:sectPr w:rsidR="00757F1D" w:rsidRPr="00E90F01" w:rsidSect="000D42D9">
      <w:headerReference w:type="default" r:id="rId31"/>
      <w:footerReference w:type="default" r:id="rId3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C353C" w14:textId="77777777" w:rsidR="00723891" w:rsidRDefault="00723891" w:rsidP="00D33357">
      <w:pPr>
        <w:spacing w:after="0" w:line="240" w:lineRule="auto"/>
      </w:pPr>
      <w:r>
        <w:separator/>
      </w:r>
    </w:p>
  </w:endnote>
  <w:endnote w:type="continuationSeparator" w:id="0">
    <w:p w14:paraId="3BA8AE69" w14:textId="77777777" w:rsidR="00723891" w:rsidRDefault="00723891" w:rsidP="00D33357">
      <w:pPr>
        <w:spacing w:after="0" w:line="240" w:lineRule="auto"/>
      </w:pPr>
      <w:r>
        <w:continuationSeparator/>
      </w:r>
    </w:p>
  </w:endnote>
  <w:endnote w:type="continuationNotice" w:id="1">
    <w:p w14:paraId="60F31E3F" w14:textId="77777777" w:rsidR="00723891" w:rsidRDefault="007238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513F1" w14:textId="221A93F5" w:rsidR="007573EF" w:rsidRDefault="007573EF">
    <w:pPr>
      <w:pStyle w:val="Footer"/>
    </w:pPr>
  </w:p>
  <w:p w14:paraId="7E974917" w14:textId="77777777" w:rsidR="00047D1C" w:rsidRDefault="00047D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1A47C" w14:textId="77777777" w:rsidR="00723891" w:rsidRDefault="00723891" w:rsidP="00D33357">
      <w:pPr>
        <w:spacing w:after="0" w:line="240" w:lineRule="auto"/>
      </w:pPr>
      <w:r>
        <w:separator/>
      </w:r>
    </w:p>
  </w:footnote>
  <w:footnote w:type="continuationSeparator" w:id="0">
    <w:p w14:paraId="5A22BA9C" w14:textId="77777777" w:rsidR="00723891" w:rsidRDefault="00723891" w:rsidP="00D33357">
      <w:pPr>
        <w:spacing w:after="0" w:line="240" w:lineRule="auto"/>
      </w:pPr>
      <w:r>
        <w:continuationSeparator/>
      </w:r>
    </w:p>
  </w:footnote>
  <w:footnote w:type="continuationNotice" w:id="1">
    <w:p w14:paraId="0A72419D" w14:textId="77777777" w:rsidR="00723891" w:rsidRDefault="0072389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3DA7D" w14:textId="41AFFFA6" w:rsidR="00C408AA" w:rsidRDefault="00C408AA">
    <w:pPr>
      <w:pStyle w:val="Header"/>
    </w:pPr>
    <w:r>
      <w:rPr>
        <w:noProof/>
        <w:lang w:eastAsia="en-GB"/>
      </w:rPr>
      <w:drawing>
        <wp:inline distT="0" distB="0" distL="0" distR="0" wp14:anchorId="17EF4F82" wp14:editId="52C9FDA6">
          <wp:extent cx="2882265" cy="75374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2265" cy="753745"/>
                  </a:xfrm>
                  <a:prstGeom prst="rect">
                    <a:avLst/>
                  </a:prstGeom>
                  <a:noFill/>
                  <a:ln>
                    <a:noFill/>
                  </a:ln>
                </pic:spPr>
              </pic:pic>
            </a:graphicData>
          </a:graphic>
        </wp:inline>
      </w:drawing>
    </w:r>
    <w:r>
      <w:rPr>
        <w:b/>
        <w:bCs/>
        <w:color w:val="000000"/>
        <w:shd w:val="clear" w:color="auto" w:fill="FFFFFF"/>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179ED"/>
    <w:multiLevelType w:val="hybridMultilevel"/>
    <w:tmpl w:val="75BC24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A4756EC"/>
    <w:multiLevelType w:val="hybridMultilevel"/>
    <w:tmpl w:val="D4A0A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CE24C0"/>
    <w:multiLevelType w:val="hybridMultilevel"/>
    <w:tmpl w:val="3028D3C8"/>
    <w:lvl w:ilvl="0" w:tplc="32DA28FA">
      <w:start w:val="1"/>
      <w:numFmt w:val="bullet"/>
      <w:lvlText w:val="•"/>
      <w:lvlJc w:val="left"/>
      <w:pPr>
        <w:tabs>
          <w:tab w:val="num" w:pos="720"/>
        </w:tabs>
        <w:ind w:left="720" w:hanging="360"/>
      </w:pPr>
      <w:rPr>
        <w:rFonts w:ascii="Arial" w:hAnsi="Arial" w:hint="default"/>
      </w:rPr>
    </w:lvl>
    <w:lvl w:ilvl="1" w:tplc="76E49136" w:tentative="1">
      <w:start w:val="1"/>
      <w:numFmt w:val="bullet"/>
      <w:lvlText w:val="•"/>
      <w:lvlJc w:val="left"/>
      <w:pPr>
        <w:tabs>
          <w:tab w:val="num" w:pos="1440"/>
        </w:tabs>
        <w:ind w:left="1440" w:hanging="360"/>
      </w:pPr>
      <w:rPr>
        <w:rFonts w:ascii="Arial" w:hAnsi="Arial" w:hint="default"/>
      </w:rPr>
    </w:lvl>
    <w:lvl w:ilvl="2" w:tplc="4DC25986" w:tentative="1">
      <w:start w:val="1"/>
      <w:numFmt w:val="bullet"/>
      <w:lvlText w:val="•"/>
      <w:lvlJc w:val="left"/>
      <w:pPr>
        <w:tabs>
          <w:tab w:val="num" w:pos="2160"/>
        </w:tabs>
        <w:ind w:left="2160" w:hanging="360"/>
      </w:pPr>
      <w:rPr>
        <w:rFonts w:ascii="Arial" w:hAnsi="Arial" w:hint="default"/>
      </w:rPr>
    </w:lvl>
    <w:lvl w:ilvl="3" w:tplc="E098CECA" w:tentative="1">
      <w:start w:val="1"/>
      <w:numFmt w:val="bullet"/>
      <w:lvlText w:val="•"/>
      <w:lvlJc w:val="left"/>
      <w:pPr>
        <w:tabs>
          <w:tab w:val="num" w:pos="2880"/>
        </w:tabs>
        <w:ind w:left="2880" w:hanging="360"/>
      </w:pPr>
      <w:rPr>
        <w:rFonts w:ascii="Arial" w:hAnsi="Arial" w:hint="default"/>
      </w:rPr>
    </w:lvl>
    <w:lvl w:ilvl="4" w:tplc="B75E247A" w:tentative="1">
      <w:start w:val="1"/>
      <w:numFmt w:val="bullet"/>
      <w:lvlText w:val="•"/>
      <w:lvlJc w:val="left"/>
      <w:pPr>
        <w:tabs>
          <w:tab w:val="num" w:pos="3600"/>
        </w:tabs>
        <w:ind w:left="3600" w:hanging="360"/>
      </w:pPr>
      <w:rPr>
        <w:rFonts w:ascii="Arial" w:hAnsi="Arial" w:hint="default"/>
      </w:rPr>
    </w:lvl>
    <w:lvl w:ilvl="5" w:tplc="BD6EDEDE" w:tentative="1">
      <w:start w:val="1"/>
      <w:numFmt w:val="bullet"/>
      <w:lvlText w:val="•"/>
      <w:lvlJc w:val="left"/>
      <w:pPr>
        <w:tabs>
          <w:tab w:val="num" w:pos="4320"/>
        </w:tabs>
        <w:ind w:left="4320" w:hanging="360"/>
      </w:pPr>
      <w:rPr>
        <w:rFonts w:ascii="Arial" w:hAnsi="Arial" w:hint="default"/>
      </w:rPr>
    </w:lvl>
    <w:lvl w:ilvl="6" w:tplc="972A9A44" w:tentative="1">
      <w:start w:val="1"/>
      <w:numFmt w:val="bullet"/>
      <w:lvlText w:val="•"/>
      <w:lvlJc w:val="left"/>
      <w:pPr>
        <w:tabs>
          <w:tab w:val="num" w:pos="5040"/>
        </w:tabs>
        <w:ind w:left="5040" w:hanging="360"/>
      </w:pPr>
      <w:rPr>
        <w:rFonts w:ascii="Arial" w:hAnsi="Arial" w:hint="default"/>
      </w:rPr>
    </w:lvl>
    <w:lvl w:ilvl="7" w:tplc="D070D2A8" w:tentative="1">
      <w:start w:val="1"/>
      <w:numFmt w:val="bullet"/>
      <w:lvlText w:val="•"/>
      <w:lvlJc w:val="left"/>
      <w:pPr>
        <w:tabs>
          <w:tab w:val="num" w:pos="5760"/>
        </w:tabs>
        <w:ind w:left="5760" w:hanging="360"/>
      </w:pPr>
      <w:rPr>
        <w:rFonts w:ascii="Arial" w:hAnsi="Arial" w:hint="default"/>
      </w:rPr>
    </w:lvl>
    <w:lvl w:ilvl="8" w:tplc="10780DB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3DC5783"/>
    <w:multiLevelType w:val="hybridMultilevel"/>
    <w:tmpl w:val="2E781D8A"/>
    <w:lvl w:ilvl="0" w:tplc="BF8856B4">
      <w:start w:val="1"/>
      <w:numFmt w:val="bullet"/>
      <w:lvlText w:val="•"/>
      <w:lvlJc w:val="left"/>
      <w:pPr>
        <w:tabs>
          <w:tab w:val="num" w:pos="720"/>
        </w:tabs>
        <w:ind w:left="720" w:hanging="360"/>
      </w:pPr>
      <w:rPr>
        <w:rFonts w:ascii="Arial" w:hAnsi="Arial" w:hint="default"/>
      </w:rPr>
    </w:lvl>
    <w:lvl w:ilvl="1" w:tplc="96164B30" w:tentative="1">
      <w:start w:val="1"/>
      <w:numFmt w:val="bullet"/>
      <w:lvlText w:val="•"/>
      <w:lvlJc w:val="left"/>
      <w:pPr>
        <w:tabs>
          <w:tab w:val="num" w:pos="1440"/>
        </w:tabs>
        <w:ind w:left="1440" w:hanging="360"/>
      </w:pPr>
      <w:rPr>
        <w:rFonts w:ascii="Arial" w:hAnsi="Arial" w:hint="default"/>
      </w:rPr>
    </w:lvl>
    <w:lvl w:ilvl="2" w:tplc="F550868A" w:tentative="1">
      <w:start w:val="1"/>
      <w:numFmt w:val="bullet"/>
      <w:lvlText w:val="•"/>
      <w:lvlJc w:val="left"/>
      <w:pPr>
        <w:tabs>
          <w:tab w:val="num" w:pos="2160"/>
        </w:tabs>
        <w:ind w:left="2160" w:hanging="360"/>
      </w:pPr>
      <w:rPr>
        <w:rFonts w:ascii="Arial" w:hAnsi="Arial" w:hint="default"/>
      </w:rPr>
    </w:lvl>
    <w:lvl w:ilvl="3" w:tplc="C5F0FC12" w:tentative="1">
      <w:start w:val="1"/>
      <w:numFmt w:val="bullet"/>
      <w:lvlText w:val="•"/>
      <w:lvlJc w:val="left"/>
      <w:pPr>
        <w:tabs>
          <w:tab w:val="num" w:pos="2880"/>
        </w:tabs>
        <w:ind w:left="2880" w:hanging="360"/>
      </w:pPr>
      <w:rPr>
        <w:rFonts w:ascii="Arial" w:hAnsi="Arial" w:hint="default"/>
      </w:rPr>
    </w:lvl>
    <w:lvl w:ilvl="4" w:tplc="DB2004AC" w:tentative="1">
      <w:start w:val="1"/>
      <w:numFmt w:val="bullet"/>
      <w:lvlText w:val="•"/>
      <w:lvlJc w:val="left"/>
      <w:pPr>
        <w:tabs>
          <w:tab w:val="num" w:pos="3600"/>
        </w:tabs>
        <w:ind w:left="3600" w:hanging="360"/>
      </w:pPr>
      <w:rPr>
        <w:rFonts w:ascii="Arial" w:hAnsi="Arial" w:hint="default"/>
      </w:rPr>
    </w:lvl>
    <w:lvl w:ilvl="5" w:tplc="B57E510C" w:tentative="1">
      <w:start w:val="1"/>
      <w:numFmt w:val="bullet"/>
      <w:lvlText w:val="•"/>
      <w:lvlJc w:val="left"/>
      <w:pPr>
        <w:tabs>
          <w:tab w:val="num" w:pos="4320"/>
        </w:tabs>
        <w:ind w:left="4320" w:hanging="360"/>
      </w:pPr>
      <w:rPr>
        <w:rFonts w:ascii="Arial" w:hAnsi="Arial" w:hint="default"/>
      </w:rPr>
    </w:lvl>
    <w:lvl w:ilvl="6" w:tplc="C6346AFE" w:tentative="1">
      <w:start w:val="1"/>
      <w:numFmt w:val="bullet"/>
      <w:lvlText w:val="•"/>
      <w:lvlJc w:val="left"/>
      <w:pPr>
        <w:tabs>
          <w:tab w:val="num" w:pos="5040"/>
        </w:tabs>
        <w:ind w:left="5040" w:hanging="360"/>
      </w:pPr>
      <w:rPr>
        <w:rFonts w:ascii="Arial" w:hAnsi="Arial" w:hint="default"/>
      </w:rPr>
    </w:lvl>
    <w:lvl w:ilvl="7" w:tplc="12F83216" w:tentative="1">
      <w:start w:val="1"/>
      <w:numFmt w:val="bullet"/>
      <w:lvlText w:val="•"/>
      <w:lvlJc w:val="left"/>
      <w:pPr>
        <w:tabs>
          <w:tab w:val="num" w:pos="5760"/>
        </w:tabs>
        <w:ind w:left="5760" w:hanging="360"/>
      </w:pPr>
      <w:rPr>
        <w:rFonts w:ascii="Arial" w:hAnsi="Arial" w:hint="default"/>
      </w:rPr>
    </w:lvl>
    <w:lvl w:ilvl="8" w:tplc="EACAE48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85C7BB5"/>
    <w:multiLevelType w:val="hybridMultilevel"/>
    <w:tmpl w:val="5E5EDA8C"/>
    <w:lvl w:ilvl="0" w:tplc="AF863900">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245792"/>
    <w:multiLevelType w:val="hybridMultilevel"/>
    <w:tmpl w:val="8B54C1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752524F"/>
    <w:multiLevelType w:val="hybridMultilevel"/>
    <w:tmpl w:val="E6BAEADC"/>
    <w:lvl w:ilvl="0" w:tplc="ADEA80E8">
      <w:start w:val="1"/>
      <w:numFmt w:val="bullet"/>
      <w:lvlText w:val="•"/>
      <w:lvlJc w:val="left"/>
      <w:pPr>
        <w:tabs>
          <w:tab w:val="num" w:pos="720"/>
        </w:tabs>
        <w:ind w:left="720" w:hanging="360"/>
      </w:pPr>
      <w:rPr>
        <w:rFonts w:ascii="Arial" w:hAnsi="Arial" w:hint="default"/>
      </w:rPr>
    </w:lvl>
    <w:lvl w:ilvl="1" w:tplc="C6DEE070" w:tentative="1">
      <w:start w:val="1"/>
      <w:numFmt w:val="bullet"/>
      <w:lvlText w:val="•"/>
      <w:lvlJc w:val="left"/>
      <w:pPr>
        <w:tabs>
          <w:tab w:val="num" w:pos="1440"/>
        </w:tabs>
        <w:ind w:left="1440" w:hanging="360"/>
      </w:pPr>
      <w:rPr>
        <w:rFonts w:ascii="Arial" w:hAnsi="Arial" w:hint="default"/>
      </w:rPr>
    </w:lvl>
    <w:lvl w:ilvl="2" w:tplc="E8F6E232" w:tentative="1">
      <w:start w:val="1"/>
      <w:numFmt w:val="bullet"/>
      <w:lvlText w:val="•"/>
      <w:lvlJc w:val="left"/>
      <w:pPr>
        <w:tabs>
          <w:tab w:val="num" w:pos="2160"/>
        </w:tabs>
        <w:ind w:left="2160" w:hanging="360"/>
      </w:pPr>
      <w:rPr>
        <w:rFonts w:ascii="Arial" w:hAnsi="Arial" w:hint="default"/>
      </w:rPr>
    </w:lvl>
    <w:lvl w:ilvl="3" w:tplc="54DCEF18" w:tentative="1">
      <w:start w:val="1"/>
      <w:numFmt w:val="bullet"/>
      <w:lvlText w:val="•"/>
      <w:lvlJc w:val="left"/>
      <w:pPr>
        <w:tabs>
          <w:tab w:val="num" w:pos="2880"/>
        </w:tabs>
        <w:ind w:left="2880" w:hanging="360"/>
      </w:pPr>
      <w:rPr>
        <w:rFonts w:ascii="Arial" w:hAnsi="Arial" w:hint="default"/>
      </w:rPr>
    </w:lvl>
    <w:lvl w:ilvl="4" w:tplc="04F0B698" w:tentative="1">
      <w:start w:val="1"/>
      <w:numFmt w:val="bullet"/>
      <w:lvlText w:val="•"/>
      <w:lvlJc w:val="left"/>
      <w:pPr>
        <w:tabs>
          <w:tab w:val="num" w:pos="3600"/>
        </w:tabs>
        <w:ind w:left="3600" w:hanging="360"/>
      </w:pPr>
      <w:rPr>
        <w:rFonts w:ascii="Arial" w:hAnsi="Arial" w:hint="default"/>
      </w:rPr>
    </w:lvl>
    <w:lvl w:ilvl="5" w:tplc="6C60FB58" w:tentative="1">
      <w:start w:val="1"/>
      <w:numFmt w:val="bullet"/>
      <w:lvlText w:val="•"/>
      <w:lvlJc w:val="left"/>
      <w:pPr>
        <w:tabs>
          <w:tab w:val="num" w:pos="4320"/>
        </w:tabs>
        <w:ind w:left="4320" w:hanging="360"/>
      </w:pPr>
      <w:rPr>
        <w:rFonts w:ascii="Arial" w:hAnsi="Arial" w:hint="default"/>
      </w:rPr>
    </w:lvl>
    <w:lvl w:ilvl="6" w:tplc="1C544BA2" w:tentative="1">
      <w:start w:val="1"/>
      <w:numFmt w:val="bullet"/>
      <w:lvlText w:val="•"/>
      <w:lvlJc w:val="left"/>
      <w:pPr>
        <w:tabs>
          <w:tab w:val="num" w:pos="5040"/>
        </w:tabs>
        <w:ind w:left="5040" w:hanging="360"/>
      </w:pPr>
      <w:rPr>
        <w:rFonts w:ascii="Arial" w:hAnsi="Arial" w:hint="default"/>
      </w:rPr>
    </w:lvl>
    <w:lvl w:ilvl="7" w:tplc="E91C8D72" w:tentative="1">
      <w:start w:val="1"/>
      <w:numFmt w:val="bullet"/>
      <w:lvlText w:val="•"/>
      <w:lvlJc w:val="left"/>
      <w:pPr>
        <w:tabs>
          <w:tab w:val="num" w:pos="5760"/>
        </w:tabs>
        <w:ind w:left="5760" w:hanging="360"/>
      </w:pPr>
      <w:rPr>
        <w:rFonts w:ascii="Arial" w:hAnsi="Arial" w:hint="default"/>
      </w:rPr>
    </w:lvl>
    <w:lvl w:ilvl="8" w:tplc="B2AAB1C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D9D49B3"/>
    <w:multiLevelType w:val="hybridMultilevel"/>
    <w:tmpl w:val="3A5C3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F011EEB"/>
    <w:multiLevelType w:val="hybridMultilevel"/>
    <w:tmpl w:val="AB5EA41C"/>
    <w:lvl w:ilvl="0" w:tplc="717AD2F2">
      <w:start w:val="1"/>
      <w:numFmt w:val="bullet"/>
      <w:lvlText w:val="●"/>
      <w:lvlJc w:val="left"/>
      <w:pPr>
        <w:tabs>
          <w:tab w:val="num" w:pos="720"/>
        </w:tabs>
        <w:ind w:left="720" w:hanging="360"/>
      </w:pPr>
      <w:rPr>
        <w:rFonts w:ascii="Georgia" w:hAnsi="Georgia" w:hint="default"/>
      </w:rPr>
    </w:lvl>
    <w:lvl w:ilvl="1" w:tplc="1082C6C0" w:tentative="1">
      <w:start w:val="1"/>
      <w:numFmt w:val="bullet"/>
      <w:lvlText w:val="●"/>
      <w:lvlJc w:val="left"/>
      <w:pPr>
        <w:tabs>
          <w:tab w:val="num" w:pos="1440"/>
        </w:tabs>
        <w:ind w:left="1440" w:hanging="360"/>
      </w:pPr>
      <w:rPr>
        <w:rFonts w:ascii="Georgia" w:hAnsi="Georgia" w:hint="default"/>
      </w:rPr>
    </w:lvl>
    <w:lvl w:ilvl="2" w:tplc="33303CB0" w:tentative="1">
      <w:start w:val="1"/>
      <w:numFmt w:val="bullet"/>
      <w:lvlText w:val="●"/>
      <w:lvlJc w:val="left"/>
      <w:pPr>
        <w:tabs>
          <w:tab w:val="num" w:pos="2160"/>
        </w:tabs>
        <w:ind w:left="2160" w:hanging="360"/>
      </w:pPr>
      <w:rPr>
        <w:rFonts w:ascii="Georgia" w:hAnsi="Georgia" w:hint="default"/>
      </w:rPr>
    </w:lvl>
    <w:lvl w:ilvl="3" w:tplc="A050A612" w:tentative="1">
      <w:start w:val="1"/>
      <w:numFmt w:val="bullet"/>
      <w:lvlText w:val="●"/>
      <w:lvlJc w:val="left"/>
      <w:pPr>
        <w:tabs>
          <w:tab w:val="num" w:pos="2880"/>
        </w:tabs>
        <w:ind w:left="2880" w:hanging="360"/>
      </w:pPr>
      <w:rPr>
        <w:rFonts w:ascii="Georgia" w:hAnsi="Georgia" w:hint="default"/>
      </w:rPr>
    </w:lvl>
    <w:lvl w:ilvl="4" w:tplc="A6F48D7C" w:tentative="1">
      <w:start w:val="1"/>
      <w:numFmt w:val="bullet"/>
      <w:lvlText w:val="●"/>
      <w:lvlJc w:val="left"/>
      <w:pPr>
        <w:tabs>
          <w:tab w:val="num" w:pos="3600"/>
        </w:tabs>
        <w:ind w:left="3600" w:hanging="360"/>
      </w:pPr>
      <w:rPr>
        <w:rFonts w:ascii="Georgia" w:hAnsi="Georgia" w:hint="default"/>
      </w:rPr>
    </w:lvl>
    <w:lvl w:ilvl="5" w:tplc="6CB6DECE" w:tentative="1">
      <w:start w:val="1"/>
      <w:numFmt w:val="bullet"/>
      <w:lvlText w:val="●"/>
      <w:lvlJc w:val="left"/>
      <w:pPr>
        <w:tabs>
          <w:tab w:val="num" w:pos="4320"/>
        </w:tabs>
        <w:ind w:left="4320" w:hanging="360"/>
      </w:pPr>
      <w:rPr>
        <w:rFonts w:ascii="Georgia" w:hAnsi="Georgia" w:hint="default"/>
      </w:rPr>
    </w:lvl>
    <w:lvl w:ilvl="6" w:tplc="130CF806" w:tentative="1">
      <w:start w:val="1"/>
      <w:numFmt w:val="bullet"/>
      <w:lvlText w:val="●"/>
      <w:lvlJc w:val="left"/>
      <w:pPr>
        <w:tabs>
          <w:tab w:val="num" w:pos="5040"/>
        </w:tabs>
        <w:ind w:left="5040" w:hanging="360"/>
      </w:pPr>
      <w:rPr>
        <w:rFonts w:ascii="Georgia" w:hAnsi="Georgia" w:hint="default"/>
      </w:rPr>
    </w:lvl>
    <w:lvl w:ilvl="7" w:tplc="9E8847B8" w:tentative="1">
      <w:start w:val="1"/>
      <w:numFmt w:val="bullet"/>
      <w:lvlText w:val="●"/>
      <w:lvlJc w:val="left"/>
      <w:pPr>
        <w:tabs>
          <w:tab w:val="num" w:pos="5760"/>
        </w:tabs>
        <w:ind w:left="5760" w:hanging="360"/>
      </w:pPr>
      <w:rPr>
        <w:rFonts w:ascii="Georgia" w:hAnsi="Georgia" w:hint="default"/>
      </w:rPr>
    </w:lvl>
    <w:lvl w:ilvl="8" w:tplc="E32A4CD6" w:tentative="1">
      <w:start w:val="1"/>
      <w:numFmt w:val="bullet"/>
      <w:lvlText w:val="●"/>
      <w:lvlJc w:val="left"/>
      <w:pPr>
        <w:tabs>
          <w:tab w:val="num" w:pos="6480"/>
        </w:tabs>
        <w:ind w:left="6480" w:hanging="360"/>
      </w:pPr>
      <w:rPr>
        <w:rFonts w:ascii="Georgia" w:hAnsi="Georgia" w:hint="default"/>
      </w:rPr>
    </w:lvl>
  </w:abstractNum>
  <w:abstractNum w:abstractNumId="9" w15:restartNumberingAfterBreak="0">
    <w:nsid w:val="51463410"/>
    <w:multiLevelType w:val="hybridMultilevel"/>
    <w:tmpl w:val="1884C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4CE775C"/>
    <w:multiLevelType w:val="hybridMultilevel"/>
    <w:tmpl w:val="C75C8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54E3D8D"/>
    <w:multiLevelType w:val="hybridMultilevel"/>
    <w:tmpl w:val="C3BEC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CAA084A"/>
    <w:multiLevelType w:val="hybridMultilevel"/>
    <w:tmpl w:val="73865E1C"/>
    <w:lvl w:ilvl="0" w:tplc="B38CA548">
      <w:start w:val="1"/>
      <w:numFmt w:val="bullet"/>
      <w:lvlText w:val=""/>
      <w:lvlJc w:val="left"/>
      <w:pPr>
        <w:tabs>
          <w:tab w:val="num" w:pos="720"/>
        </w:tabs>
        <w:ind w:left="720" w:hanging="360"/>
      </w:pPr>
      <w:rPr>
        <w:rFonts w:ascii="Wingdings" w:hAnsi="Wingdings" w:hint="default"/>
      </w:rPr>
    </w:lvl>
    <w:lvl w:ilvl="1" w:tplc="4BC6755A" w:tentative="1">
      <w:start w:val="1"/>
      <w:numFmt w:val="bullet"/>
      <w:lvlText w:val=""/>
      <w:lvlJc w:val="left"/>
      <w:pPr>
        <w:tabs>
          <w:tab w:val="num" w:pos="1440"/>
        </w:tabs>
        <w:ind w:left="1440" w:hanging="360"/>
      </w:pPr>
      <w:rPr>
        <w:rFonts w:ascii="Wingdings" w:hAnsi="Wingdings" w:hint="default"/>
      </w:rPr>
    </w:lvl>
    <w:lvl w:ilvl="2" w:tplc="73CCBF96" w:tentative="1">
      <w:start w:val="1"/>
      <w:numFmt w:val="bullet"/>
      <w:lvlText w:val=""/>
      <w:lvlJc w:val="left"/>
      <w:pPr>
        <w:tabs>
          <w:tab w:val="num" w:pos="2160"/>
        </w:tabs>
        <w:ind w:left="2160" w:hanging="360"/>
      </w:pPr>
      <w:rPr>
        <w:rFonts w:ascii="Wingdings" w:hAnsi="Wingdings" w:hint="default"/>
      </w:rPr>
    </w:lvl>
    <w:lvl w:ilvl="3" w:tplc="809AFDA4" w:tentative="1">
      <w:start w:val="1"/>
      <w:numFmt w:val="bullet"/>
      <w:lvlText w:val=""/>
      <w:lvlJc w:val="left"/>
      <w:pPr>
        <w:tabs>
          <w:tab w:val="num" w:pos="2880"/>
        </w:tabs>
        <w:ind w:left="2880" w:hanging="360"/>
      </w:pPr>
      <w:rPr>
        <w:rFonts w:ascii="Wingdings" w:hAnsi="Wingdings" w:hint="default"/>
      </w:rPr>
    </w:lvl>
    <w:lvl w:ilvl="4" w:tplc="30745000" w:tentative="1">
      <w:start w:val="1"/>
      <w:numFmt w:val="bullet"/>
      <w:lvlText w:val=""/>
      <w:lvlJc w:val="left"/>
      <w:pPr>
        <w:tabs>
          <w:tab w:val="num" w:pos="3600"/>
        </w:tabs>
        <w:ind w:left="3600" w:hanging="360"/>
      </w:pPr>
      <w:rPr>
        <w:rFonts w:ascii="Wingdings" w:hAnsi="Wingdings" w:hint="default"/>
      </w:rPr>
    </w:lvl>
    <w:lvl w:ilvl="5" w:tplc="8F007270" w:tentative="1">
      <w:start w:val="1"/>
      <w:numFmt w:val="bullet"/>
      <w:lvlText w:val=""/>
      <w:lvlJc w:val="left"/>
      <w:pPr>
        <w:tabs>
          <w:tab w:val="num" w:pos="4320"/>
        </w:tabs>
        <w:ind w:left="4320" w:hanging="360"/>
      </w:pPr>
      <w:rPr>
        <w:rFonts w:ascii="Wingdings" w:hAnsi="Wingdings" w:hint="default"/>
      </w:rPr>
    </w:lvl>
    <w:lvl w:ilvl="6" w:tplc="94F60D42" w:tentative="1">
      <w:start w:val="1"/>
      <w:numFmt w:val="bullet"/>
      <w:lvlText w:val=""/>
      <w:lvlJc w:val="left"/>
      <w:pPr>
        <w:tabs>
          <w:tab w:val="num" w:pos="5040"/>
        </w:tabs>
        <w:ind w:left="5040" w:hanging="360"/>
      </w:pPr>
      <w:rPr>
        <w:rFonts w:ascii="Wingdings" w:hAnsi="Wingdings" w:hint="default"/>
      </w:rPr>
    </w:lvl>
    <w:lvl w:ilvl="7" w:tplc="E646B104" w:tentative="1">
      <w:start w:val="1"/>
      <w:numFmt w:val="bullet"/>
      <w:lvlText w:val=""/>
      <w:lvlJc w:val="left"/>
      <w:pPr>
        <w:tabs>
          <w:tab w:val="num" w:pos="5760"/>
        </w:tabs>
        <w:ind w:left="5760" w:hanging="360"/>
      </w:pPr>
      <w:rPr>
        <w:rFonts w:ascii="Wingdings" w:hAnsi="Wingdings" w:hint="default"/>
      </w:rPr>
    </w:lvl>
    <w:lvl w:ilvl="8" w:tplc="52FABEB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0967A37"/>
    <w:multiLevelType w:val="hybridMultilevel"/>
    <w:tmpl w:val="CD280308"/>
    <w:lvl w:ilvl="0" w:tplc="AF863900">
      <w:start w:val="1"/>
      <w:numFmt w:val="bullet"/>
      <w:lvlText w:val="•"/>
      <w:lvlJc w:val="left"/>
      <w:pPr>
        <w:tabs>
          <w:tab w:val="num" w:pos="720"/>
        </w:tabs>
        <w:ind w:left="720" w:hanging="360"/>
      </w:pPr>
      <w:rPr>
        <w:rFonts w:ascii="Arial" w:hAnsi="Arial" w:hint="default"/>
      </w:rPr>
    </w:lvl>
    <w:lvl w:ilvl="1" w:tplc="45CC3122" w:tentative="1">
      <w:start w:val="1"/>
      <w:numFmt w:val="bullet"/>
      <w:lvlText w:val="•"/>
      <w:lvlJc w:val="left"/>
      <w:pPr>
        <w:tabs>
          <w:tab w:val="num" w:pos="1440"/>
        </w:tabs>
        <w:ind w:left="1440" w:hanging="360"/>
      </w:pPr>
      <w:rPr>
        <w:rFonts w:ascii="Arial" w:hAnsi="Arial" w:hint="default"/>
      </w:rPr>
    </w:lvl>
    <w:lvl w:ilvl="2" w:tplc="32E0469A" w:tentative="1">
      <w:start w:val="1"/>
      <w:numFmt w:val="bullet"/>
      <w:lvlText w:val="•"/>
      <w:lvlJc w:val="left"/>
      <w:pPr>
        <w:tabs>
          <w:tab w:val="num" w:pos="2160"/>
        </w:tabs>
        <w:ind w:left="2160" w:hanging="360"/>
      </w:pPr>
      <w:rPr>
        <w:rFonts w:ascii="Arial" w:hAnsi="Arial" w:hint="default"/>
      </w:rPr>
    </w:lvl>
    <w:lvl w:ilvl="3" w:tplc="EAFA06EE" w:tentative="1">
      <w:start w:val="1"/>
      <w:numFmt w:val="bullet"/>
      <w:lvlText w:val="•"/>
      <w:lvlJc w:val="left"/>
      <w:pPr>
        <w:tabs>
          <w:tab w:val="num" w:pos="2880"/>
        </w:tabs>
        <w:ind w:left="2880" w:hanging="360"/>
      </w:pPr>
      <w:rPr>
        <w:rFonts w:ascii="Arial" w:hAnsi="Arial" w:hint="default"/>
      </w:rPr>
    </w:lvl>
    <w:lvl w:ilvl="4" w:tplc="17BC05D6" w:tentative="1">
      <w:start w:val="1"/>
      <w:numFmt w:val="bullet"/>
      <w:lvlText w:val="•"/>
      <w:lvlJc w:val="left"/>
      <w:pPr>
        <w:tabs>
          <w:tab w:val="num" w:pos="3600"/>
        </w:tabs>
        <w:ind w:left="3600" w:hanging="360"/>
      </w:pPr>
      <w:rPr>
        <w:rFonts w:ascii="Arial" w:hAnsi="Arial" w:hint="default"/>
      </w:rPr>
    </w:lvl>
    <w:lvl w:ilvl="5" w:tplc="4BD8065A" w:tentative="1">
      <w:start w:val="1"/>
      <w:numFmt w:val="bullet"/>
      <w:lvlText w:val="•"/>
      <w:lvlJc w:val="left"/>
      <w:pPr>
        <w:tabs>
          <w:tab w:val="num" w:pos="4320"/>
        </w:tabs>
        <w:ind w:left="4320" w:hanging="360"/>
      </w:pPr>
      <w:rPr>
        <w:rFonts w:ascii="Arial" w:hAnsi="Arial" w:hint="default"/>
      </w:rPr>
    </w:lvl>
    <w:lvl w:ilvl="6" w:tplc="279CE94A" w:tentative="1">
      <w:start w:val="1"/>
      <w:numFmt w:val="bullet"/>
      <w:lvlText w:val="•"/>
      <w:lvlJc w:val="left"/>
      <w:pPr>
        <w:tabs>
          <w:tab w:val="num" w:pos="5040"/>
        </w:tabs>
        <w:ind w:left="5040" w:hanging="360"/>
      </w:pPr>
      <w:rPr>
        <w:rFonts w:ascii="Arial" w:hAnsi="Arial" w:hint="default"/>
      </w:rPr>
    </w:lvl>
    <w:lvl w:ilvl="7" w:tplc="5F7C6D3A" w:tentative="1">
      <w:start w:val="1"/>
      <w:numFmt w:val="bullet"/>
      <w:lvlText w:val="•"/>
      <w:lvlJc w:val="left"/>
      <w:pPr>
        <w:tabs>
          <w:tab w:val="num" w:pos="5760"/>
        </w:tabs>
        <w:ind w:left="5760" w:hanging="360"/>
      </w:pPr>
      <w:rPr>
        <w:rFonts w:ascii="Arial" w:hAnsi="Arial" w:hint="default"/>
      </w:rPr>
    </w:lvl>
    <w:lvl w:ilvl="8" w:tplc="C26C34B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71C6777D"/>
    <w:multiLevelType w:val="hybridMultilevel"/>
    <w:tmpl w:val="B6C2C5B4"/>
    <w:lvl w:ilvl="0" w:tplc="AF863900">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798568B"/>
    <w:multiLevelType w:val="hybridMultilevel"/>
    <w:tmpl w:val="B44A28EA"/>
    <w:lvl w:ilvl="0" w:tplc="E07A3246">
      <w:start w:val="1"/>
      <w:numFmt w:val="bullet"/>
      <w:lvlText w:val="•"/>
      <w:lvlJc w:val="left"/>
      <w:pPr>
        <w:tabs>
          <w:tab w:val="num" w:pos="720"/>
        </w:tabs>
        <w:ind w:left="720" w:hanging="360"/>
      </w:pPr>
      <w:rPr>
        <w:rFonts w:ascii="Arial" w:hAnsi="Arial" w:hint="default"/>
      </w:rPr>
    </w:lvl>
    <w:lvl w:ilvl="1" w:tplc="0AB6607A" w:tentative="1">
      <w:start w:val="1"/>
      <w:numFmt w:val="bullet"/>
      <w:lvlText w:val="•"/>
      <w:lvlJc w:val="left"/>
      <w:pPr>
        <w:tabs>
          <w:tab w:val="num" w:pos="1440"/>
        </w:tabs>
        <w:ind w:left="1440" w:hanging="360"/>
      </w:pPr>
      <w:rPr>
        <w:rFonts w:ascii="Arial" w:hAnsi="Arial" w:hint="default"/>
      </w:rPr>
    </w:lvl>
    <w:lvl w:ilvl="2" w:tplc="B9D00AF0" w:tentative="1">
      <w:start w:val="1"/>
      <w:numFmt w:val="bullet"/>
      <w:lvlText w:val="•"/>
      <w:lvlJc w:val="left"/>
      <w:pPr>
        <w:tabs>
          <w:tab w:val="num" w:pos="2160"/>
        </w:tabs>
        <w:ind w:left="2160" w:hanging="360"/>
      </w:pPr>
      <w:rPr>
        <w:rFonts w:ascii="Arial" w:hAnsi="Arial" w:hint="default"/>
      </w:rPr>
    </w:lvl>
    <w:lvl w:ilvl="3" w:tplc="F9C81A2E" w:tentative="1">
      <w:start w:val="1"/>
      <w:numFmt w:val="bullet"/>
      <w:lvlText w:val="•"/>
      <w:lvlJc w:val="left"/>
      <w:pPr>
        <w:tabs>
          <w:tab w:val="num" w:pos="2880"/>
        </w:tabs>
        <w:ind w:left="2880" w:hanging="360"/>
      </w:pPr>
      <w:rPr>
        <w:rFonts w:ascii="Arial" w:hAnsi="Arial" w:hint="default"/>
      </w:rPr>
    </w:lvl>
    <w:lvl w:ilvl="4" w:tplc="A0C8A724" w:tentative="1">
      <w:start w:val="1"/>
      <w:numFmt w:val="bullet"/>
      <w:lvlText w:val="•"/>
      <w:lvlJc w:val="left"/>
      <w:pPr>
        <w:tabs>
          <w:tab w:val="num" w:pos="3600"/>
        </w:tabs>
        <w:ind w:left="3600" w:hanging="360"/>
      </w:pPr>
      <w:rPr>
        <w:rFonts w:ascii="Arial" w:hAnsi="Arial" w:hint="default"/>
      </w:rPr>
    </w:lvl>
    <w:lvl w:ilvl="5" w:tplc="B7C21020" w:tentative="1">
      <w:start w:val="1"/>
      <w:numFmt w:val="bullet"/>
      <w:lvlText w:val="•"/>
      <w:lvlJc w:val="left"/>
      <w:pPr>
        <w:tabs>
          <w:tab w:val="num" w:pos="4320"/>
        </w:tabs>
        <w:ind w:left="4320" w:hanging="360"/>
      </w:pPr>
      <w:rPr>
        <w:rFonts w:ascii="Arial" w:hAnsi="Arial" w:hint="default"/>
      </w:rPr>
    </w:lvl>
    <w:lvl w:ilvl="6" w:tplc="015EB1FE" w:tentative="1">
      <w:start w:val="1"/>
      <w:numFmt w:val="bullet"/>
      <w:lvlText w:val="•"/>
      <w:lvlJc w:val="left"/>
      <w:pPr>
        <w:tabs>
          <w:tab w:val="num" w:pos="5040"/>
        </w:tabs>
        <w:ind w:left="5040" w:hanging="360"/>
      </w:pPr>
      <w:rPr>
        <w:rFonts w:ascii="Arial" w:hAnsi="Arial" w:hint="default"/>
      </w:rPr>
    </w:lvl>
    <w:lvl w:ilvl="7" w:tplc="F6D86E30" w:tentative="1">
      <w:start w:val="1"/>
      <w:numFmt w:val="bullet"/>
      <w:lvlText w:val="•"/>
      <w:lvlJc w:val="left"/>
      <w:pPr>
        <w:tabs>
          <w:tab w:val="num" w:pos="5760"/>
        </w:tabs>
        <w:ind w:left="5760" w:hanging="360"/>
      </w:pPr>
      <w:rPr>
        <w:rFonts w:ascii="Arial" w:hAnsi="Arial" w:hint="default"/>
      </w:rPr>
    </w:lvl>
    <w:lvl w:ilvl="8" w:tplc="BDC4A014" w:tentative="1">
      <w:start w:val="1"/>
      <w:numFmt w:val="bullet"/>
      <w:lvlText w:val="•"/>
      <w:lvlJc w:val="left"/>
      <w:pPr>
        <w:tabs>
          <w:tab w:val="num" w:pos="6480"/>
        </w:tabs>
        <w:ind w:left="6480" w:hanging="360"/>
      </w:pPr>
      <w:rPr>
        <w:rFonts w:ascii="Arial" w:hAnsi="Arial" w:hint="default"/>
      </w:rPr>
    </w:lvl>
  </w:abstractNum>
  <w:num w:numId="1" w16cid:durableId="1695112949">
    <w:abstractNumId w:val="10"/>
  </w:num>
  <w:num w:numId="2" w16cid:durableId="229660966">
    <w:abstractNumId w:val="1"/>
  </w:num>
  <w:num w:numId="3" w16cid:durableId="1991902644">
    <w:abstractNumId w:val="4"/>
  </w:num>
  <w:num w:numId="4" w16cid:durableId="113641051">
    <w:abstractNumId w:val="8"/>
  </w:num>
  <w:num w:numId="5" w16cid:durableId="840701676">
    <w:abstractNumId w:val="7"/>
  </w:num>
  <w:num w:numId="6" w16cid:durableId="448476785">
    <w:abstractNumId w:val="15"/>
  </w:num>
  <w:num w:numId="7" w16cid:durableId="828181705">
    <w:abstractNumId w:val="5"/>
  </w:num>
  <w:num w:numId="8" w16cid:durableId="618952149">
    <w:abstractNumId w:val="13"/>
  </w:num>
  <w:num w:numId="9" w16cid:durableId="1156606265">
    <w:abstractNumId w:val="12"/>
  </w:num>
  <w:num w:numId="10" w16cid:durableId="266812638">
    <w:abstractNumId w:val="14"/>
  </w:num>
  <w:num w:numId="11" w16cid:durableId="2069917369">
    <w:abstractNumId w:val="3"/>
  </w:num>
  <w:num w:numId="12" w16cid:durableId="367678991">
    <w:abstractNumId w:val="6"/>
  </w:num>
  <w:num w:numId="13" w16cid:durableId="2119833171">
    <w:abstractNumId w:val="2"/>
  </w:num>
  <w:num w:numId="14" w16cid:durableId="724835923">
    <w:abstractNumId w:val="0"/>
  </w:num>
  <w:num w:numId="15" w16cid:durableId="393158779">
    <w:abstractNumId w:val="9"/>
  </w:num>
  <w:num w:numId="16" w16cid:durableId="92734369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021"/>
    <w:rsid w:val="00000E52"/>
    <w:rsid w:val="0000463E"/>
    <w:rsid w:val="000104D7"/>
    <w:rsid w:val="00012362"/>
    <w:rsid w:val="00023693"/>
    <w:rsid w:val="00026ACA"/>
    <w:rsid w:val="0003233D"/>
    <w:rsid w:val="0003457A"/>
    <w:rsid w:val="00036980"/>
    <w:rsid w:val="00044636"/>
    <w:rsid w:val="00047D1C"/>
    <w:rsid w:val="00054094"/>
    <w:rsid w:val="0005544C"/>
    <w:rsid w:val="00060731"/>
    <w:rsid w:val="00070110"/>
    <w:rsid w:val="00070151"/>
    <w:rsid w:val="000702EE"/>
    <w:rsid w:val="0007312C"/>
    <w:rsid w:val="00074BDF"/>
    <w:rsid w:val="000814DA"/>
    <w:rsid w:val="0008458E"/>
    <w:rsid w:val="000A2C39"/>
    <w:rsid w:val="000A2FC8"/>
    <w:rsid w:val="000A5852"/>
    <w:rsid w:val="000A62D9"/>
    <w:rsid w:val="000A7546"/>
    <w:rsid w:val="000A7A67"/>
    <w:rsid w:val="000C169C"/>
    <w:rsid w:val="000C201C"/>
    <w:rsid w:val="000C5B6C"/>
    <w:rsid w:val="000C6DAB"/>
    <w:rsid w:val="000C729A"/>
    <w:rsid w:val="000D42D9"/>
    <w:rsid w:val="000D4612"/>
    <w:rsid w:val="000E4484"/>
    <w:rsid w:val="000E5872"/>
    <w:rsid w:val="000E6D39"/>
    <w:rsid w:val="000E7276"/>
    <w:rsid w:val="000F4235"/>
    <w:rsid w:val="0010394E"/>
    <w:rsid w:val="0011031A"/>
    <w:rsid w:val="001109CF"/>
    <w:rsid w:val="001125BD"/>
    <w:rsid w:val="00113903"/>
    <w:rsid w:val="00120799"/>
    <w:rsid w:val="00126B25"/>
    <w:rsid w:val="00127007"/>
    <w:rsid w:val="0012712D"/>
    <w:rsid w:val="00136411"/>
    <w:rsid w:val="00140B22"/>
    <w:rsid w:val="00142B8F"/>
    <w:rsid w:val="00143D91"/>
    <w:rsid w:val="00144111"/>
    <w:rsid w:val="00160714"/>
    <w:rsid w:val="0016438F"/>
    <w:rsid w:val="001649F9"/>
    <w:rsid w:val="00167AFB"/>
    <w:rsid w:val="00176094"/>
    <w:rsid w:val="00180374"/>
    <w:rsid w:val="00180818"/>
    <w:rsid w:val="0018552D"/>
    <w:rsid w:val="00185BD3"/>
    <w:rsid w:val="00187BFB"/>
    <w:rsid w:val="00190D26"/>
    <w:rsid w:val="001923A7"/>
    <w:rsid w:val="00195DD9"/>
    <w:rsid w:val="001A1D34"/>
    <w:rsid w:val="001C012C"/>
    <w:rsid w:val="001C31A8"/>
    <w:rsid w:val="001C4596"/>
    <w:rsid w:val="001C60AE"/>
    <w:rsid w:val="001C650E"/>
    <w:rsid w:val="001D3FAB"/>
    <w:rsid w:val="001D4BB3"/>
    <w:rsid w:val="001E3386"/>
    <w:rsid w:val="00204500"/>
    <w:rsid w:val="002076E7"/>
    <w:rsid w:val="002112C1"/>
    <w:rsid w:val="00217113"/>
    <w:rsid w:val="00223EE0"/>
    <w:rsid w:val="002315CE"/>
    <w:rsid w:val="00237A13"/>
    <w:rsid w:val="00242CC1"/>
    <w:rsid w:val="00254E86"/>
    <w:rsid w:val="0025767F"/>
    <w:rsid w:val="00257B79"/>
    <w:rsid w:val="00267275"/>
    <w:rsid w:val="0027091E"/>
    <w:rsid w:val="00271488"/>
    <w:rsid w:val="002804B6"/>
    <w:rsid w:val="00281AF7"/>
    <w:rsid w:val="00286408"/>
    <w:rsid w:val="002866C5"/>
    <w:rsid w:val="00287058"/>
    <w:rsid w:val="00290B16"/>
    <w:rsid w:val="002925C5"/>
    <w:rsid w:val="002A0421"/>
    <w:rsid w:val="002A0651"/>
    <w:rsid w:val="002A2FFB"/>
    <w:rsid w:val="002A34B2"/>
    <w:rsid w:val="002B0923"/>
    <w:rsid w:val="002B1337"/>
    <w:rsid w:val="002B344B"/>
    <w:rsid w:val="002B7418"/>
    <w:rsid w:val="002C1A20"/>
    <w:rsid w:val="002C694E"/>
    <w:rsid w:val="002D167D"/>
    <w:rsid w:val="002D25A4"/>
    <w:rsid w:val="002D6A73"/>
    <w:rsid w:val="002E185B"/>
    <w:rsid w:val="002E7D81"/>
    <w:rsid w:val="002F0CBB"/>
    <w:rsid w:val="002F2ACB"/>
    <w:rsid w:val="002F3308"/>
    <w:rsid w:val="002F3793"/>
    <w:rsid w:val="00305FBB"/>
    <w:rsid w:val="003116B1"/>
    <w:rsid w:val="0031623D"/>
    <w:rsid w:val="00324902"/>
    <w:rsid w:val="0033132F"/>
    <w:rsid w:val="00335CCD"/>
    <w:rsid w:val="00336978"/>
    <w:rsid w:val="0034710F"/>
    <w:rsid w:val="00347C2D"/>
    <w:rsid w:val="00351C6F"/>
    <w:rsid w:val="00356D6E"/>
    <w:rsid w:val="00366454"/>
    <w:rsid w:val="00372774"/>
    <w:rsid w:val="0038329A"/>
    <w:rsid w:val="00387BB7"/>
    <w:rsid w:val="00394F52"/>
    <w:rsid w:val="003A1C61"/>
    <w:rsid w:val="003A1F24"/>
    <w:rsid w:val="003A2A98"/>
    <w:rsid w:val="003A2B71"/>
    <w:rsid w:val="003A65CF"/>
    <w:rsid w:val="003B069C"/>
    <w:rsid w:val="003B0DAD"/>
    <w:rsid w:val="003B3F79"/>
    <w:rsid w:val="003B6086"/>
    <w:rsid w:val="003B76B2"/>
    <w:rsid w:val="003C0367"/>
    <w:rsid w:val="003C0611"/>
    <w:rsid w:val="003C1C80"/>
    <w:rsid w:val="003C2D6C"/>
    <w:rsid w:val="003D3CD8"/>
    <w:rsid w:val="003D7431"/>
    <w:rsid w:val="003E47A2"/>
    <w:rsid w:val="00404DCA"/>
    <w:rsid w:val="0040548F"/>
    <w:rsid w:val="0041791C"/>
    <w:rsid w:val="004234CF"/>
    <w:rsid w:val="00424FEE"/>
    <w:rsid w:val="00427CB7"/>
    <w:rsid w:val="004318D2"/>
    <w:rsid w:val="004355D4"/>
    <w:rsid w:val="00435E37"/>
    <w:rsid w:val="00443901"/>
    <w:rsid w:val="00447B25"/>
    <w:rsid w:val="0045139B"/>
    <w:rsid w:val="00454ECA"/>
    <w:rsid w:val="0045505F"/>
    <w:rsid w:val="00456EFE"/>
    <w:rsid w:val="0046658B"/>
    <w:rsid w:val="00466D93"/>
    <w:rsid w:val="00470EA6"/>
    <w:rsid w:val="0047246B"/>
    <w:rsid w:val="00472683"/>
    <w:rsid w:val="00473078"/>
    <w:rsid w:val="00480842"/>
    <w:rsid w:val="00480E6F"/>
    <w:rsid w:val="00493D85"/>
    <w:rsid w:val="00497719"/>
    <w:rsid w:val="004A490C"/>
    <w:rsid w:val="004A5773"/>
    <w:rsid w:val="004A781E"/>
    <w:rsid w:val="004B05B2"/>
    <w:rsid w:val="004B061E"/>
    <w:rsid w:val="004C60EA"/>
    <w:rsid w:val="004D3792"/>
    <w:rsid w:val="004D5B26"/>
    <w:rsid w:val="004E14B1"/>
    <w:rsid w:val="004E14E9"/>
    <w:rsid w:val="004E41A7"/>
    <w:rsid w:val="004F1A58"/>
    <w:rsid w:val="004F4743"/>
    <w:rsid w:val="005010F5"/>
    <w:rsid w:val="00505550"/>
    <w:rsid w:val="00507F3E"/>
    <w:rsid w:val="0051383D"/>
    <w:rsid w:val="005144E4"/>
    <w:rsid w:val="005166B8"/>
    <w:rsid w:val="00517951"/>
    <w:rsid w:val="005207E6"/>
    <w:rsid w:val="0052591D"/>
    <w:rsid w:val="00534895"/>
    <w:rsid w:val="00536B6F"/>
    <w:rsid w:val="00536D41"/>
    <w:rsid w:val="005447A5"/>
    <w:rsid w:val="00550A2D"/>
    <w:rsid w:val="005618F0"/>
    <w:rsid w:val="005748AA"/>
    <w:rsid w:val="00575136"/>
    <w:rsid w:val="005854BC"/>
    <w:rsid w:val="00585521"/>
    <w:rsid w:val="005867E8"/>
    <w:rsid w:val="00587B8C"/>
    <w:rsid w:val="0059146F"/>
    <w:rsid w:val="005975C4"/>
    <w:rsid w:val="005A3C3F"/>
    <w:rsid w:val="005A7C47"/>
    <w:rsid w:val="005C4114"/>
    <w:rsid w:val="005C4484"/>
    <w:rsid w:val="005C53FA"/>
    <w:rsid w:val="005C77E0"/>
    <w:rsid w:val="005D07CA"/>
    <w:rsid w:val="005D6676"/>
    <w:rsid w:val="005D6E65"/>
    <w:rsid w:val="005E091A"/>
    <w:rsid w:val="005E2933"/>
    <w:rsid w:val="005E78C0"/>
    <w:rsid w:val="005F0889"/>
    <w:rsid w:val="00611040"/>
    <w:rsid w:val="0061394C"/>
    <w:rsid w:val="00623C7C"/>
    <w:rsid w:val="0062600F"/>
    <w:rsid w:val="006346BA"/>
    <w:rsid w:val="00634AEE"/>
    <w:rsid w:val="00635EE5"/>
    <w:rsid w:val="00637C12"/>
    <w:rsid w:val="006559D7"/>
    <w:rsid w:val="00665E9B"/>
    <w:rsid w:val="00670865"/>
    <w:rsid w:val="00672262"/>
    <w:rsid w:val="00685BEA"/>
    <w:rsid w:val="00692BFC"/>
    <w:rsid w:val="006959AE"/>
    <w:rsid w:val="006A4E5D"/>
    <w:rsid w:val="006A4FF8"/>
    <w:rsid w:val="006B34F4"/>
    <w:rsid w:val="006C16B5"/>
    <w:rsid w:val="006C43D8"/>
    <w:rsid w:val="006C5098"/>
    <w:rsid w:val="006D12F4"/>
    <w:rsid w:val="006D4A25"/>
    <w:rsid w:val="006D54EA"/>
    <w:rsid w:val="006E1BE3"/>
    <w:rsid w:val="006E33C1"/>
    <w:rsid w:val="00711A35"/>
    <w:rsid w:val="0072091F"/>
    <w:rsid w:val="00723891"/>
    <w:rsid w:val="00730914"/>
    <w:rsid w:val="0073250C"/>
    <w:rsid w:val="00737362"/>
    <w:rsid w:val="00744E10"/>
    <w:rsid w:val="007461DF"/>
    <w:rsid w:val="00750098"/>
    <w:rsid w:val="0075099D"/>
    <w:rsid w:val="00752FFB"/>
    <w:rsid w:val="00753CB9"/>
    <w:rsid w:val="00755976"/>
    <w:rsid w:val="00756195"/>
    <w:rsid w:val="007573EF"/>
    <w:rsid w:val="00757F1D"/>
    <w:rsid w:val="00762969"/>
    <w:rsid w:val="0076495D"/>
    <w:rsid w:val="00770022"/>
    <w:rsid w:val="007702AB"/>
    <w:rsid w:val="00774F29"/>
    <w:rsid w:val="00792F62"/>
    <w:rsid w:val="007932D4"/>
    <w:rsid w:val="007A22AD"/>
    <w:rsid w:val="007A2EC0"/>
    <w:rsid w:val="007A70F9"/>
    <w:rsid w:val="007B266F"/>
    <w:rsid w:val="007C724C"/>
    <w:rsid w:val="007C7F09"/>
    <w:rsid w:val="007D0248"/>
    <w:rsid w:val="007E5E6C"/>
    <w:rsid w:val="007E6B8E"/>
    <w:rsid w:val="007F5163"/>
    <w:rsid w:val="00803E32"/>
    <w:rsid w:val="00807B9F"/>
    <w:rsid w:val="0081084C"/>
    <w:rsid w:val="00813357"/>
    <w:rsid w:val="00813D89"/>
    <w:rsid w:val="00817AD3"/>
    <w:rsid w:val="00817EF9"/>
    <w:rsid w:val="0082205B"/>
    <w:rsid w:val="00824687"/>
    <w:rsid w:val="00831A1F"/>
    <w:rsid w:val="00835AA4"/>
    <w:rsid w:val="00836DC8"/>
    <w:rsid w:val="0084045B"/>
    <w:rsid w:val="00841769"/>
    <w:rsid w:val="00844160"/>
    <w:rsid w:val="00852AC5"/>
    <w:rsid w:val="008562F8"/>
    <w:rsid w:val="0087557C"/>
    <w:rsid w:val="00883AB7"/>
    <w:rsid w:val="008917A1"/>
    <w:rsid w:val="00891B38"/>
    <w:rsid w:val="008A22E0"/>
    <w:rsid w:val="008A2E32"/>
    <w:rsid w:val="008A47C6"/>
    <w:rsid w:val="008A68E8"/>
    <w:rsid w:val="008A6BDE"/>
    <w:rsid w:val="008A75B7"/>
    <w:rsid w:val="008B6642"/>
    <w:rsid w:val="008C2F83"/>
    <w:rsid w:val="008C46CE"/>
    <w:rsid w:val="008C5654"/>
    <w:rsid w:val="008C726D"/>
    <w:rsid w:val="008D0892"/>
    <w:rsid w:val="008D148E"/>
    <w:rsid w:val="008D34BF"/>
    <w:rsid w:val="008D3EC9"/>
    <w:rsid w:val="008D6666"/>
    <w:rsid w:val="008E47A1"/>
    <w:rsid w:val="008E4D10"/>
    <w:rsid w:val="008F0289"/>
    <w:rsid w:val="008F6B55"/>
    <w:rsid w:val="009058EA"/>
    <w:rsid w:val="00906115"/>
    <w:rsid w:val="00911CE3"/>
    <w:rsid w:val="009121A6"/>
    <w:rsid w:val="00916E30"/>
    <w:rsid w:val="00923A27"/>
    <w:rsid w:val="0092436C"/>
    <w:rsid w:val="00924B3C"/>
    <w:rsid w:val="00935A53"/>
    <w:rsid w:val="009461E0"/>
    <w:rsid w:val="00946AAF"/>
    <w:rsid w:val="0095205E"/>
    <w:rsid w:val="00953508"/>
    <w:rsid w:val="0096214A"/>
    <w:rsid w:val="009653E3"/>
    <w:rsid w:val="00971DBC"/>
    <w:rsid w:val="00976CCD"/>
    <w:rsid w:val="00982FC4"/>
    <w:rsid w:val="009834DE"/>
    <w:rsid w:val="00992F5B"/>
    <w:rsid w:val="00996743"/>
    <w:rsid w:val="00996CD2"/>
    <w:rsid w:val="00997281"/>
    <w:rsid w:val="009A51E6"/>
    <w:rsid w:val="009A7F66"/>
    <w:rsid w:val="009B7306"/>
    <w:rsid w:val="009C03FE"/>
    <w:rsid w:val="009E5104"/>
    <w:rsid w:val="009F0B14"/>
    <w:rsid w:val="009F55F1"/>
    <w:rsid w:val="009F7D2B"/>
    <w:rsid w:val="00A10021"/>
    <w:rsid w:val="00A24075"/>
    <w:rsid w:val="00A26EE7"/>
    <w:rsid w:val="00A329AC"/>
    <w:rsid w:val="00A34C86"/>
    <w:rsid w:val="00A40EEC"/>
    <w:rsid w:val="00A42E5C"/>
    <w:rsid w:val="00A5334C"/>
    <w:rsid w:val="00A619D2"/>
    <w:rsid w:val="00A62CC4"/>
    <w:rsid w:val="00A63881"/>
    <w:rsid w:val="00A64738"/>
    <w:rsid w:val="00A718F8"/>
    <w:rsid w:val="00A7543C"/>
    <w:rsid w:val="00A77002"/>
    <w:rsid w:val="00A77C65"/>
    <w:rsid w:val="00A82636"/>
    <w:rsid w:val="00A84E6C"/>
    <w:rsid w:val="00A93CF1"/>
    <w:rsid w:val="00A95DFE"/>
    <w:rsid w:val="00AA13FD"/>
    <w:rsid w:val="00AA5E10"/>
    <w:rsid w:val="00AB0872"/>
    <w:rsid w:val="00AB0C73"/>
    <w:rsid w:val="00AB53ED"/>
    <w:rsid w:val="00AB78A7"/>
    <w:rsid w:val="00AC0133"/>
    <w:rsid w:val="00AC25EA"/>
    <w:rsid w:val="00AC36B7"/>
    <w:rsid w:val="00AC39A6"/>
    <w:rsid w:val="00AD331E"/>
    <w:rsid w:val="00AD738B"/>
    <w:rsid w:val="00AE115D"/>
    <w:rsid w:val="00AE4D13"/>
    <w:rsid w:val="00AF3A47"/>
    <w:rsid w:val="00B02616"/>
    <w:rsid w:val="00B05199"/>
    <w:rsid w:val="00B07754"/>
    <w:rsid w:val="00B13E1E"/>
    <w:rsid w:val="00B173C0"/>
    <w:rsid w:val="00B326EF"/>
    <w:rsid w:val="00B400EA"/>
    <w:rsid w:val="00B44BAE"/>
    <w:rsid w:val="00B5179E"/>
    <w:rsid w:val="00B5196B"/>
    <w:rsid w:val="00B51B9D"/>
    <w:rsid w:val="00B541EA"/>
    <w:rsid w:val="00B56730"/>
    <w:rsid w:val="00B6181D"/>
    <w:rsid w:val="00B64096"/>
    <w:rsid w:val="00B6602B"/>
    <w:rsid w:val="00B66429"/>
    <w:rsid w:val="00B72CA1"/>
    <w:rsid w:val="00B827D5"/>
    <w:rsid w:val="00B832D8"/>
    <w:rsid w:val="00B850D9"/>
    <w:rsid w:val="00B927C5"/>
    <w:rsid w:val="00B946F0"/>
    <w:rsid w:val="00B96DA6"/>
    <w:rsid w:val="00BA528F"/>
    <w:rsid w:val="00BA7BF9"/>
    <w:rsid w:val="00BB2F32"/>
    <w:rsid w:val="00BB32B5"/>
    <w:rsid w:val="00BC16E7"/>
    <w:rsid w:val="00BC216F"/>
    <w:rsid w:val="00BC25C1"/>
    <w:rsid w:val="00BC2AFE"/>
    <w:rsid w:val="00BC2E54"/>
    <w:rsid w:val="00BC2F85"/>
    <w:rsid w:val="00BC3424"/>
    <w:rsid w:val="00BD4214"/>
    <w:rsid w:val="00BD5185"/>
    <w:rsid w:val="00BE7872"/>
    <w:rsid w:val="00BF1C58"/>
    <w:rsid w:val="00C02D4C"/>
    <w:rsid w:val="00C0352A"/>
    <w:rsid w:val="00C044CF"/>
    <w:rsid w:val="00C04C87"/>
    <w:rsid w:val="00C13C87"/>
    <w:rsid w:val="00C2028E"/>
    <w:rsid w:val="00C229E7"/>
    <w:rsid w:val="00C245AE"/>
    <w:rsid w:val="00C30F12"/>
    <w:rsid w:val="00C408AA"/>
    <w:rsid w:val="00C41AE6"/>
    <w:rsid w:val="00C5190A"/>
    <w:rsid w:val="00C61224"/>
    <w:rsid w:val="00C65532"/>
    <w:rsid w:val="00C66695"/>
    <w:rsid w:val="00C6713A"/>
    <w:rsid w:val="00C749F6"/>
    <w:rsid w:val="00C77593"/>
    <w:rsid w:val="00C8442E"/>
    <w:rsid w:val="00C90034"/>
    <w:rsid w:val="00C93D4F"/>
    <w:rsid w:val="00C95EDD"/>
    <w:rsid w:val="00CA3C62"/>
    <w:rsid w:val="00CA47CC"/>
    <w:rsid w:val="00CA76D9"/>
    <w:rsid w:val="00CA7724"/>
    <w:rsid w:val="00CB38C3"/>
    <w:rsid w:val="00CB5284"/>
    <w:rsid w:val="00CD264E"/>
    <w:rsid w:val="00CD5028"/>
    <w:rsid w:val="00CE6D81"/>
    <w:rsid w:val="00D168C3"/>
    <w:rsid w:val="00D177D9"/>
    <w:rsid w:val="00D215A8"/>
    <w:rsid w:val="00D23508"/>
    <w:rsid w:val="00D25CC8"/>
    <w:rsid w:val="00D262F1"/>
    <w:rsid w:val="00D26882"/>
    <w:rsid w:val="00D30410"/>
    <w:rsid w:val="00D306A1"/>
    <w:rsid w:val="00D33357"/>
    <w:rsid w:val="00D55950"/>
    <w:rsid w:val="00D66E7F"/>
    <w:rsid w:val="00D80656"/>
    <w:rsid w:val="00D8413C"/>
    <w:rsid w:val="00D96505"/>
    <w:rsid w:val="00D97572"/>
    <w:rsid w:val="00DA7524"/>
    <w:rsid w:val="00DB5AD3"/>
    <w:rsid w:val="00DC0D0A"/>
    <w:rsid w:val="00DC13D3"/>
    <w:rsid w:val="00DC5144"/>
    <w:rsid w:val="00DC5C47"/>
    <w:rsid w:val="00DD1DAC"/>
    <w:rsid w:val="00DD2524"/>
    <w:rsid w:val="00DD3CC0"/>
    <w:rsid w:val="00DD43DA"/>
    <w:rsid w:val="00DD564C"/>
    <w:rsid w:val="00DD6AB7"/>
    <w:rsid w:val="00DE0748"/>
    <w:rsid w:val="00DE39D0"/>
    <w:rsid w:val="00DE5900"/>
    <w:rsid w:val="00DE6FC2"/>
    <w:rsid w:val="00DF22C8"/>
    <w:rsid w:val="00E018E6"/>
    <w:rsid w:val="00E01907"/>
    <w:rsid w:val="00E01B38"/>
    <w:rsid w:val="00E14D8A"/>
    <w:rsid w:val="00E15BB1"/>
    <w:rsid w:val="00E24D72"/>
    <w:rsid w:val="00E35E15"/>
    <w:rsid w:val="00E36B7C"/>
    <w:rsid w:val="00E40153"/>
    <w:rsid w:val="00E416EE"/>
    <w:rsid w:val="00E46C0B"/>
    <w:rsid w:val="00E53A3B"/>
    <w:rsid w:val="00E53F92"/>
    <w:rsid w:val="00E627E2"/>
    <w:rsid w:val="00E6634F"/>
    <w:rsid w:val="00E71475"/>
    <w:rsid w:val="00E743DB"/>
    <w:rsid w:val="00E75152"/>
    <w:rsid w:val="00E81F62"/>
    <w:rsid w:val="00E8476A"/>
    <w:rsid w:val="00E90F01"/>
    <w:rsid w:val="00E94540"/>
    <w:rsid w:val="00EA2F44"/>
    <w:rsid w:val="00EA4385"/>
    <w:rsid w:val="00EB090D"/>
    <w:rsid w:val="00EB48FA"/>
    <w:rsid w:val="00EC12D4"/>
    <w:rsid w:val="00EC2EBD"/>
    <w:rsid w:val="00EC2FCB"/>
    <w:rsid w:val="00ED3B6C"/>
    <w:rsid w:val="00ED4CFB"/>
    <w:rsid w:val="00ED6283"/>
    <w:rsid w:val="00EF2C86"/>
    <w:rsid w:val="00F03E0E"/>
    <w:rsid w:val="00F0456B"/>
    <w:rsid w:val="00F116CA"/>
    <w:rsid w:val="00F165DA"/>
    <w:rsid w:val="00F16F87"/>
    <w:rsid w:val="00F21C24"/>
    <w:rsid w:val="00F2230E"/>
    <w:rsid w:val="00F253AC"/>
    <w:rsid w:val="00F323CB"/>
    <w:rsid w:val="00F403ED"/>
    <w:rsid w:val="00F45ECE"/>
    <w:rsid w:val="00F464ED"/>
    <w:rsid w:val="00F5016F"/>
    <w:rsid w:val="00F54387"/>
    <w:rsid w:val="00F57655"/>
    <w:rsid w:val="00F634BC"/>
    <w:rsid w:val="00F63E28"/>
    <w:rsid w:val="00F6462B"/>
    <w:rsid w:val="00F66DF1"/>
    <w:rsid w:val="00F66E9B"/>
    <w:rsid w:val="00F7541F"/>
    <w:rsid w:val="00F75A08"/>
    <w:rsid w:val="00F82A61"/>
    <w:rsid w:val="00F84CB5"/>
    <w:rsid w:val="00F9069B"/>
    <w:rsid w:val="00F90CF7"/>
    <w:rsid w:val="00F95496"/>
    <w:rsid w:val="00FA3561"/>
    <w:rsid w:val="00FA6853"/>
    <w:rsid w:val="00FB4E81"/>
    <w:rsid w:val="00FB58EF"/>
    <w:rsid w:val="00FC7D05"/>
    <w:rsid w:val="00FD32AF"/>
    <w:rsid w:val="00FD502F"/>
    <w:rsid w:val="00FD52FF"/>
    <w:rsid w:val="00FD71D3"/>
    <w:rsid w:val="00FE0AF4"/>
    <w:rsid w:val="00FE250D"/>
    <w:rsid w:val="00FE63F2"/>
    <w:rsid w:val="00FF3C14"/>
    <w:rsid w:val="174DE022"/>
    <w:rsid w:val="362A5A9F"/>
    <w:rsid w:val="44CB47EC"/>
    <w:rsid w:val="61D747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85E26"/>
  <w15:docId w15:val="{91973507-320D-4B60-A50E-CB2F4B24B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19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100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0151"/>
    <w:rPr>
      <w:color w:val="0563C1" w:themeColor="hyperlink"/>
      <w:u w:val="single"/>
    </w:rPr>
  </w:style>
  <w:style w:type="character" w:customStyle="1" w:styleId="UnresolvedMention1">
    <w:name w:val="Unresolved Mention1"/>
    <w:basedOn w:val="DefaultParagraphFont"/>
    <w:uiPriority w:val="99"/>
    <w:semiHidden/>
    <w:unhideWhenUsed/>
    <w:rsid w:val="00070151"/>
    <w:rPr>
      <w:color w:val="605E5C"/>
      <w:shd w:val="clear" w:color="auto" w:fill="E1DFDD"/>
    </w:rPr>
  </w:style>
  <w:style w:type="paragraph" w:styleId="Header">
    <w:name w:val="header"/>
    <w:basedOn w:val="Normal"/>
    <w:link w:val="HeaderChar"/>
    <w:uiPriority w:val="99"/>
    <w:unhideWhenUsed/>
    <w:rsid w:val="00D333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3357"/>
  </w:style>
  <w:style w:type="paragraph" w:styleId="Footer">
    <w:name w:val="footer"/>
    <w:basedOn w:val="Normal"/>
    <w:link w:val="FooterChar"/>
    <w:uiPriority w:val="99"/>
    <w:unhideWhenUsed/>
    <w:rsid w:val="00D333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3357"/>
  </w:style>
  <w:style w:type="paragraph" w:styleId="NoSpacing">
    <w:name w:val="No Spacing"/>
    <w:uiPriority w:val="1"/>
    <w:qFormat/>
    <w:rsid w:val="00757F1D"/>
    <w:pPr>
      <w:spacing w:after="0" w:line="240" w:lineRule="auto"/>
    </w:pPr>
    <w:rPr>
      <w:rFonts w:ascii="Arial" w:hAnsi="Arial"/>
      <w:sz w:val="24"/>
    </w:rPr>
  </w:style>
  <w:style w:type="paragraph" w:styleId="ListParagraph">
    <w:name w:val="List Paragraph"/>
    <w:basedOn w:val="Normal"/>
    <w:uiPriority w:val="34"/>
    <w:qFormat/>
    <w:rsid w:val="003D7431"/>
    <w:pPr>
      <w:ind w:left="720"/>
      <w:contextualSpacing/>
    </w:pPr>
  </w:style>
  <w:style w:type="character" w:customStyle="1" w:styleId="UnresolvedMention2">
    <w:name w:val="Unresolved Mention2"/>
    <w:basedOn w:val="DefaultParagraphFont"/>
    <w:uiPriority w:val="99"/>
    <w:semiHidden/>
    <w:unhideWhenUsed/>
    <w:rsid w:val="00387BB7"/>
    <w:rPr>
      <w:color w:val="605E5C"/>
      <w:shd w:val="clear" w:color="auto" w:fill="E1DFDD"/>
    </w:rPr>
  </w:style>
  <w:style w:type="paragraph" w:styleId="BalloonText">
    <w:name w:val="Balloon Text"/>
    <w:basedOn w:val="Normal"/>
    <w:link w:val="BalloonTextChar"/>
    <w:uiPriority w:val="99"/>
    <w:semiHidden/>
    <w:unhideWhenUsed/>
    <w:rsid w:val="006722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2262"/>
    <w:rPr>
      <w:rFonts w:ascii="Tahoma" w:hAnsi="Tahoma" w:cs="Tahoma"/>
      <w:sz w:val="16"/>
      <w:szCs w:val="16"/>
    </w:rPr>
  </w:style>
  <w:style w:type="character" w:styleId="UnresolvedMention">
    <w:name w:val="Unresolved Mention"/>
    <w:basedOn w:val="DefaultParagraphFont"/>
    <w:uiPriority w:val="99"/>
    <w:semiHidden/>
    <w:unhideWhenUsed/>
    <w:rsid w:val="00953508"/>
    <w:rPr>
      <w:color w:val="605E5C"/>
      <w:shd w:val="clear" w:color="auto" w:fill="E1DFDD"/>
    </w:rPr>
  </w:style>
  <w:style w:type="paragraph" w:customStyle="1" w:styleId="paragraph">
    <w:name w:val="paragraph"/>
    <w:basedOn w:val="Normal"/>
    <w:rsid w:val="00FD32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FD32AF"/>
  </w:style>
  <w:style w:type="character" w:customStyle="1" w:styleId="eop">
    <w:name w:val="eop"/>
    <w:basedOn w:val="DefaultParagraphFont"/>
    <w:rsid w:val="00FD32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90181">
      <w:bodyDiv w:val="1"/>
      <w:marLeft w:val="0"/>
      <w:marRight w:val="0"/>
      <w:marTop w:val="0"/>
      <w:marBottom w:val="0"/>
      <w:divBdr>
        <w:top w:val="none" w:sz="0" w:space="0" w:color="auto"/>
        <w:left w:val="none" w:sz="0" w:space="0" w:color="auto"/>
        <w:bottom w:val="none" w:sz="0" w:space="0" w:color="auto"/>
        <w:right w:val="none" w:sz="0" w:space="0" w:color="auto"/>
      </w:divBdr>
    </w:div>
    <w:div w:id="259147214">
      <w:bodyDiv w:val="1"/>
      <w:marLeft w:val="0"/>
      <w:marRight w:val="0"/>
      <w:marTop w:val="0"/>
      <w:marBottom w:val="0"/>
      <w:divBdr>
        <w:top w:val="none" w:sz="0" w:space="0" w:color="auto"/>
        <w:left w:val="none" w:sz="0" w:space="0" w:color="auto"/>
        <w:bottom w:val="none" w:sz="0" w:space="0" w:color="auto"/>
        <w:right w:val="none" w:sz="0" w:space="0" w:color="auto"/>
      </w:divBdr>
    </w:div>
    <w:div w:id="283779151">
      <w:bodyDiv w:val="1"/>
      <w:marLeft w:val="0"/>
      <w:marRight w:val="0"/>
      <w:marTop w:val="0"/>
      <w:marBottom w:val="0"/>
      <w:divBdr>
        <w:top w:val="none" w:sz="0" w:space="0" w:color="auto"/>
        <w:left w:val="none" w:sz="0" w:space="0" w:color="auto"/>
        <w:bottom w:val="none" w:sz="0" w:space="0" w:color="auto"/>
        <w:right w:val="none" w:sz="0" w:space="0" w:color="auto"/>
      </w:divBdr>
    </w:div>
    <w:div w:id="303968233">
      <w:bodyDiv w:val="1"/>
      <w:marLeft w:val="0"/>
      <w:marRight w:val="0"/>
      <w:marTop w:val="0"/>
      <w:marBottom w:val="0"/>
      <w:divBdr>
        <w:top w:val="none" w:sz="0" w:space="0" w:color="auto"/>
        <w:left w:val="none" w:sz="0" w:space="0" w:color="auto"/>
        <w:bottom w:val="none" w:sz="0" w:space="0" w:color="auto"/>
        <w:right w:val="none" w:sz="0" w:space="0" w:color="auto"/>
      </w:divBdr>
      <w:divsChild>
        <w:div w:id="447236534">
          <w:marLeft w:val="0"/>
          <w:marRight w:val="0"/>
          <w:marTop w:val="0"/>
          <w:marBottom w:val="0"/>
          <w:divBdr>
            <w:top w:val="none" w:sz="0" w:space="0" w:color="auto"/>
            <w:left w:val="none" w:sz="0" w:space="0" w:color="auto"/>
            <w:bottom w:val="none" w:sz="0" w:space="0" w:color="auto"/>
            <w:right w:val="none" w:sz="0" w:space="0" w:color="auto"/>
          </w:divBdr>
        </w:div>
        <w:div w:id="1934165256">
          <w:marLeft w:val="0"/>
          <w:marRight w:val="0"/>
          <w:marTop w:val="0"/>
          <w:marBottom w:val="0"/>
          <w:divBdr>
            <w:top w:val="none" w:sz="0" w:space="0" w:color="auto"/>
            <w:left w:val="none" w:sz="0" w:space="0" w:color="auto"/>
            <w:bottom w:val="none" w:sz="0" w:space="0" w:color="auto"/>
            <w:right w:val="none" w:sz="0" w:space="0" w:color="auto"/>
          </w:divBdr>
        </w:div>
        <w:div w:id="2071730845">
          <w:marLeft w:val="0"/>
          <w:marRight w:val="0"/>
          <w:marTop w:val="0"/>
          <w:marBottom w:val="0"/>
          <w:divBdr>
            <w:top w:val="none" w:sz="0" w:space="0" w:color="auto"/>
            <w:left w:val="none" w:sz="0" w:space="0" w:color="auto"/>
            <w:bottom w:val="none" w:sz="0" w:space="0" w:color="auto"/>
            <w:right w:val="none" w:sz="0" w:space="0" w:color="auto"/>
          </w:divBdr>
        </w:div>
      </w:divsChild>
    </w:div>
    <w:div w:id="369385071">
      <w:bodyDiv w:val="1"/>
      <w:marLeft w:val="0"/>
      <w:marRight w:val="0"/>
      <w:marTop w:val="0"/>
      <w:marBottom w:val="0"/>
      <w:divBdr>
        <w:top w:val="none" w:sz="0" w:space="0" w:color="auto"/>
        <w:left w:val="none" w:sz="0" w:space="0" w:color="auto"/>
        <w:bottom w:val="none" w:sz="0" w:space="0" w:color="auto"/>
        <w:right w:val="none" w:sz="0" w:space="0" w:color="auto"/>
      </w:divBdr>
    </w:div>
    <w:div w:id="385764178">
      <w:bodyDiv w:val="1"/>
      <w:marLeft w:val="0"/>
      <w:marRight w:val="0"/>
      <w:marTop w:val="0"/>
      <w:marBottom w:val="0"/>
      <w:divBdr>
        <w:top w:val="none" w:sz="0" w:space="0" w:color="auto"/>
        <w:left w:val="none" w:sz="0" w:space="0" w:color="auto"/>
        <w:bottom w:val="none" w:sz="0" w:space="0" w:color="auto"/>
        <w:right w:val="none" w:sz="0" w:space="0" w:color="auto"/>
      </w:divBdr>
      <w:divsChild>
        <w:div w:id="175580517">
          <w:marLeft w:val="0"/>
          <w:marRight w:val="0"/>
          <w:marTop w:val="0"/>
          <w:marBottom w:val="0"/>
          <w:divBdr>
            <w:top w:val="none" w:sz="0" w:space="0" w:color="auto"/>
            <w:left w:val="none" w:sz="0" w:space="0" w:color="auto"/>
            <w:bottom w:val="none" w:sz="0" w:space="0" w:color="auto"/>
            <w:right w:val="none" w:sz="0" w:space="0" w:color="auto"/>
          </w:divBdr>
        </w:div>
      </w:divsChild>
    </w:div>
    <w:div w:id="420568325">
      <w:bodyDiv w:val="1"/>
      <w:marLeft w:val="0"/>
      <w:marRight w:val="0"/>
      <w:marTop w:val="0"/>
      <w:marBottom w:val="0"/>
      <w:divBdr>
        <w:top w:val="none" w:sz="0" w:space="0" w:color="auto"/>
        <w:left w:val="none" w:sz="0" w:space="0" w:color="auto"/>
        <w:bottom w:val="none" w:sz="0" w:space="0" w:color="auto"/>
        <w:right w:val="none" w:sz="0" w:space="0" w:color="auto"/>
      </w:divBdr>
      <w:divsChild>
        <w:div w:id="1749033297">
          <w:marLeft w:val="0"/>
          <w:marRight w:val="0"/>
          <w:marTop w:val="0"/>
          <w:marBottom w:val="0"/>
          <w:divBdr>
            <w:top w:val="none" w:sz="0" w:space="0" w:color="auto"/>
            <w:left w:val="none" w:sz="0" w:space="0" w:color="auto"/>
            <w:bottom w:val="none" w:sz="0" w:space="0" w:color="auto"/>
            <w:right w:val="none" w:sz="0" w:space="0" w:color="auto"/>
          </w:divBdr>
        </w:div>
        <w:div w:id="1050614377">
          <w:marLeft w:val="0"/>
          <w:marRight w:val="0"/>
          <w:marTop w:val="0"/>
          <w:marBottom w:val="0"/>
          <w:divBdr>
            <w:top w:val="none" w:sz="0" w:space="0" w:color="auto"/>
            <w:left w:val="none" w:sz="0" w:space="0" w:color="auto"/>
            <w:bottom w:val="none" w:sz="0" w:space="0" w:color="auto"/>
            <w:right w:val="none" w:sz="0" w:space="0" w:color="auto"/>
          </w:divBdr>
        </w:div>
        <w:div w:id="1144422123">
          <w:marLeft w:val="0"/>
          <w:marRight w:val="0"/>
          <w:marTop w:val="0"/>
          <w:marBottom w:val="0"/>
          <w:divBdr>
            <w:top w:val="none" w:sz="0" w:space="0" w:color="auto"/>
            <w:left w:val="none" w:sz="0" w:space="0" w:color="auto"/>
            <w:bottom w:val="none" w:sz="0" w:space="0" w:color="auto"/>
            <w:right w:val="none" w:sz="0" w:space="0" w:color="auto"/>
          </w:divBdr>
        </w:div>
      </w:divsChild>
    </w:div>
    <w:div w:id="510025087">
      <w:bodyDiv w:val="1"/>
      <w:marLeft w:val="0"/>
      <w:marRight w:val="0"/>
      <w:marTop w:val="0"/>
      <w:marBottom w:val="0"/>
      <w:divBdr>
        <w:top w:val="none" w:sz="0" w:space="0" w:color="auto"/>
        <w:left w:val="none" w:sz="0" w:space="0" w:color="auto"/>
        <w:bottom w:val="none" w:sz="0" w:space="0" w:color="auto"/>
        <w:right w:val="none" w:sz="0" w:space="0" w:color="auto"/>
      </w:divBdr>
      <w:divsChild>
        <w:div w:id="45185334">
          <w:marLeft w:val="0"/>
          <w:marRight w:val="0"/>
          <w:marTop w:val="0"/>
          <w:marBottom w:val="0"/>
          <w:divBdr>
            <w:top w:val="none" w:sz="0" w:space="0" w:color="auto"/>
            <w:left w:val="none" w:sz="0" w:space="0" w:color="auto"/>
            <w:bottom w:val="none" w:sz="0" w:space="0" w:color="auto"/>
            <w:right w:val="none" w:sz="0" w:space="0" w:color="auto"/>
          </w:divBdr>
        </w:div>
        <w:div w:id="711349595">
          <w:marLeft w:val="0"/>
          <w:marRight w:val="0"/>
          <w:marTop w:val="0"/>
          <w:marBottom w:val="0"/>
          <w:divBdr>
            <w:top w:val="none" w:sz="0" w:space="0" w:color="auto"/>
            <w:left w:val="none" w:sz="0" w:space="0" w:color="auto"/>
            <w:bottom w:val="none" w:sz="0" w:space="0" w:color="auto"/>
            <w:right w:val="none" w:sz="0" w:space="0" w:color="auto"/>
          </w:divBdr>
        </w:div>
      </w:divsChild>
    </w:div>
    <w:div w:id="608663146">
      <w:bodyDiv w:val="1"/>
      <w:marLeft w:val="0"/>
      <w:marRight w:val="0"/>
      <w:marTop w:val="0"/>
      <w:marBottom w:val="0"/>
      <w:divBdr>
        <w:top w:val="none" w:sz="0" w:space="0" w:color="auto"/>
        <w:left w:val="none" w:sz="0" w:space="0" w:color="auto"/>
        <w:bottom w:val="none" w:sz="0" w:space="0" w:color="auto"/>
        <w:right w:val="none" w:sz="0" w:space="0" w:color="auto"/>
      </w:divBdr>
      <w:divsChild>
        <w:div w:id="160629272">
          <w:marLeft w:val="0"/>
          <w:marRight w:val="0"/>
          <w:marTop w:val="0"/>
          <w:marBottom w:val="0"/>
          <w:divBdr>
            <w:top w:val="none" w:sz="0" w:space="0" w:color="auto"/>
            <w:left w:val="none" w:sz="0" w:space="0" w:color="auto"/>
            <w:bottom w:val="none" w:sz="0" w:space="0" w:color="auto"/>
            <w:right w:val="none" w:sz="0" w:space="0" w:color="auto"/>
          </w:divBdr>
        </w:div>
        <w:div w:id="202056240">
          <w:marLeft w:val="0"/>
          <w:marRight w:val="0"/>
          <w:marTop w:val="0"/>
          <w:marBottom w:val="0"/>
          <w:divBdr>
            <w:top w:val="none" w:sz="0" w:space="0" w:color="auto"/>
            <w:left w:val="none" w:sz="0" w:space="0" w:color="auto"/>
            <w:bottom w:val="none" w:sz="0" w:space="0" w:color="auto"/>
            <w:right w:val="none" w:sz="0" w:space="0" w:color="auto"/>
          </w:divBdr>
        </w:div>
        <w:div w:id="226110730">
          <w:marLeft w:val="0"/>
          <w:marRight w:val="0"/>
          <w:marTop w:val="0"/>
          <w:marBottom w:val="0"/>
          <w:divBdr>
            <w:top w:val="none" w:sz="0" w:space="0" w:color="auto"/>
            <w:left w:val="none" w:sz="0" w:space="0" w:color="auto"/>
            <w:bottom w:val="none" w:sz="0" w:space="0" w:color="auto"/>
            <w:right w:val="none" w:sz="0" w:space="0" w:color="auto"/>
          </w:divBdr>
        </w:div>
        <w:div w:id="260451439">
          <w:marLeft w:val="0"/>
          <w:marRight w:val="0"/>
          <w:marTop w:val="0"/>
          <w:marBottom w:val="0"/>
          <w:divBdr>
            <w:top w:val="none" w:sz="0" w:space="0" w:color="auto"/>
            <w:left w:val="none" w:sz="0" w:space="0" w:color="auto"/>
            <w:bottom w:val="none" w:sz="0" w:space="0" w:color="auto"/>
            <w:right w:val="none" w:sz="0" w:space="0" w:color="auto"/>
          </w:divBdr>
        </w:div>
        <w:div w:id="309410685">
          <w:marLeft w:val="0"/>
          <w:marRight w:val="0"/>
          <w:marTop w:val="0"/>
          <w:marBottom w:val="0"/>
          <w:divBdr>
            <w:top w:val="none" w:sz="0" w:space="0" w:color="auto"/>
            <w:left w:val="none" w:sz="0" w:space="0" w:color="auto"/>
            <w:bottom w:val="none" w:sz="0" w:space="0" w:color="auto"/>
            <w:right w:val="none" w:sz="0" w:space="0" w:color="auto"/>
          </w:divBdr>
        </w:div>
        <w:div w:id="732653535">
          <w:marLeft w:val="0"/>
          <w:marRight w:val="0"/>
          <w:marTop w:val="0"/>
          <w:marBottom w:val="0"/>
          <w:divBdr>
            <w:top w:val="none" w:sz="0" w:space="0" w:color="auto"/>
            <w:left w:val="none" w:sz="0" w:space="0" w:color="auto"/>
            <w:bottom w:val="none" w:sz="0" w:space="0" w:color="auto"/>
            <w:right w:val="none" w:sz="0" w:space="0" w:color="auto"/>
          </w:divBdr>
        </w:div>
        <w:div w:id="761757585">
          <w:marLeft w:val="0"/>
          <w:marRight w:val="0"/>
          <w:marTop w:val="0"/>
          <w:marBottom w:val="0"/>
          <w:divBdr>
            <w:top w:val="none" w:sz="0" w:space="0" w:color="auto"/>
            <w:left w:val="none" w:sz="0" w:space="0" w:color="auto"/>
            <w:bottom w:val="none" w:sz="0" w:space="0" w:color="auto"/>
            <w:right w:val="none" w:sz="0" w:space="0" w:color="auto"/>
          </w:divBdr>
        </w:div>
        <w:div w:id="799499834">
          <w:marLeft w:val="0"/>
          <w:marRight w:val="0"/>
          <w:marTop w:val="0"/>
          <w:marBottom w:val="0"/>
          <w:divBdr>
            <w:top w:val="none" w:sz="0" w:space="0" w:color="auto"/>
            <w:left w:val="none" w:sz="0" w:space="0" w:color="auto"/>
            <w:bottom w:val="none" w:sz="0" w:space="0" w:color="auto"/>
            <w:right w:val="none" w:sz="0" w:space="0" w:color="auto"/>
          </w:divBdr>
        </w:div>
        <w:div w:id="866603540">
          <w:marLeft w:val="0"/>
          <w:marRight w:val="0"/>
          <w:marTop w:val="0"/>
          <w:marBottom w:val="0"/>
          <w:divBdr>
            <w:top w:val="none" w:sz="0" w:space="0" w:color="auto"/>
            <w:left w:val="none" w:sz="0" w:space="0" w:color="auto"/>
            <w:bottom w:val="none" w:sz="0" w:space="0" w:color="auto"/>
            <w:right w:val="none" w:sz="0" w:space="0" w:color="auto"/>
          </w:divBdr>
        </w:div>
        <w:div w:id="1628387813">
          <w:marLeft w:val="0"/>
          <w:marRight w:val="0"/>
          <w:marTop w:val="0"/>
          <w:marBottom w:val="0"/>
          <w:divBdr>
            <w:top w:val="none" w:sz="0" w:space="0" w:color="auto"/>
            <w:left w:val="none" w:sz="0" w:space="0" w:color="auto"/>
            <w:bottom w:val="none" w:sz="0" w:space="0" w:color="auto"/>
            <w:right w:val="none" w:sz="0" w:space="0" w:color="auto"/>
          </w:divBdr>
        </w:div>
        <w:div w:id="1721394371">
          <w:marLeft w:val="0"/>
          <w:marRight w:val="0"/>
          <w:marTop w:val="0"/>
          <w:marBottom w:val="0"/>
          <w:divBdr>
            <w:top w:val="none" w:sz="0" w:space="0" w:color="auto"/>
            <w:left w:val="none" w:sz="0" w:space="0" w:color="auto"/>
            <w:bottom w:val="none" w:sz="0" w:space="0" w:color="auto"/>
            <w:right w:val="none" w:sz="0" w:space="0" w:color="auto"/>
          </w:divBdr>
        </w:div>
        <w:div w:id="2046367532">
          <w:marLeft w:val="0"/>
          <w:marRight w:val="0"/>
          <w:marTop w:val="0"/>
          <w:marBottom w:val="0"/>
          <w:divBdr>
            <w:top w:val="none" w:sz="0" w:space="0" w:color="auto"/>
            <w:left w:val="none" w:sz="0" w:space="0" w:color="auto"/>
            <w:bottom w:val="none" w:sz="0" w:space="0" w:color="auto"/>
            <w:right w:val="none" w:sz="0" w:space="0" w:color="auto"/>
          </w:divBdr>
        </w:div>
        <w:div w:id="2056810964">
          <w:marLeft w:val="0"/>
          <w:marRight w:val="0"/>
          <w:marTop w:val="0"/>
          <w:marBottom w:val="0"/>
          <w:divBdr>
            <w:top w:val="none" w:sz="0" w:space="0" w:color="auto"/>
            <w:left w:val="none" w:sz="0" w:space="0" w:color="auto"/>
            <w:bottom w:val="none" w:sz="0" w:space="0" w:color="auto"/>
            <w:right w:val="none" w:sz="0" w:space="0" w:color="auto"/>
          </w:divBdr>
        </w:div>
      </w:divsChild>
    </w:div>
    <w:div w:id="719204291">
      <w:bodyDiv w:val="1"/>
      <w:marLeft w:val="0"/>
      <w:marRight w:val="0"/>
      <w:marTop w:val="0"/>
      <w:marBottom w:val="0"/>
      <w:divBdr>
        <w:top w:val="none" w:sz="0" w:space="0" w:color="auto"/>
        <w:left w:val="none" w:sz="0" w:space="0" w:color="auto"/>
        <w:bottom w:val="none" w:sz="0" w:space="0" w:color="auto"/>
        <w:right w:val="none" w:sz="0" w:space="0" w:color="auto"/>
      </w:divBdr>
      <w:divsChild>
        <w:div w:id="1770080954">
          <w:marLeft w:val="0"/>
          <w:marRight w:val="0"/>
          <w:marTop w:val="0"/>
          <w:marBottom w:val="0"/>
          <w:divBdr>
            <w:top w:val="none" w:sz="0" w:space="0" w:color="auto"/>
            <w:left w:val="none" w:sz="0" w:space="0" w:color="auto"/>
            <w:bottom w:val="none" w:sz="0" w:space="0" w:color="auto"/>
            <w:right w:val="none" w:sz="0" w:space="0" w:color="auto"/>
          </w:divBdr>
        </w:div>
        <w:div w:id="1558977275">
          <w:marLeft w:val="0"/>
          <w:marRight w:val="0"/>
          <w:marTop w:val="0"/>
          <w:marBottom w:val="0"/>
          <w:divBdr>
            <w:top w:val="none" w:sz="0" w:space="0" w:color="auto"/>
            <w:left w:val="none" w:sz="0" w:space="0" w:color="auto"/>
            <w:bottom w:val="none" w:sz="0" w:space="0" w:color="auto"/>
            <w:right w:val="none" w:sz="0" w:space="0" w:color="auto"/>
          </w:divBdr>
        </w:div>
        <w:div w:id="401565584">
          <w:marLeft w:val="0"/>
          <w:marRight w:val="0"/>
          <w:marTop w:val="0"/>
          <w:marBottom w:val="0"/>
          <w:divBdr>
            <w:top w:val="none" w:sz="0" w:space="0" w:color="auto"/>
            <w:left w:val="none" w:sz="0" w:space="0" w:color="auto"/>
            <w:bottom w:val="none" w:sz="0" w:space="0" w:color="auto"/>
            <w:right w:val="none" w:sz="0" w:space="0" w:color="auto"/>
          </w:divBdr>
        </w:div>
      </w:divsChild>
    </w:div>
    <w:div w:id="727191203">
      <w:bodyDiv w:val="1"/>
      <w:marLeft w:val="0"/>
      <w:marRight w:val="0"/>
      <w:marTop w:val="0"/>
      <w:marBottom w:val="0"/>
      <w:divBdr>
        <w:top w:val="none" w:sz="0" w:space="0" w:color="auto"/>
        <w:left w:val="none" w:sz="0" w:space="0" w:color="auto"/>
        <w:bottom w:val="none" w:sz="0" w:space="0" w:color="auto"/>
        <w:right w:val="none" w:sz="0" w:space="0" w:color="auto"/>
      </w:divBdr>
    </w:div>
    <w:div w:id="829979948">
      <w:bodyDiv w:val="1"/>
      <w:marLeft w:val="0"/>
      <w:marRight w:val="0"/>
      <w:marTop w:val="0"/>
      <w:marBottom w:val="0"/>
      <w:divBdr>
        <w:top w:val="none" w:sz="0" w:space="0" w:color="auto"/>
        <w:left w:val="none" w:sz="0" w:space="0" w:color="auto"/>
        <w:bottom w:val="none" w:sz="0" w:space="0" w:color="auto"/>
        <w:right w:val="none" w:sz="0" w:space="0" w:color="auto"/>
      </w:divBdr>
      <w:divsChild>
        <w:div w:id="1733041877">
          <w:marLeft w:val="0"/>
          <w:marRight w:val="0"/>
          <w:marTop w:val="0"/>
          <w:marBottom w:val="0"/>
          <w:divBdr>
            <w:top w:val="none" w:sz="0" w:space="0" w:color="auto"/>
            <w:left w:val="none" w:sz="0" w:space="0" w:color="auto"/>
            <w:bottom w:val="none" w:sz="0" w:space="0" w:color="auto"/>
            <w:right w:val="none" w:sz="0" w:space="0" w:color="auto"/>
          </w:divBdr>
        </w:div>
        <w:div w:id="1854100738">
          <w:marLeft w:val="0"/>
          <w:marRight w:val="0"/>
          <w:marTop w:val="0"/>
          <w:marBottom w:val="0"/>
          <w:divBdr>
            <w:top w:val="none" w:sz="0" w:space="0" w:color="auto"/>
            <w:left w:val="none" w:sz="0" w:space="0" w:color="auto"/>
            <w:bottom w:val="none" w:sz="0" w:space="0" w:color="auto"/>
            <w:right w:val="none" w:sz="0" w:space="0" w:color="auto"/>
          </w:divBdr>
        </w:div>
        <w:div w:id="1131630886">
          <w:marLeft w:val="0"/>
          <w:marRight w:val="0"/>
          <w:marTop w:val="0"/>
          <w:marBottom w:val="0"/>
          <w:divBdr>
            <w:top w:val="none" w:sz="0" w:space="0" w:color="auto"/>
            <w:left w:val="none" w:sz="0" w:space="0" w:color="auto"/>
            <w:bottom w:val="none" w:sz="0" w:space="0" w:color="auto"/>
            <w:right w:val="none" w:sz="0" w:space="0" w:color="auto"/>
          </w:divBdr>
        </w:div>
      </w:divsChild>
    </w:div>
    <w:div w:id="890573618">
      <w:bodyDiv w:val="1"/>
      <w:marLeft w:val="0"/>
      <w:marRight w:val="0"/>
      <w:marTop w:val="0"/>
      <w:marBottom w:val="0"/>
      <w:divBdr>
        <w:top w:val="none" w:sz="0" w:space="0" w:color="auto"/>
        <w:left w:val="none" w:sz="0" w:space="0" w:color="auto"/>
        <w:bottom w:val="none" w:sz="0" w:space="0" w:color="auto"/>
        <w:right w:val="none" w:sz="0" w:space="0" w:color="auto"/>
      </w:divBdr>
      <w:divsChild>
        <w:div w:id="31152878">
          <w:marLeft w:val="0"/>
          <w:marRight w:val="0"/>
          <w:marTop w:val="0"/>
          <w:marBottom w:val="0"/>
          <w:divBdr>
            <w:top w:val="none" w:sz="0" w:space="0" w:color="auto"/>
            <w:left w:val="none" w:sz="0" w:space="0" w:color="auto"/>
            <w:bottom w:val="none" w:sz="0" w:space="0" w:color="auto"/>
            <w:right w:val="none" w:sz="0" w:space="0" w:color="auto"/>
          </w:divBdr>
        </w:div>
        <w:div w:id="199317026">
          <w:marLeft w:val="0"/>
          <w:marRight w:val="0"/>
          <w:marTop w:val="0"/>
          <w:marBottom w:val="0"/>
          <w:divBdr>
            <w:top w:val="none" w:sz="0" w:space="0" w:color="auto"/>
            <w:left w:val="none" w:sz="0" w:space="0" w:color="auto"/>
            <w:bottom w:val="none" w:sz="0" w:space="0" w:color="auto"/>
            <w:right w:val="none" w:sz="0" w:space="0" w:color="auto"/>
          </w:divBdr>
        </w:div>
        <w:div w:id="294678803">
          <w:marLeft w:val="0"/>
          <w:marRight w:val="0"/>
          <w:marTop w:val="0"/>
          <w:marBottom w:val="0"/>
          <w:divBdr>
            <w:top w:val="none" w:sz="0" w:space="0" w:color="auto"/>
            <w:left w:val="none" w:sz="0" w:space="0" w:color="auto"/>
            <w:bottom w:val="none" w:sz="0" w:space="0" w:color="auto"/>
            <w:right w:val="none" w:sz="0" w:space="0" w:color="auto"/>
          </w:divBdr>
        </w:div>
        <w:div w:id="388113875">
          <w:marLeft w:val="0"/>
          <w:marRight w:val="0"/>
          <w:marTop w:val="0"/>
          <w:marBottom w:val="0"/>
          <w:divBdr>
            <w:top w:val="none" w:sz="0" w:space="0" w:color="auto"/>
            <w:left w:val="none" w:sz="0" w:space="0" w:color="auto"/>
            <w:bottom w:val="none" w:sz="0" w:space="0" w:color="auto"/>
            <w:right w:val="none" w:sz="0" w:space="0" w:color="auto"/>
          </w:divBdr>
        </w:div>
        <w:div w:id="515580459">
          <w:marLeft w:val="0"/>
          <w:marRight w:val="0"/>
          <w:marTop w:val="0"/>
          <w:marBottom w:val="0"/>
          <w:divBdr>
            <w:top w:val="none" w:sz="0" w:space="0" w:color="auto"/>
            <w:left w:val="none" w:sz="0" w:space="0" w:color="auto"/>
            <w:bottom w:val="none" w:sz="0" w:space="0" w:color="auto"/>
            <w:right w:val="none" w:sz="0" w:space="0" w:color="auto"/>
          </w:divBdr>
        </w:div>
        <w:div w:id="1252154070">
          <w:marLeft w:val="0"/>
          <w:marRight w:val="0"/>
          <w:marTop w:val="0"/>
          <w:marBottom w:val="0"/>
          <w:divBdr>
            <w:top w:val="none" w:sz="0" w:space="0" w:color="auto"/>
            <w:left w:val="none" w:sz="0" w:space="0" w:color="auto"/>
            <w:bottom w:val="none" w:sz="0" w:space="0" w:color="auto"/>
            <w:right w:val="none" w:sz="0" w:space="0" w:color="auto"/>
          </w:divBdr>
        </w:div>
        <w:div w:id="1282031279">
          <w:marLeft w:val="0"/>
          <w:marRight w:val="0"/>
          <w:marTop w:val="0"/>
          <w:marBottom w:val="0"/>
          <w:divBdr>
            <w:top w:val="none" w:sz="0" w:space="0" w:color="auto"/>
            <w:left w:val="none" w:sz="0" w:space="0" w:color="auto"/>
            <w:bottom w:val="none" w:sz="0" w:space="0" w:color="auto"/>
            <w:right w:val="none" w:sz="0" w:space="0" w:color="auto"/>
          </w:divBdr>
        </w:div>
        <w:div w:id="1626305801">
          <w:marLeft w:val="0"/>
          <w:marRight w:val="0"/>
          <w:marTop w:val="0"/>
          <w:marBottom w:val="0"/>
          <w:divBdr>
            <w:top w:val="none" w:sz="0" w:space="0" w:color="auto"/>
            <w:left w:val="none" w:sz="0" w:space="0" w:color="auto"/>
            <w:bottom w:val="none" w:sz="0" w:space="0" w:color="auto"/>
            <w:right w:val="none" w:sz="0" w:space="0" w:color="auto"/>
          </w:divBdr>
        </w:div>
        <w:div w:id="1879968922">
          <w:marLeft w:val="0"/>
          <w:marRight w:val="0"/>
          <w:marTop w:val="0"/>
          <w:marBottom w:val="0"/>
          <w:divBdr>
            <w:top w:val="none" w:sz="0" w:space="0" w:color="auto"/>
            <w:left w:val="none" w:sz="0" w:space="0" w:color="auto"/>
            <w:bottom w:val="none" w:sz="0" w:space="0" w:color="auto"/>
            <w:right w:val="none" w:sz="0" w:space="0" w:color="auto"/>
          </w:divBdr>
        </w:div>
        <w:div w:id="1913929876">
          <w:marLeft w:val="0"/>
          <w:marRight w:val="0"/>
          <w:marTop w:val="0"/>
          <w:marBottom w:val="0"/>
          <w:divBdr>
            <w:top w:val="none" w:sz="0" w:space="0" w:color="auto"/>
            <w:left w:val="none" w:sz="0" w:space="0" w:color="auto"/>
            <w:bottom w:val="none" w:sz="0" w:space="0" w:color="auto"/>
            <w:right w:val="none" w:sz="0" w:space="0" w:color="auto"/>
          </w:divBdr>
        </w:div>
        <w:div w:id="2103644189">
          <w:marLeft w:val="0"/>
          <w:marRight w:val="0"/>
          <w:marTop w:val="0"/>
          <w:marBottom w:val="0"/>
          <w:divBdr>
            <w:top w:val="none" w:sz="0" w:space="0" w:color="auto"/>
            <w:left w:val="none" w:sz="0" w:space="0" w:color="auto"/>
            <w:bottom w:val="none" w:sz="0" w:space="0" w:color="auto"/>
            <w:right w:val="none" w:sz="0" w:space="0" w:color="auto"/>
          </w:divBdr>
        </w:div>
        <w:div w:id="2116754180">
          <w:marLeft w:val="0"/>
          <w:marRight w:val="0"/>
          <w:marTop w:val="0"/>
          <w:marBottom w:val="0"/>
          <w:divBdr>
            <w:top w:val="none" w:sz="0" w:space="0" w:color="auto"/>
            <w:left w:val="none" w:sz="0" w:space="0" w:color="auto"/>
            <w:bottom w:val="none" w:sz="0" w:space="0" w:color="auto"/>
            <w:right w:val="none" w:sz="0" w:space="0" w:color="auto"/>
          </w:divBdr>
        </w:div>
        <w:div w:id="2122914875">
          <w:marLeft w:val="0"/>
          <w:marRight w:val="0"/>
          <w:marTop w:val="0"/>
          <w:marBottom w:val="0"/>
          <w:divBdr>
            <w:top w:val="none" w:sz="0" w:space="0" w:color="auto"/>
            <w:left w:val="none" w:sz="0" w:space="0" w:color="auto"/>
            <w:bottom w:val="none" w:sz="0" w:space="0" w:color="auto"/>
            <w:right w:val="none" w:sz="0" w:space="0" w:color="auto"/>
          </w:divBdr>
        </w:div>
      </w:divsChild>
    </w:div>
    <w:div w:id="923803759">
      <w:bodyDiv w:val="1"/>
      <w:marLeft w:val="0"/>
      <w:marRight w:val="0"/>
      <w:marTop w:val="0"/>
      <w:marBottom w:val="0"/>
      <w:divBdr>
        <w:top w:val="none" w:sz="0" w:space="0" w:color="auto"/>
        <w:left w:val="none" w:sz="0" w:space="0" w:color="auto"/>
        <w:bottom w:val="none" w:sz="0" w:space="0" w:color="auto"/>
        <w:right w:val="none" w:sz="0" w:space="0" w:color="auto"/>
      </w:divBdr>
    </w:div>
    <w:div w:id="1023748020">
      <w:bodyDiv w:val="1"/>
      <w:marLeft w:val="0"/>
      <w:marRight w:val="0"/>
      <w:marTop w:val="0"/>
      <w:marBottom w:val="0"/>
      <w:divBdr>
        <w:top w:val="none" w:sz="0" w:space="0" w:color="auto"/>
        <w:left w:val="none" w:sz="0" w:space="0" w:color="auto"/>
        <w:bottom w:val="none" w:sz="0" w:space="0" w:color="auto"/>
        <w:right w:val="none" w:sz="0" w:space="0" w:color="auto"/>
      </w:divBdr>
    </w:div>
    <w:div w:id="1094203344">
      <w:bodyDiv w:val="1"/>
      <w:marLeft w:val="0"/>
      <w:marRight w:val="0"/>
      <w:marTop w:val="0"/>
      <w:marBottom w:val="0"/>
      <w:divBdr>
        <w:top w:val="none" w:sz="0" w:space="0" w:color="auto"/>
        <w:left w:val="none" w:sz="0" w:space="0" w:color="auto"/>
        <w:bottom w:val="none" w:sz="0" w:space="0" w:color="auto"/>
        <w:right w:val="none" w:sz="0" w:space="0" w:color="auto"/>
      </w:divBdr>
    </w:div>
    <w:div w:id="1151749819">
      <w:bodyDiv w:val="1"/>
      <w:marLeft w:val="0"/>
      <w:marRight w:val="0"/>
      <w:marTop w:val="0"/>
      <w:marBottom w:val="0"/>
      <w:divBdr>
        <w:top w:val="none" w:sz="0" w:space="0" w:color="auto"/>
        <w:left w:val="none" w:sz="0" w:space="0" w:color="auto"/>
        <w:bottom w:val="none" w:sz="0" w:space="0" w:color="auto"/>
        <w:right w:val="none" w:sz="0" w:space="0" w:color="auto"/>
      </w:divBdr>
      <w:divsChild>
        <w:div w:id="833300304">
          <w:marLeft w:val="0"/>
          <w:marRight w:val="0"/>
          <w:marTop w:val="0"/>
          <w:marBottom w:val="0"/>
          <w:divBdr>
            <w:top w:val="none" w:sz="0" w:space="0" w:color="auto"/>
            <w:left w:val="none" w:sz="0" w:space="0" w:color="auto"/>
            <w:bottom w:val="none" w:sz="0" w:space="0" w:color="auto"/>
            <w:right w:val="none" w:sz="0" w:space="0" w:color="auto"/>
          </w:divBdr>
        </w:div>
        <w:div w:id="776219057">
          <w:marLeft w:val="0"/>
          <w:marRight w:val="0"/>
          <w:marTop w:val="0"/>
          <w:marBottom w:val="0"/>
          <w:divBdr>
            <w:top w:val="none" w:sz="0" w:space="0" w:color="auto"/>
            <w:left w:val="none" w:sz="0" w:space="0" w:color="auto"/>
            <w:bottom w:val="none" w:sz="0" w:space="0" w:color="auto"/>
            <w:right w:val="none" w:sz="0" w:space="0" w:color="auto"/>
          </w:divBdr>
        </w:div>
        <w:div w:id="2062899889">
          <w:marLeft w:val="0"/>
          <w:marRight w:val="0"/>
          <w:marTop w:val="0"/>
          <w:marBottom w:val="0"/>
          <w:divBdr>
            <w:top w:val="none" w:sz="0" w:space="0" w:color="auto"/>
            <w:left w:val="none" w:sz="0" w:space="0" w:color="auto"/>
            <w:bottom w:val="none" w:sz="0" w:space="0" w:color="auto"/>
            <w:right w:val="none" w:sz="0" w:space="0" w:color="auto"/>
          </w:divBdr>
        </w:div>
        <w:div w:id="1323119499">
          <w:marLeft w:val="0"/>
          <w:marRight w:val="0"/>
          <w:marTop w:val="0"/>
          <w:marBottom w:val="0"/>
          <w:divBdr>
            <w:top w:val="none" w:sz="0" w:space="0" w:color="auto"/>
            <w:left w:val="none" w:sz="0" w:space="0" w:color="auto"/>
            <w:bottom w:val="none" w:sz="0" w:space="0" w:color="auto"/>
            <w:right w:val="none" w:sz="0" w:space="0" w:color="auto"/>
          </w:divBdr>
        </w:div>
        <w:div w:id="1765222331">
          <w:marLeft w:val="0"/>
          <w:marRight w:val="0"/>
          <w:marTop w:val="0"/>
          <w:marBottom w:val="0"/>
          <w:divBdr>
            <w:top w:val="none" w:sz="0" w:space="0" w:color="auto"/>
            <w:left w:val="none" w:sz="0" w:space="0" w:color="auto"/>
            <w:bottom w:val="none" w:sz="0" w:space="0" w:color="auto"/>
            <w:right w:val="none" w:sz="0" w:space="0" w:color="auto"/>
          </w:divBdr>
        </w:div>
      </w:divsChild>
    </w:div>
    <w:div w:id="1350719957">
      <w:bodyDiv w:val="1"/>
      <w:marLeft w:val="0"/>
      <w:marRight w:val="0"/>
      <w:marTop w:val="0"/>
      <w:marBottom w:val="0"/>
      <w:divBdr>
        <w:top w:val="none" w:sz="0" w:space="0" w:color="auto"/>
        <w:left w:val="none" w:sz="0" w:space="0" w:color="auto"/>
        <w:bottom w:val="none" w:sz="0" w:space="0" w:color="auto"/>
        <w:right w:val="none" w:sz="0" w:space="0" w:color="auto"/>
      </w:divBdr>
    </w:div>
    <w:div w:id="1476608032">
      <w:bodyDiv w:val="1"/>
      <w:marLeft w:val="0"/>
      <w:marRight w:val="0"/>
      <w:marTop w:val="0"/>
      <w:marBottom w:val="0"/>
      <w:divBdr>
        <w:top w:val="none" w:sz="0" w:space="0" w:color="auto"/>
        <w:left w:val="none" w:sz="0" w:space="0" w:color="auto"/>
        <w:bottom w:val="none" w:sz="0" w:space="0" w:color="auto"/>
        <w:right w:val="none" w:sz="0" w:space="0" w:color="auto"/>
      </w:divBdr>
    </w:div>
    <w:div w:id="1626233653">
      <w:bodyDiv w:val="1"/>
      <w:marLeft w:val="0"/>
      <w:marRight w:val="0"/>
      <w:marTop w:val="0"/>
      <w:marBottom w:val="0"/>
      <w:divBdr>
        <w:top w:val="none" w:sz="0" w:space="0" w:color="auto"/>
        <w:left w:val="none" w:sz="0" w:space="0" w:color="auto"/>
        <w:bottom w:val="none" w:sz="0" w:space="0" w:color="auto"/>
        <w:right w:val="none" w:sz="0" w:space="0" w:color="auto"/>
      </w:divBdr>
      <w:divsChild>
        <w:div w:id="230579653">
          <w:marLeft w:val="0"/>
          <w:marRight w:val="0"/>
          <w:marTop w:val="0"/>
          <w:marBottom w:val="0"/>
          <w:divBdr>
            <w:top w:val="none" w:sz="0" w:space="0" w:color="auto"/>
            <w:left w:val="none" w:sz="0" w:space="0" w:color="auto"/>
            <w:bottom w:val="none" w:sz="0" w:space="0" w:color="auto"/>
            <w:right w:val="none" w:sz="0" w:space="0" w:color="auto"/>
          </w:divBdr>
        </w:div>
        <w:div w:id="788545536">
          <w:marLeft w:val="0"/>
          <w:marRight w:val="0"/>
          <w:marTop w:val="0"/>
          <w:marBottom w:val="0"/>
          <w:divBdr>
            <w:top w:val="none" w:sz="0" w:space="0" w:color="auto"/>
            <w:left w:val="none" w:sz="0" w:space="0" w:color="auto"/>
            <w:bottom w:val="none" w:sz="0" w:space="0" w:color="auto"/>
            <w:right w:val="none" w:sz="0" w:space="0" w:color="auto"/>
          </w:divBdr>
        </w:div>
        <w:div w:id="1465612073">
          <w:marLeft w:val="0"/>
          <w:marRight w:val="0"/>
          <w:marTop w:val="0"/>
          <w:marBottom w:val="0"/>
          <w:divBdr>
            <w:top w:val="none" w:sz="0" w:space="0" w:color="auto"/>
            <w:left w:val="none" w:sz="0" w:space="0" w:color="auto"/>
            <w:bottom w:val="none" w:sz="0" w:space="0" w:color="auto"/>
            <w:right w:val="none" w:sz="0" w:space="0" w:color="auto"/>
          </w:divBdr>
        </w:div>
        <w:div w:id="1609241736">
          <w:marLeft w:val="0"/>
          <w:marRight w:val="0"/>
          <w:marTop w:val="0"/>
          <w:marBottom w:val="0"/>
          <w:divBdr>
            <w:top w:val="none" w:sz="0" w:space="0" w:color="auto"/>
            <w:left w:val="none" w:sz="0" w:space="0" w:color="auto"/>
            <w:bottom w:val="none" w:sz="0" w:space="0" w:color="auto"/>
            <w:right w:val="none" w:sz="0" w:space="0" w:color="auto"/>
          </w:divBdr>
        </w:div>
      </w:divsChild>
    </w:div>
    <w:div w:id="1689720311">
      <w:bodyDiv w:val="1"/>
      <w:marLeft w:val="0"/>
      <w:marRight w:val="0"/>
      <w:marTop w:val="0"/>
      <w:marBottom w:val="0"/>
      <w:divBdr>
        <w:top w:val="none" w:sz="0" w:space="0" w:color="auto"/>
        <w:left w:val="none" w:sz="0" w:space="0" w:color="auto"/>
        <w:bottom w:val="none" w:sz="0" w:space="0" w:color="auto"/>
        <w:right w:val="none" w:sz="0" w:space="0" w:color="auto"/>
      </w:divBdr>
    </w:div>
    <w:div w:id="1696148629">
      <w:bodyDiv w:val="1"/>
      <w:marLeft w:val="0"/>
      <w:marRight w:val="0"/>
      <w:marTop w:val="0"/>
      <w:marBottom w:val="0"/>
      <w:divBdr>
        <w:top w:val="none" w:sz="0" w:space="0" w:color="auto"/>
        <w:left w:val="none" w:sz="0" w:space="0" w:color="auto"/>
        <w:bottom w:val="none" w:sz="0" w:space="0" w:color="auto"/>
        <w:right w:val="none" w:sz="0" w:space="0" w:color="auto"/>
      </w:divBdr>
      <w:divsChild>
        <w:div w:id="474446472">
          <w:marLeft w:val="0"/>
          <w:marRight w:val="0"/>
          <w:marTop w:val="0"/>
          <w:marBottom w:val="120"/>
          <w:divBdr>
            <w:top w:val="none" w:sz="0" w:space="0" w:color="auto"/>
            <w:left w:val="none" w:sz="0" w:space="0" w:color="auto"/>
            <w:bottom w:val="none" w:sz="0" w:space="0" w:color="auto"/>
            <w:right w:val="none" w:sz="0" w:space="0" w:color="auto"/>
          </w:divBdr>
        </w:div>
      </w:divsChild>
    </w:div>
    <w:div w:id="1700161583">
      <w:bodyDiv w:val="1"/>
      <w:marLeft w:val="0"/>
      <w:marRight w:val="0"/>
      <w:marTop w:val="0"/>
      <w:marBottom w:val="0"/>
      <w:divBdr>
        <w:top w:val="none" w:sz="0" w:space="0" w:color="auto"/>
        <w:left w:val="none" w:sz="0" w:space="0" w:color="auto"/>
        <w:bottom w:val="none" w:sz="0" w:space="0" w:color="auto"/>
        <w:right w:val="none" w:sz="0" w:space="0" w:color="auto"/>
      </w:divBdr>
    </w:div>
    <w:div w:id="1700811979">
      <w:bodyDiv w:val="1"/>
      <w:marLeft w:val="0"/>
      <w:marRight w:val="0"/>
      <w:marTop w:val="0"/>
      <w:marBottom w:val="0"/>
      <w:divBdr>
        <w:top w:val="none" w:sz="0" w:space="0" w:color="auto"/>
        <w:left w:val="none" w:sz="0" w:space="0" w:color="auto"/>
        <w:bottom w:val="none" w:sz="0" w:space="0" w:color="auto"/>
        <w:right w:val="none" w:sz="0" w:space="0" w:color="auto"/>
      </w:divBdr>
      <w:divsChild>
        <w:div w:id="252251578">
          <w:marLeft w:val="0"/>
          <w:marRight w:val="0"/>
          <w:marTop w:val="0"/>
          <w:marBottom w:val="0"/>
          <w:divBdr>
            <w:top w:val="none" w:sz="0" w:space="0" w:color="auto"/>
            <w:left w:val="none" w:sz="0" w:space="0" w:color="auto"/>
            <w:bottom w:val="none" w:sz="0" w:space="0" w:color="auto"/>
            <w:right w:val="none" w:sz="0" w:space="0" w:color="auto"/>
          </w:divBdr>
        </w:div>
        <w:div w:id="917059385">
          <w:marLeft w:val="0"/>
          <w:marRight w:val="0"/>
          <w:marTop w:val="0"/>
          <w:marBottom w:val="0"/>
          <w:divBdr>
            <w:top w:val="none" w:sz="0" w:space="0" w:color="auto"/>
            <w:left w:val="none" w:sz="0" w:space="0" w:color="auto"/>
            <w:bottom w:val="none" w:sz="0" w:space="0" w:color="auto"/>
            <w:right w:val="none" w:sz="0" w:space="0" w:color="auto"/>
          </w:divBdr>
        </w:div>
        <w:div w:id="301153548">
          <w:marLeft w:val="0"/>
          <w:marRight w:val="0"/>
          <w:marTop w:val="0"/>
          <w:marBottom w:val="0"/>
          <w:divBdr>
            <w:top w:val="none" w:sz="0" w:space="0" w:color="auto"/>
            <w:left w:val="none" w:sz="0" w:space="0" w:color="auto"/>
            <w:bottom w:val="none" w:sz="0" w:space="0" w:color="auto"/>
            <w:right w:val="none" w:sz="0" w:space="0" w:color="auto"/>
          </w:divBdr>
        </w:div>
        <w:div w:id="197358127">
          <w:marLeft w:val="0"/>
          <w:marRight w:val="0"/>
          <w:marTop w:val="0"/>
          <w:marBottom w:val="0"/>
          <w:divBdr>
            <w:top w:val="none" w:sz="0" w:space="0" w:color="auto"/>
            <w:left w:val="none" w:sz="0" w:space="0" w:color="auto"/>
            <w:bottom w:val="none" w:sz="0" w:space="0" w:color="auto"/>
            <w:right w:val="none" w:sz="0" w:space="0" w:color="auto"/>
          </w:divBdr>
        </w:div>
        <w:div w:id="521092807">
          <w:marLeft w:val="0"/>
          <w:marRight w:val="0"/>
          <w:marTop w:val="0"/>
          <w:marBottom w:val="0"/>
          <w:divBdr>
            <w:top w:val="none" w:sz="0" w:space="0" w:color="auto"/>
            <w:left w:val="none" w:sz="0" w:space="0" w:color="auto"/>
            <w:bottom w:val="none" w:sz="0" w:space="0" w:color="auto"/>
            <w:right w:val="none" w:sz="0" w:space="0" w:color="auto"/>
          </w:divBdr>
        </w:div>
      </w:divsChild>
    </w:div>
    <w:div w:id="1732002238">
      <w:bodyDiv w:val="1"/>
      <w:marLeft w:val="0"/>
      <w:marRight w:val="0"/>
      <w:marTop w:val="0"/>
      <w:marBottom w:val="0"/>
      <w:divBdr>
        <w:top w:val="none" w:sz="0" w:space="0" w:color="auto"/>
        <w:left w:val="none" w:sz="0" w:space="0" w:color="auto"/>
        <w:bottom w:val="none" w:sz="0" w:space="0" w:color="auto"/>
        <w:right w:val="none" w:sz="0" w:space="0" w:color="auto"/>
      </w:divBdr>
    </w:div>
    <w:div w:id="1753382480">
      <w:bodyDiv w:val="1"/>
      <w:marLeft w:val="0"/>
      <w:marRight w:val="0"/>
      <w:marTop w:val="0"/>
      <w:marBottom w:val="0"/>
      <w:divBdr>
        <w:top w:val="none" w:sz="0" w:space="0" w:color="auto"/>
        <w:left w:val="none" w:sz="0" w:space="0" w:color="auto"/>
        <w:bottom w:val="none" w:sz="0" w:space="0" w:color="auto"/>
        <w:right w:val="none" w:sz="0" w:space="0" w:color="auto"/>
      </w:divBdr>
    </w:div>
    <w:div w:id="1818061497">
      <w:bodyDiv w:val="1"/>
      <w:marLeft w:val="0"/>
      <w:marRight w:val="0"/>
      <w:marTop w:val="0"/>
      <w:marBottom w:val="0"/>
      <w:divBdr>
        <w:top w:val="none" w:sz="0" w:space="0" w:color="auto"/>
        <w:left w:val="none" w:sz="0" w:space="0" w:color="auto"/>
        <w:bottom w:val="none" w:sz="0" w:space="0" w:color="auto"/>
        <w:right w:val="none" w:sz="0" w:space="0" w:color="auto"/>
      </w:divBdr>
    </w:div>
    <w:div w:id="1930389568">
      <w:bodyDiv w:val="1"/>
      <w:marLeft w:val="0"/>
      <w:marRight w:val="0"/>
      <w:marTop w:val="0"/>
      <w:marBottom w:val="0"/>
      <w:divBdr>
        <w:top w:val="none" w:sz="0" w:space="0" w:color="auto"/>
        <w:left w:val="none" w:sz="0" w:space="0" w:color="auto"/>
        <w:bottom w:val="none" w:sz="0" w:space="0" w:color="auto"/>
        <w:right w:val="none" w:sz="0" w:space="0" w:color="auto"/>
      </w:divBdr>
      <w:divsChild>
        <w:div w:id="808204329">
          <w:marLeft w:val="0"/>
          <w:marRight w:val="0"/>
          <w:marTop w:val="0"/>
          <w:marBottom w:val="0"/>
          <w:divBdr>
            <w:top w:val="none" w:sz="0" w:space="0" w:color="auto"/>
            <w:left w:val="none" w:sz="0" w:space="0" w:color="auto"/>
            <w:bottom w:val="none" w:sz="0" w:space="0" w:color="auto"/>
            <w:right w:val="none" w:sz="0" w:space="0" w:color="auto"/>
          </w:divBdr>
        </w:div>
        <w:div w:id="325595179">
          <w:marLeft w:val="0"/>
          <w:marRight w:val="0"/>
          <w:marTop w:val="0"/>
          <w:marBottom w:val="0"/>
          <w:divBdr>
            <w:top w:val="none" w:sz="0" w:space="0" w:color="auto"/>
            <w:left w:val="none" w:sz="0" w:space="0" w:color="auto"/>
            <w:bottom w:val="none" w:sz="0" w:space="0" w:color="auto"/>
            <w:right w:val="none" w:sz="0" w:space="0" w:color="auto"/>
          </w:divBdr>
        </w:div>
      </w:divsChild>
    </w:div>
    <w:div w:id="210627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urfp.org" TargetMode="External"/><Relationship Id="rId18" Type="http://schemas.openxmlformats.org/officeDocument/2006/relationships/hyperlink" Target="https://readingagency.org.uk/news/The%20Impact%20of%20Reading%20for%20Pleasure%20and%20Empowerment.pdf" TargetMode="External"/><Relationship Id="rId26" Type="http://schemas.openxmlformats.org/officeDocument/2006/relationships/hyperlink" Target="https://www.gov.uk/government/publications/curriculum-research-review-series-english/curriculum-research-review-series-english" TargetMode="External"/><Relationship Id="rId3" Type="http://schemas.openxmlformats.org/officeDocument/2006/relationships/customXml" Target="../customXml/item3.xml"/><Relationship Id="rId21" Type="http://schemas.openxmlformats.org/officeDocument/2006/relationships/hyperlink" Target="https://educationendowmentfoundation.org.uk/news/measuring-up-helping-teachers-to-assess-better?utm_source=/news/measuring-up-helping-teachers-to-assess-better&amp;utm_medium=search&amp;utm_campaign=site_search&amp;search_term=assessing%20reading%20and%20writing"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robinalexander.org.uk/dialogic-teaching/" TargetMode="External"/><Relationship Id="rId17" Type="http://schemas.openxmlformats.org/officeDocument/2006/relationships/hyperlink" Target="https://www.bbc.co.uk/scotland/learning/secondary/nonfiction/" TargetMode="External"/><Relationship Id="rId25" Type="http://schemas.openxmlformats.org/officeDocument/2006/relationships/hyperlink" Target="https://educationendowmentfoundation.org.uk/news/eef-blog-shining-a-spotlight-on-reading-fluency"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dramaresource.com/conscience-alley/" TargetMode="External"/><Relationship Id="rId20" Type="http://schemas.openxmlformats.org/officeDocument/2006/relationships/hyperlink" Target="https://clpe.org.uk/" TargetMode="External"/><Relationship Id="rId29" Type="http://schemas.openxmlformats.org/officeDocument/2006/relationships/hyperlink" Target="https://dramaresource.com/conscience-alley/"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oice21.org/publications/" TargetMode="External"/><Relationship Id="rId24" Type="http://schemas.openxmlformats.org/officeDocument/2006/relationships/hyperlink" Target="https://educationendowmentfoundation.org.uk/news/why-focus-on-reading-fluency" TargetMode="External"/><Relationship Id="rId32"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gov.uk/government/publications/curriculum-research-review-series-english/curriculum-research-review-series-english" TargetMode="External"/><Relationship Id="rId23" Type="http://schemas.openxmlformats.org/officeDocument/2006/relationships/hyperlink" Target="https://educationendowmentfoundation.org.uk/?gclid=CjwKCAjwtKmaBhBMEiwAyINuwCA1Bd8uSWJ3iJ9y4Gg4nRD3S3i9wmw5rSKDUPXk7JfKrFPhso_EDBoCvBMQAvD_BwE" TargetMode="External"/><Relationship Id="rId28" Type="http://schemas.openxmlformats.org/officeDocument/2006/relationships/hyperlink" Target="https://voice21.org/oracy/" TargetMode="External"/><Relationship Id="rId10" Type="http://schemas.openxmlformats.org/officeDocument/2006/relationships/hyperlink" Target="https://oracycambridge.org/resources/" TargetMode="External"/><Relationship Id="rId19" Type="http://schemas.openxmlformats.org/officeDocument/2006/relationships/hyperlink" Target="https://writing4pleasure.com/" TargetMode="External"/><Relationship Id="rId31"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dn.oxfordowl.co.uk/2017/04/21/10/51/51/265/bp_osi_buildingoutstanding.pdf" TargetMode="External"/><Relationship Id="rId22" Type="http://schemas.openxmlformats.org/officeDocument/2006/relationships/hyperlink" Target="https://explore-educationstatistics.service.gov.uk/find-statistics/specialeducational-needs-in-england" TargetMode="External"/><Relationship Id="rId27" Type="http://schemas.openxmlformats.org/officeDocument/2006/relationships/hyperlink" Target="https://noisyclassroom.com/" TargetMode="External"/><Relationship Id="rId30" Type="http://schemas.openxmlformats.org/officeDocument/2006/relationships/hyperlink" Target="https://explore-educationstatistics.service.gov.uk/find-statistics/specialeducational-needs-in-england" TargetMode="External"/><Relationship Id="rId8"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1DC44BAA037214BACD644D49CFF6F15" ma:contentTypeVersion="5" ma:contentTypeDescription="Create a new document." ma:contentTypeScope="" ma:versionID="2f2cc25fbc60e1e656e29f227f35121e">
  <xsd:schema xmlns:xsd="http://www.w3.org/2001/XMLSchema" xmlns:xs="http://www.w3.org/2001/XMLSchema" xmlns:p="http://schemas.microsoft.com/office/2006/metadata/properties" xmlns:ns2="3468f3a0-886a-4d3b-a7de-a66a9c46d2f0" xmlns:ns3="944eac8e-5332-4d00-a2db-af5d7cd54f84" targetNamespace="http://schemas.microsoft.com/office/2006/metadata/properties" ma:root="true" ma:fieldsID="0e2f8388861fbdd64caa267e625c3d01" ns2:_="" ns3:_="">
    <xsd:import namespace="3468f3a0-886a-4d3b-a7de-a66a9c46d2f0"/>
    <xsd:import namespace="944eac8e-5332-4d00-a2db-af5d7cd54f8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68f3a0-886a-4d3b-a7de-a66a9c46d2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4eac8e-5332-4d00-a2db-af5d7cd54f8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5A0029-3CCB-4684-9FEA-CBCE7180DDBE}">
  <ds:schemaRefs>
    <ds:schemaRef ds:uri="http://schemas.microsoft.com/sharepoint/v3/contenttype/forms"/>
  </ds:schemaRefs>
</ds:datastoreItem>
</file>

<file path=customXml/itemProps2.xml><?xml version="1.0" encoding="utf-8"?>
<ds:datastoreItem xmlns:ds="http://schemas.openxmlformats.org/officeDocument/2006/customXml" ds:itemID="{DFA42010-116D-4973-A3D5-D01AE54DE366}">
  <ds:schemaRefs>
    <ds:schemaRef ds:uri="http://schemas.microsoft.com/office/2006/metadata/properties"/>
    <ds:schemaRef ds:uri="http://schemas.microsoft.com/office/infopath/2007/PartnerControls"/>
    <ds:schemaRef ds:uri="39294a49-ee1e-4705-9fe1-fa3a9a601337"/>
  </ds:schemaRefs>
</ds:datastoreItem>
</file>

<file path=customXml/itemProps3.xml><?xml version="1.0" encoding="utf-8"?>
<ds:datastoreItem xmlns:ds="http://schemas.openxmlformats.org/officeDocument/2006/customXml" ds:itemID="{4DA8F3CD-8EAB-45FD-9906-A4F722796B40}"/>
</file>

<file path=docProps/app.xml><?xml version="1.0" encoding="utf-8"?>
<Properties xmlns="http://schemas.openxmlformats.org/officeDocument/2006/extended-properties" xmlns:vt="http://schemas.openxmlformats.org/officeDocument/2006/docPropsVTypes">
  <Template>Normal</Template>
  <TotalTime>24</TotalTime>
  <Pages>21</Pages>
  <Words>4279</Words>
  <Characters>24391</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28613</CharactersWithSpaces>
  <SharedDoc>false</SharedDoc>
  <HLinks>
    <vt:vector size="126" baseType="variant">
      <vt:variant>
        <vt:i4>3801200</vt:i4>
      </vt:variant>
      <vt:variant>
        <vt:i4>60</vt:i4>
      </vt:variant>
      <vt:variant>
        <vt:i4>0</vt:i4>
      </vt:variant>
      <vt:variant>
        <vt:i4>5</vt:i4>
      </vt:variant>
      <vt:variant>
        <vt:lpwstr>https://explore-educationstatistics.service.gov.uk/find-statistics/specialeducational-needs-in-england</vt:lpwstr>
      </vt:variant>
      <vt:variant>
        <vt:lpwstr/>
      </vt:variant>
      <vt:variant>
        <vt:i4>8192123</vt:i4>
      </vt:variant>
      <vt:variant>
        <vt:i4>57</vt:i4>
      </vt:variant>
      <vt:variant>
        <vt:i4>0</vt:i4>
      </vt:variant>
      <vt:variant>
        <vt:i4>5</vt:i4>
      </vt:variant>
      <vt:variant>
        <vt:lpwstr>https://dramaresource.com/conscience-alley/</vt:lpwstr>
      </vt:variant>
      <vt:variant>
        <vt:lpwstr/>
      </vt:variant>
      <vt:variant>
        <vt:i4>6422644</vt:i4>
      </vt:variant>
      <vt:variant>
        <vt:i4>54</vt:i4>
      </vt:variant>
      <vt:variant>
        <vt:i4>0</vt:i4>
      </vt:variant>
      <vt:variant>
        <vt:i4>5</vt:i4>
      </vt:variant>
      <vt:variant>
        <vt:lpwstr>https://voice21.org/oracy/</vt:lpwstr>
      </vt:variant>
      <vt:variant>
        <vt:lpwstr/>
      </vt:variant>
      <vt:variant>
        <vt:i4>7340157</vt:i4>
      </vt:variant>
      <vt:variant>
        <vt:i4>51</vt:i4>
      </vt:variant>
      <vt:variant>
        <vt:i4>0</vt:i4>
      </vt:variant>
      <vt:variant>
        <vt:i4>5</vt:i4>
      </vt:variant>
      <vt:variant>
        <vt:lpwstr>https://noisyclassroom.com/</vt:lpwstr>
      </vt:variant>
      <vt:variant>
        <vt:lpwstr/>
      </vt:variant>
      <vt:variant>
        <vt:i4>4128867</vt:i4>
      </vt:variant>
      <vt:variant>
        <vt:i4>48</vt:i4>
      </vt:variant>
      <vt:variant>
        <vt:i4>0</vt:i4>
      </vt:variant>
      <vt:variant>
        <vt:i4>5</vt:i4>
      </vt:variant>
      <vt:variant>
        <vt:lpwstr>https://www.gov.uk/government/publications/curriculum-research-review-series-english/curriculum-research-review-series-english</vt:lpwstr>
      </vt:variant>
      <vt:variant>
        <vt:lpwstr/>
      </vt:variant>
      <vt:variant>
        <vt:i4>6094920</vt:i4>
      </vt:variant>
      <vt:variant>
        <vt:i4>45</vt:i4>
      </vt:variant>
      <vt:variant>
        <vt:i4>0</vt:i4>
      </vt:variant>
      <vt:variant>
        <vt:i4>5</vt:i4>
      </vt:variant>
      <vt:variant>
        <vt:lpwstr>https://educationendowmentfoundation.org.uk/news/eef-blog-shining-a-spotlight-on-reading-fluency</vt:lpwstr>
      </vt:variant>
      <vt:variant>
        <vt:lpwstr/>
      </vt:variant>
      <vt:variant>
        <vt:i4>5963787</vt:i4>
      </vt:variant>
      <vt:variant>
        <vt:i4>42</vt:i4>
      </vt:variant>
      <vt:variant>
        <vt:i4>0</vt:i4>
      </vt:variant>
      <vt:variant>
        <vt:i4>5</vt:i4>
      </vt:variant>
      <vt:variant>
        <vt:lpwstr>https://educationendowmentfoundation.org.uk/news/why-focus-on-reading-fluency</vt:lpwstr>
      </vt:variant>
      <vt:variant>
        <vt:lpwstr/>
      </vt:variant>
      <vt:variant>
        <vt:i4>917588</vt:i4>
      </vt:variant>
      <vt:variant>
        <vt:i4>39</vt:i4>
      </vt:variant>
      <vt:variant>
        <vt:i4>0</vt:i4>
      </vt:variant>
      <vt:variant>
        <vt:i4>5</vt:i4>
      </vt:variant>
      <vt:variant>
        <vt:lpwstr>https://educationendowmentfoundation.org.uk/?gclid=CjwKCAjwtKmaBhBMEiwAyINuwCA1Bd8uSWJ3iJ9y4Gg4nRD3S3i9wmw5rSKDUPXk7JfKrFPhso_EDBoCvBMQAvD_BwE</vt:lpwstr>
      </vt:variant>
      <vt:variant>
        <vt:lpwstr/>
      </vt:variant>
      <vt:variant>
        <vt:i4>3801200</vt:i4>
      </vt:variant>
      <vt:variant>
        <vt:i4>36</vt:i4>
      </vt:variant>
      <vt:variant>
        <vt:i4>0</vt:i4>
      </vt:variant>
      <vt:variant>
        <vt:i4>5</vt:i4>
      </vt:variant>
      <vt:variant>
        <vt:lpwstr>https://explore-educationstatistics.service.gov.uk/find-statistics/specialeducational-needs-in-england</vt:lpwstr>
      </vt:variant>
      <vt:variant>
        <vt:lpwstr/>
      </vt:variant>
      <vt:variant>
        <vt:i4>5111906</vt:i4>
      </vt:variant>
      <vt:variant>
        <vt:i4>33</vt:i4>
      </vt:variant>
      <vt:variant>
        <vt:i4>0</vt:i4>
      </vt:variant>
      <vt:variant>
        <vt:i4>5</vt:i4>
      </vt:variant>
      <vt:variant>
        <vt:lpwstr>https://educationendowmentfoundation.org.uk/news/measuring-up-helping-teachers-to-assess-better?utm_source=/news/measuring-up-helping-teachers-to-assess-better&amp;utm_medium=search&amp;utm_campaign=site_search&amp;search_term=assessing%20reading%20and%20writing</vt:lpwstr>
      </vt:variant>
      <vt:variant>
        <vt:lpwstr/>
      </vt:variant>
      <vt:variant>
        <vt:i4>4849738</vt:i4>
      </vt:variant>
      <vt:variant>
        <vt:i4>30</vt:i4>
      </vt:variant>
      <vt:variant>
        <vt:i4>0</vt:i4>
      </vt:variant>
      <vt:variant>
        <vt:i4>5</vt:i4>
      </vt:variant>
      <vt:variant>
        <vt:lpwstr>https://clpe.org.uk/</vt:lpwstr>
      </vt:variant>
      <vt:variant>
        <vt:lpwstr/>
      </vt:variant>
      <vt:variant>
        <vt:i4>6160389</vt:i4>
      </vt:variant>
      <vt:variant>
        <vt:i4>27</vt:i4>
      </vt:variant>
      <vt:variant>
        <vt:i4>0</vt:i4>
      </vt:variant>
      <vt:variant>
        <vt:i4>5</vt:i4>
      </vt:variant>
      <vt:variant>
        <vt:lpwstr>https://writing4pleasure.com/</vt:lpwstr>
      </vt:variant>
      <vt:variant>
        <vt:lpwstr/>
      </vt:variant>
      <vt:variant>
        <vt:i4>4587545</vt:i4>
      </vt:variant>
      <vt:variant>
        <vt:i4>24</vt:i4>
      </vt:variant>
      <vt:variant>
        <vt:i4>0</vt:i4>
      </vt:variant>
      <vt:variant>
        <vt:i4>5</vt:i4>
      </vt:variant>
      <vt:variant>
        <vt:lpwstr>https://readingagency.org.uk/news/The Impact of Reading for Pleasure and Empowerment.pdf</vt:lpwstr>
      </vt:variant>
      <vt:variant>
        <vt:lpwstr/>
      </vt:variant>
      <vt:variant>
        <vt:i4>6226011</vt:i4>
      </vt:variant>
      <vt:variant>
        <vt:i4>21</vt:i4>
      </vt:variant>
      <vt:variant>
        <vt:i4>0</vt:i4>
      </vt:variant>
      <vt:variant>
        <vt:i4>5</vt:i4>
      </vt:variant>
      <vt:variant>
        <vt:lpwstr>https://www.bbc.co.uk/scotland/learning/secondary/nonfiction/</vt:lpwstr>
      </vt:variant>
      <vt:variant>
        <vt:lpwstr/>
      </vt:variant>
      <vt:variant>
        <vt:i4>8192123</vt:i4>
      </vt:variant>
      <vt:variant>
        <vt:i4>18</vt:i4>
      </vt:variant>
      <vt:variant>
        <vt:i4>0</vt:i4>
      </vt:variant>
      <vt:variant>
        <vt:i4>5</vt:i4>
      </vt:variant>
      <vt:variant>
        <vt:lpwstr>https://dramaresource.com/conscience-alley/</vt:lpwstr>
      </vt:variant>
      <vt:variant>
        <vt:lpwstr/>
      </vt:variant>
      <vt:variant>
        <vt:i4>4128867</vt:i4>
      </vt:variant>
      <vt:variant>
        <vt:i4>15</vt:i4>
      </vt:variant>
      <vt:variant>
        <vt:i4>0</vt:i4>
      </vt:variant>
      <vt:variant>
        <vt:i4>5</vt:i4>
      </vt:variant>
      <vt:variant>
        <vt:lpwstr>https://www.gov.uk/government/publications/curriculum-research-review-series-english/curriculum-research-review-series-english</vt:lpwstr>
      </vt:variant>
      <vt:variant>
        <vt:lpwstr/>
      </vt:variant>
      <vt:variant>
        <vt:i4>3080235</vt:i4>
      </vt:variant>
      <vt:variant>
        <vt:i4>12</vt:i4>
      </vt:variant>
      <vt:variant>
        <vt:i4>0</vt:i4>
      </vt:variant>
      <vt:variant>
        <vt:i4>5</vt:i4>
      </vt:variant>
      <vt:variant>
        <vt:lpwstr>https://cdn.oxfordowl.co.uk/2017/04/21/10/51/51/265/bp_osi_buildingoutstanding.pdf</vt:lpwstr>
      </vt:variant>
      <vt:variant>
        <vt:lpwstr/>
      </vt:variant>
      <vt:variant>
        <vt:i4>7405605</vt:i4>
      </vt:variant>
      <vt:variant>
        <vt:i4>9</vt:i4>
      </vt:variant>
      <vt:variant>
        <vt:i4>0</vt:i4>
      </vt:variant>
      <vt:variant>
        <vt:i4>5</vt:i4>
      </vt:variant>
      <vt:variant>
        <vt:lpwstr>https://ourfp.org/</vt:lpwstr>
      </vt:variant>
      <vt:variant>
        <vt:lpwstr/>
      </vt:variant>
      <vt:variant>
        <vt:i4>7667813</vt:i4>
      </vt:variant>
      <vt:variant>
        <vt:i4>6</vt:i4>
      </vt:variant>
      <vt:variant>
        <vt:i4>0</vt:i4>
      </vt:variant>
      <vt:variant>
        <vt:i4>5</vt:i4>
      </vt:variant>
      <vt:variant>
        <vt:lpwstr>http://www.robinalexander.org.uk/dialogic-teaching/</vt:lpwstr>
      </vt:variant>
      <vt:variant>
        <vt:lpwstr/>
      </vt:variant>
      <vt:variant>
        <vt:i4>5111838</vt:i4>
      </vt:variant>
      <vt:variant>
        <vt:i4>3</vt:i4>
      </vt:variant>
      <vt:variant>
        <vt:i4>0</vt:i4>
      </vt:variant>
      <vt:variant>
        <vt:i4>5</vt:i4>
      </vt:variant>
      <vt:variant>
        <vt:lpwstr>https://voice21.org/publications/</vt:lpwstr>
      </vt:variant>
      <vt:variant>
        <vt:lpwstr/>
      </vt:variant>
      <vt:variant>
        <vt:i4>1114196</vt:i4>
      </vt:variant>
      <vt:variant>
        <vt:i4>0</vt:i4>
      </vt:variant>
      <vt:variant>
        <vt:i4>0</vt:i4>
      </vt:variant>
      <vt:variant>
        <vt:i4>5</vt:i4>
      </vt:variant>
      <vt:variant>
        <vt:lpwstr>https://oracycambridge.org/resources/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Stelling</dc:creator>
  <cp:keywords/>
  <dc:description/>
  <cp:lastModifiedBy>Sharon Stelling</cp:lastModifiedBy>
  <cp:revision>23</cp:revision>
  <cp:lastPrinted>2023-07-05T20:06:00Z</cp:lastPrinted>
  <dcterms:created xsi:type="dcterms:W3CDTF">2023-08-18T11:21:00Z</dcterms:created>
  <dcterms:modified xsi:type="dcterms:W3CDTF">2023-08-18T12:03:00Z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0x01010011DC44BAA037214BACD644D49CFF6F15</vt:lpwstr>
  </property>
</Properties>
</file>