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6F70" w:rsidR="00D33357" w:rsidP="00BF74B3" w:rsidRDefault="00D33357" w14:paraId="55A8FE77" w14:textId="77777777">
      <w:pPr>
        <w:rPr>
          <w:rFonts w:cstheme="minorHAnsi"/>
          <w:b/>
          <w:bCs/>
        </w:rPr>
      </w:pPr>
    </w:p>
    <w:p w:rsidRPr="00353F20" w:rsidR="006D12F4" w:rsidP="00A10021" w:rsidRDefault="006D12F4" w14:paraId="43A11C31" w14:textId="7C73ED79">
      <w:pPr>
        <w:jc w:val="center"/>
        <w:rPr>
          <w:rFonts w:cstheme="minorHAnsi"/>
          <w:b/>
          <w:bCs/>
          <w:sz w:val="24"/>
          <w:szCs w:val="24"/>
          <w:u w:val="single"/>
        </w:rPr>
      </w:pPr>
      <w:r w:rsidRPr="00353F20">
        <w:rPr>
          <w:rFonts w:cstheme="minorHAnsi"/>
          <w:b/>
          <w:bCs/>
          <w:sz w:val="24"/>
          <w:szCs w:val="24"/>
          <w:u w:val="single"/>
        </w:rPr>
        <w:t xml:space="preserve">Primary </w:t>
      </w:r>
      <w:r w:rsidRPr="00353F20" w:rsidR="00C6713A">
        <w:rPr>
          <w:rFonts w:cstheme="minorHAnsi"/>
          <w:b/>
          <w:bCs/>
          <w:sz w:val="24"/>
          <w:szCs w:val="24"/>
          <w:u w:val="single"/>
        </w:rPr>
        <w:t xml:space="preserve">Curriculum Map </w:t>
      </w:r>
      <w:r w:rsidRPr="00353F20">
        <w:rPr>
          <w:rFonts w:cstheme="minorHAnsi"/>
          <w:b/>
          <w:bCs/>
          <w:sz w:val="24"/>
          <w:szCs w:val="24"/>
          <w:u w:val="single"/>
        </w:rPr>
        <w:t>(</w:t>
      </w:r>
      <w:r w:rsidR="004D079B">
        <w:rPr>
          <w:rFonts w:cstheme="minorHAnsi"/>
          <w:b/>
          <w:bCs/>
          <w:sz w:val="24"/>
          <w:szCs w:val="24"/>
          <w:u w:val="single"/>
        </w:rPr>
        <w:t>Science</w:t>
      </w:r>
      <w:r w:rsidRPr="00353F20">
        <w:rPr>
          <w:rFonts w:cstheme="minorHAnsi"/>
          <w:b/>
          <w:bCs/>
          <w:sz w:val="24"/>
          <w:szCs w:val="24"/>
          <w:u w:val="single"/>
        </w:rPr>
        <w:t xml:space="preserve">) </w:t>
      </w:r>
    </w:p>
    <w:p w:rsidRPr="00353F20" w:rsidR="003D7431" w:rsidP="00A624F0" w:rsidRDefault="00AF3A47" w14:paraId="63254608" w14:textId="1832EDF1">
      <w:pPr>
        <w:jc w:val="center"/>
        <w:rPr>
          <w:rFonts w:cstheme="minorHAnsi"/>
          <w:b/>
          <w:bCs/>
          <w:i/>
          <w:iCs/>
          <w:u w:val="single"/>
        </w:rPr>
      </w:pPr>
      <w:r w:rsidRPr="00353F20">
        <w:rPr>
          <w:rFonts w:cstheme="minorHAnsi"/>
          <w:b/>
          <w:bCs/>
          <w:i/>
          <w:iCs/>
          <w:u w:val="single"/>
        </w:rPr>
        <w:t>Year 1</w:t>
      </w:r>
      <w:r w:rsidRPr="00353F20" w:rsidR="006D12F4">
        <w:rPr>
          <w:rFonts w:cstheme="minorHAnsi"/>
          <w:b/>
          <w:bCs/>
          <w:i/>
          <w:iCs/>
          <w:u w:val="single"/>
        </w:rPr>
        <w:t xml:space="preserve"> Undergraduate</w:t>
      </w:r>
      <w:r w:rsidRPr="00353F20">
        <w:rPr>
          <w:rFonts w:cstheme="minorHAnsi"/>
          <w:b/>
          <w:bCs/>
          <w:i/>
          <w:iCs/>
          <w:u w:val="single"/>
        </w:rPr>
        <w:t xml:space="preserve"> </w:t>
      </w:r>
    </w:p>
    <w:tbl>
      <w:tblPr>
        <w:tblStyle w:val="TableGrid"/>
        <w:tblW w:w="0" w:type="auto"/>
        <w:tblLayout w:type="fixed"/>
        <w:tblLook w:val="05A0" w:firstRow="1" w:lastRow="0" w:firstColumn="1" w:lastColumn="1" w:noHBand="0" w:noVBand="1"/>
      </w:tblPr>
      <w:tblGrid>
        <w:gridCol w:w="1474"/>
        <w:gridCol w:w="6601"/>
        <w:gridCol w:w="1559"/>
        <w:gridCol w:w="1418"/>
        <w:gridCol w:w="2268"/>
        <w:gridCol w:w="1984"/>
      </w:tblGrid>
      <w:tr w:rsidRPr="009B6F70" w:rsidR="003B3F79" w:rsidTr="003778D4" w14:paraId="567489B4" w14:textId="77777777">
        <w:trPr>
          <w:trHeight w:val="464"/>
        </w:trPr>
        <w:tc>
          <w:tcPr>
            <w:tcW w:w="15304" w:type="dxa"/>
            <w:gridSpan w:val="6"/>
            <w:shd w:val="clear" w:color="auto" w:fill="C5E0B3" w:themeFill="accent6" w:themeFillTint="66"/>
          </w:tcPr>
          <w:p w:rsidRPr="009B6F70" w:rsidR="003B3F79" w:rsidP="006D12F4" w:rsidRDefault="003B3F79" w14:paraId="327BE7B3" w14:textId="748609B9">
            <w:pPr>
              <w:jc w:val="center"/>
              <w:rPr>
                <w:rFonts w:cstheme="minorHAnsi"/>
                <w:b/>
                <w:bCs/>
              </w:rPr>
            </w:pPr>
            <w:bookmarkStart w:name="_Hlk135137347" w:id="0"/>
            <w:r w:rsidRPr="009B6F70">
              <w:rPr>
                <w:rFonts w:cstheme="minorHAnsi"/>
                <w:b/>
                <w:bCs/>
              </w:rPr>
              <w:t>University Curriculum</w:t>
            </w:r>
            <w:r w:rsidRPr="009B6F70" w:rsidR="002B344B">
              <w:rPr>
                <w:rFonts w:cstheme="minorHAnsi"/>
                <w:b/>
                <w:bCs/>
              </w:rPr>
              <w:t xml:space="preserve"> – Year 1</w:t>
            </w:r>
          </w:p>
        </w:tc>
      </w:tr>
      <w:tr w:rsidRPr="009B6F70" w:rsidR="00311B0A" w:rsidTr="003778D4" w14:paraId="7756CE6F" w14:textId="77777777">
        <w:trPr>
          <w:trHeight w:val="464"/>
        </w:trPr>
        <w:tc>
          <w:tcPr>
            <w:tcW w:w="1474" w:type="dxa"/>
            <w:shd w:val="clear" w:color="auto" w:fill="C5E0B3" w:themeFill="accent6" w:themeFillTint="66"/>
          </w:tcPr>
          <w:p w:rsidRPr="009B6F70" w:rsidR="003B3F79" w:rsidP="006D12F4" w:rsidRDefault="003B3F79" w14:paraId="4F553C28" w14:textId="227B9A38">
            <w:pPr>
              <w:rPr>
                <w:rFonts w:cstheme="minorHAnsi"/>
                <w:b/>
                <w:bCs/>
              </w:rPr>
            </w:pPr>
            <w:bookmarkStart w:name="_Hlk135140532" w:id="1"/>
            <w:r w:rsidRPr="009B6F70">
              <w:rPr>
                <w:rFonts w:cstheme="minorHAnsi"/>
                <w:b/>
                <w:bCs/>
              </w:rPr>
              <w:t>Session Sequence</w:t>
            </w:r>
          </w:p>
        </w:tc>
        <w:tc>
          <w:tcPr>
            <w:tcW w:w="6601" w:type="dxa"/>
            <w:shd w:val="clear" w:color="auto" w:fill="C5E0B3" w:themeFill="accent6" w:themeFillTint="66"/>
          </w:tcPr>
          <w:p w:rsidRPr="009B6F70" w:rsidR="003B3F79" w:rsidP="006D12F4" w:rsidRDefault="003B3F79" w14:paraId="13F1B4DC" w14:textId="7AD8082B">
            <w:pPr>
              <w:rPr>
                <w:rFonts w:cstheme="minorHAnsi"/>
                <w:b/>
                <w:bCs/>
              </w:rPr>
            </w:pPr>
            <w:r w:rsidRPr="009B6F70">
              <w:rPr>
                <w:rFonts w:cstheme="minorHAnsi"/>
                <w:b/>
                <w:bCs/>
              </w:rPr>
              <w:t>Session Content Subject Specific Components/s</w:t>
            </w:r>
          </w:p>
        </w:tc>
        <w:tc>
          <w:tcPr>
            <w:tcW w:w="1559" w:type="dxa"/>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9B6F70" w:rsidR="003B3F79" w:rsidP="006D12F4" w:rsidRDefault="003B3F79" w14:paraId="42980A97" w14:textId="4CBE51CE">
            <w:pPr>
              <w:rPr>
                <w:rFonts w:cstheme="minorHAnsi"/>
                <w:b/>
                <w:bCs/>
              </w:rPr>
            </w:pPr>
            <w:r w:rsidRPr="009B6F70">
              <w:rPr>
                <w:rFonts w:cstheme="minorHAnsi"/>
                <w:b/>
                <w:bCs/>
              </w:rPr>
              <w:t>Learn That</w:t>
            </w:r>
          </w:p>
          <w:p w:rsidRPr="009B6F70" w:rsidR="003B3F79" w:rsidP="006D12F4" w:rsidRDefault="003B3F79" w14:paraId="3AB405BC" w14:textId="2C1785C3">
            <w:pPr>
              <w:rPr>
                <w:rFonts w:cstheme="minorHAnsi"/>
                <w:b/>
                <w:bCs/>
              </w:rPr>
            </w:pPr>
            <w:r w:rsidRPr="009B6F70">
              <w:rPr>
                <w:rFonts w:cstheme="minorHAnsi"/>
                <w:b/>
                <w:bCs/>
              </w:rPr>
              <w:t xml:space="preserve">(CCF </w:t>
            </w:r>
            <w:r w:rsidR="003778D4">
              <w:rPr>
                <w:rFonts w:cstheme="minorHAnsi"/>
                <w:b/>
                <w:bCs/>
              </w:rPr>
              <w:t>REFs)</w:t>
            </w:r>
          </w:p>
        </w:tc>
        <w:tc>
          <w:tcPr>
            <w:tcW w:w="1418" w:type="dxa"/>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9B6F70" w:rsidR="003B3F79" w:rsidP="006D12F4" w:rsidRDefault="003B3F79" w14:paraId="38421D59" w14:textId="3C55332A">
            <w:pPr>
              <w:rPr>
                <w:rFonts w:cstheme="minorHAnsi"/>
                <w:b/>
                <w:bCs/>
              </w:rPr>
            </w:pPr>
            <w:r w:rsidRPr="009B6F70">
              <w:rPr>
                <w:rFonts w:cstheme="minorHAnsi"/>
                <w:b/>
                <w:bCs/>
              </w:rPr>
              <w:t>Learn How</w:t>
            </w:r>
          </w:p>
          <w:p w:rsidRPr="009B6F70" w:rsidR="003B3F79" w:rsidP="006D12F4" w:rsidRDefault="003B3F79" w14:paraId="609EBC0F" w14:textId="1D73458F">
            <w:pPr>
              <w:rPr>
                <w:rFonts w:cstheme="minorHAnsi"/>
                <w:b/>
                <w:bCs/>
              </w:rPr>
            </w:pPr>
            <w:r w:rsidRPr="009B6F70">
              <w:rPr>
                <w:rFonts w:cstheme="minorHAnsi"/>
                <w:b/>
                <w:bCs/>
              </w:rPr>
              <w:t>(</w:t>
            </w:r>
            <w:r w:rsidR="003778D4">
              <w:rPr>
                <w:rFonts w:cstheme="minorHAnsi"/>
                <w:b/>
                <w:bCs/>
              </w:rPr>
              <w:t>CCF REFs)</w:t>
            </w:r>
          </w:p>
        </w:tc>
        <w:tc>
          <w:tcPr>
            <w:tcW w:w="2268" w:type="dxa"/>
            <w:shd w:val="clear" w:color="auto" w:fill="C5E0B3" w:themeFill="accent6" w:themeFillTint="66"/>
          </w:tcPr>
          <w:p w:rsidRPr="009B6F70" w:rsidR="003B3F79" w:rsidP="006D12F4" w:rsidRDefault="003B3F79" w14:paraId="274CBE69" w14:textId="4929B8AE">
            <w:pPr>
              <w:rPr>
                <w:rFonts w:cstheme="minorHAnsi"/>
                <w:b/>
                <w:bCs/>
              </w:rPr>
            </w:pPr>
            <w:r w:rsidRPr="009B6F70">
              <w:rPr>
                <w:rFonts w:cstheme="minorHAnsi"/>
                <w:b/>
                <w:bCs/>
              </w:rPr>
              <w:t>Links to Research and Reading</w:t>
            </w:r>
          </w:p>
        </w:tc>
        <w:tc>
          <w:tcPr>
            <w:tcW w:w="1984" w:type="dxa"/>
            <w:shd w:val="clear" w:color="auto" w:fill="C5E0B3" w:themeFill="accent6" w:themeFillTint="66"/>
          </w:tcPr>
          <w:p w:rsidRPr="009B6F70" w:rsidR="003B3F79" w:rsidP="006D12F4" w:rsidRDefault="003B3F79" w14:paraId="46319610" w14:textId="2B98983E">
            <w:pPr>
              <w:rPr>
                <w:rFonts w:cstheme="minorHAnsi"/>
                <w:b/>
                <w:bCs/>
              </w:rPr>
            </w:pPr>
            <w:r w:rsidRPr="009B6F70">
              <w:rPr>
                <w:rFonts w:cstheme="minorHAnsi"/>
                <w:b/>
                <w:bCs/>
              </w:rPr>
              <w:t>Formative Assessment mode</w:t>
            </w:r>
          </w:p>
        </w:tc>
      </w:tr>
      <w:bookmarkEnd w:id="0"/>
      <w:bookmarkEnd w:id="1"/>
      <w:tr w:rsidRPr="009B6F70" w:rsidR="00BB6DAD" w:rsidTr="003778D4" w14:paraId="27DE8396" w14:textId="77777777">
        <w:trPr>
          <w:trHeight w:val="231"/>
        </w:trPr>
        <w:tc>
          <w:tcPr>
            <w:tcW w:w="1474" w:type="dxa"/>
          </w:tcPr>
          <w:p w:rsidR="003778D4" w:rsidP="00482340" w:rsidRDefault="003778D4" w14:paraId="64860C7B" w14:textId="77777777">
            <w:pPr>
              <w:jc w:val="center"/>
              <w:rPr>
                <w:rFonts w:cstheme="minorHAnsi"/>
                <w:b/>
                <w:bCs/>
              </w:rPr>
            </w:pPr>
          </w:p>
          <w:p w:rsidRPr="009B6F70" w:rsidR="00482340" w:rsidP="00482340" w:rsidRDefault="00482340" w14:paraId="56CE84C5" w14:textId="43D1D931">
            <w:pPr>
              <w:jc w:val="center"/>
              <w:rPr>
                <w:rFonts w:cstheme="minorHAnsi"/>
                <w:b/>
                <w:bCs/>
              </w:rPr>
            </w:pPr>
            <w:r w:rsidRPr="009B6F70">
              <w:rPr>
                <w:rFonts w:cstheme="minorHAnsi"/>
                <w:b/>
                <w:bCs/>
              </w:rPr>
              <w:t>Session 1</w:t>
            </w:r>
          </w:p>
          <w:p w:rsidRPr="009B6F70" w:rsidR="00482340" w:rsidP="00482340" w:rsidRDefault="00482340" w14:paraId="29ADB870" w14:textId="26CAA5C2">
            <w:pPr>
              <w:jc w:val="center"/>
              <w:rPr>
                <w:rFonts w:cstheme="minorHAnsi"/>
                <w:b/>
                <w:bCs/>
              </w:rPr>
            </w:pPr>
            <w:r>
              <w:rPr>
                <w:rFonts w:cstheme="minorHAnsi"/>
                <w:b/>
                <w:bCs/>
              </w:rPr>
              <w:t xml:space="preserve">Lecture – the Nature of Primary Science </w:t>
            </w:r>
          </w:p>
          <w:p w:rsidRPr="009B6F70" w:rsidR="00482340" w:rsidP="00482340" w:rsidRDefault="00482340" w14:paraId="03727C2C" w14:textId="59F53C15">
            <w:pPr>
              <w:jc w:val="center"/>
              <w:rPr>
                <w:rFonts w:cstheme="minorHAnsi"/>
                <w:b/>
                <w:bCs/>
              </w:rPr>
            </w:pPr>
            <w:r>
              <w:rPr>
                <w:rFonts w:cstheme="minorHAnsi"/>
                <w:b/>
                <w:bCs/>
              </w:rPr>
              <w:t>1</w:t>
            </w:r>
            <w:r w:rsidRPr="009B6F70">
              <w:rPr>
                <w:rFonts w:cstheme="minorHAnsi"/>
                <w:b/>
                <w:bCs/>
              </w:rPr>
              <w:t xml:space="preserve"> hour </w:t>
            </w:r>
          </w:p>
          <w:p w:rsidRPr="009B6F70" w:rsidR="00482340" w:rsidP="00482340" w:rsidRDefault="00482340" w14:paraId="1906CE91" w14:textId="77777777">
            <w:pPr>
              <w:jc w:val="center"/>
              <w:rPr>
                <w:rFonts w:cstheme="minorHAnsi"/>
                <w:b/>
                <w:bCs/>
              </w:rPr>
            </w:pPr>
          </w:p>
          <w:p w:rsidRPr="009B6F70" w:rsidR="00482340" w:rsidP="00482340" w:rsidRDefault="00482340" w14:paraId="583A645F" w14:textId="28B4A78F">
            <w:pPr>
              <w:jc w:val="center"/>
              <w:rPr>
                <w:rFonts w:cstheme="minorHAnsi"/>
                <w:b/>
                <w:bCs/>
              </w:rPr>
            </w:pPr>
          </w:p>
        </w:tc>
        <w:tc>
          <w:tcPr>
            <w:tcW w:w="6601" w:type="dxa"/>
          </w:tcPr>
          <w:p w:rsidR="003778D4" w:rsidP="00482340" w:rsidRDefault="003778D4" w14:paraId="60B611B3" w14:textId="77777777"/>
          <w:p w:rsidRPr="00587E3C" w:rsidR="00482340" w:rsidP="00482340" w:rsidRDefault="00482340" w14:paraId="359F5179" w14:textId="68E97EE5">
            <w:r w:rsidRPr="00587E3C">
              <w:t>The aims and principles of science education</w:t>
            </w:r>
          </w:p>
          <w:p w:rsidR="00482340" w:rsidP="00482340" w:rsidRDefault="00482340" w14:paraId="7C9E58AB" w14:textId="77777777">
            <w:pPr>
              <w:pStyle w:val="ListParagraph"/>
              <w:numPr>
                <w:ilvl w:val="0"/>
                <w:numId w:val="9"/>
              </w:numPr>
            </w:pPr>
            <w:r w:rsidRPr="00C43B18">
              <w:t xml:space="preserve">develop scientific knowledge and conceptual understanding through the specific disciplines of biology, chemistry and </w:t>
            </w:r>
            <w:proofErr w:type="gramStart"/>
            <w:r w:rsidRPr="00C43B18">
              <w:t>physics</w:t>
            </w:r>
            <w:proofErr w:type="gramEnd"/>
            <w:r w:rsidRPr="00C43B18">
              <w:t xml:space="preserve">  </w:t>
            </w:r>
          </w:p>
          <w:p w:rsidR="00482340" w:rsidP="00482340" w:rsidRDefault="00482340" w14:paraId="3FC773DE" w14:textId="77777777">
            <w:pPr>
              <w:pStyle w:val="ListParagraph"/>
              <w:numPr>
                <w:ilvl w:val="0"/>
                <w:numId w:val="9"/>
              </w:numPr>
            </w:pPr>
            <w:r w:rsidRPr="00C43B18">
              <w:t xml:space="preserve">develop understanding of the nature, processes and methods of science through different types of science enquiries that help them to answer scientific questions about the world around </w:t>
            </w:r>
            <w:proofErr w:type="gramStart"/>
            <w:r w:rsidRPr="00C43B18">
              <w:t>them</w:t>
            </w:r>
            <w:proofErr w:type="gramEnd"/>
            <w:r w:rsidRPr="00C43B18">
              <w:t xml:space="preserve"> </w:t>
            </w:r>
          </w:p>
          <w:p w:rsidR="00482340" w:rsidP="00482340" w:rsidRDefault="00482340" w14:paraId="37A8FF3D" w14:textId="2FE6AEAA">
            <w:pPr>
              <w:pStyle w:val="ListParagraph"/>
              <w:numPr>
                <w:ilvl w:val="0"/>
                <w:numId w:val="9"/>
              </w:numPr>
            </w:pPr>
            <w:r w:rsidRPr="00C43B18">
              <w:t>are equipped with the scientific knowledge required to understand the uses and implications of science, today and for the future.</w:t>
            </w:r>
          </w:p>
          <w:p w:rsidRPr="00C43B18" w:rsidR="00482340" w:rsidP="00482340" w:rsidRDefault="00482340" w14:paraId="6C8CAC99" w14:textId="77777777">
            <w:pPr>
              <w:pStyle w:val="ListParagraph"/>
            </w:pPr>
          </w:p>
          <w:p w:rsidRPr="00587E3C" w:rsidR="00482340" w:rsidP="00482340" w:rsidRDefault="00482340" w14:paraId="4FBD1A18" w14:textId="3C057011">
            <w:r w:rsidRPr="00587E3C">
              <w:t xml:space="preserve">Understand that the science national curriculum provides a programme of study for the knowledge and skills which children learn aged 5-11 and that the spiral structure provides a minimum requirement and enables progression of substantive and disciplinary knowledge. </w:t>
            </w:r>
          </w:p>
          <w:p w:rsidRPr="00587E3C" w:rsidR="00482340" w:rsidP="00482340" w:rsidRDefault="00482340" w14:paraId="5B9C6713" w14:textId="77777777">
            <w:r w:rsidRPr="00587E3C">
              <w:t>LT3.1</w:t>
            </w:r>
          </w:p>
          <w:p w:rsidRPr="00587E3C" w:rsidR="00482340" w:rsidP="00482340" w:rsidRDefault="00482340" w14:paraId="7A153A2C" w14:textId="77777777"/>
          <w:p w:rsidRPr="00587E3C" w:rsidR="00482340" w:rsidP="00482340" w:rsidRDefault="00482340" w14:paraId="1A2AF326" w14:textId="77777777">
            <w:r w:rsidRPr="00587E3C">
              <w:t>The national curriculum makes clear the expectations for outcomes at different ages.</w:t>
            </w:r>
          </w:p>
          <w:p w:rsidRPr="00587E3C" w:rsidR="00482340" w:rsidP="00482340" w:rsidRDefault="00482340" w14:paraId="252511DC" w14:textId="7CBEC48E">
            <w:r w:rsidRPr="00587E3C">
              <w:t>LH1.1</w:t>
            </w:r>
          </w:p>
          <w:p w:rsidRPr="00587E3C" w:rsidR="00482340" w:rsidP="00482340" w:rsidRDefault="00482340" w14:paraId="679559AD" w14:textId="77777777"/>
          <w:p w:rsidRPr="00587E3C" w:rsidR="00482340" w:rsidP="00482340" w:rsidRDefault="00482340" w14:paraId="679E3948" w14:textId="1006FC54">
            <w:r w:rsidRPr="00587E3C">
              <w:t xml:space="preserve">Understand that expertise in science is built through developing substantive and disciplinary knowledge.  Each should be taught explicitly, in sequence and they should build on prior learning.  </w:t>
            </w:r>
          </w:p>
          <w:p w:rsidRPr="00587E3C" w:rsidR="00482340" w:rsidP="00482340" w:rsidRDefault="00482340" w14:paraId="6D122008" w14:textId="77777777"/>
          <w:p w:rsidRPr="00587E3C" w:rsidR="00482340" w:rsidP="00482340" w:rsidRDefault="00482340" w14:paraId="59C4934B" w14:textId="125366F8"/>
          <w:p w:rsidRPr="00587E3C" w:rsidR="00482340" w:rsidP="00482340" w:rsidRDefault="00482340" w14:paraId="655390D1" w14:textId="798CB8CF">
            <w:r w:rsidRPr="00587E3C">
              <w:t xml:space="preserve">An introduction to research underpinning primary science pedagogy -practical work, teacher directed instruction and </w:t>
            </w:r>
            <w:r w:rsidRPr="00587E3C" w:rsidR="00DE4A50">
              <w:t>enquiry-based</w:t>
            </w:r>
            <w:r w:rsidRPr="00587E3C">
              <w:t xml:space="preserve"> teaching.</w:t>
            </w:r>
          </w:p>
          <w:p w:rsidRPr="00587E3C" w:rsidR="00482340" w:rsidP="00482340" w:rsidRDefault="00482340" w14:paraId="6516B107" w14:textId="77777777"/>
          <w:p w:rsidRPr="00587E3C" w:rsidR="00482340" w:rsidP="00482340" w:rsidRDefault="00482340" w14:paraId="51E78355" w14:textId="2227EF99">
            <w:r w:rsidRPr="00587E3C">
              <w:t xml:space="preserve">An introduction to research underpinning how children </w:t>
            </w:r>
            <w:proofErr w:type="gramStart"/>
            <w:r w:rsidRPr="00587E3C">
              <w:t>learn</w:t>
            </w:r>
            <w:proofErr w:type="gramEnd"/>
            <w:r w:rsidRPr="00587E3C">
              <w:t xml:space="preserve"> in science – schemas, chunking and retrieval</w:t>
            </w:r>
          </w:p>
          <w:p w:rsidRPr="009B6F70" w:rsidR="00482340" w:rsidP="00482340" w:rsidRDefault="00482340" w14:paraId="767A5505" w14:textId="37F834B9"/>
        </w:tc>
        <w:tc>
          <w:tcPr>
            <w:tcW w:w="1559" w:type="dxa"/>
          </w:tcPr>
          <w:p w:rsidR="00D1055B" w:rsidP="00C03FF5" w:rsidRDefault="00D1055B" w14:paraId="4AC9B118" w14:textId="04F41363">
            <w:pPr>
              <w:rPr>
                <w:rFonts w:cstheme="minorHAnsi"/>
              </w:rPr>
            </w:pPr>
            <w:r>
              <w:rPr>
                <w:rFonts w:cstheme="minorHAnsi"/>
              </w:rPr>
              <w:t>1.1</w:t>
            </w:r>
            <w:r w:rsidR="00ED7B19">
              <w:rPr>
                <w:rFonts w:cstheme="minorHAnsi"/>
              </w:rPr>
              <w:t xml:space="preserve">; </w:t>
            </w:r>
            <w:r>
              <w:rPr>
                <w:rFonts w:cstheme="minorHAnsi"/>
              </w:rPr>
              <w:t>1.2</w:t>
            </w:r>
          </w:p>
          <w:p w:rsidR="00ED7B19" w:rsidP="00C03FF5" w:rsidRDefault="00ED7B19" w14:paraId="07B8784A" w14:textId="77777777">
            <w:pPr>
              <w:rPr>
                <w:rFonts w:cstheme="minorHAnsi"/>
              </w:rPr>
            </w:pPr>
          </w:p>
          <w:p w:rsidR="00D1055B" w:rsidP="00C03FF5" w:rsidRDefault="00D1055B" w14:paraId="682D282D" w14:textId="532ACE09">
            <w:pPr>
              <w:rPr>
                <w:rFonts w:cstheme="minorHAnsi"/>
              </w:rPr>
            </w:pPr>
            <w:r>
              <w:rPr>
                <w:rFonts w:cstheme="minorHAnsi"/>
              </w:rPr>
              <w:t>2.1</w:t>
            </w:r>
            <w:r w:rsidR="00ED7B19">
              <w:rPr>
                <w:rFonts w:cstheme="minorHAnsi"/>
              </w:rPr>
              <w:t xml:space="preserve">; </w:t>
            </w:r>
            <w:r>
              <w:rPr>
                <w:rFonts w:cstheme="minorHAnsi"/>
              </w:rPr>
              <w:t>2.2</w:t>
            </w:r>
          </w:p>
          <w:p w:rsidR="00ED7B19" w:rsidP="00C03FF5" w:rsidRDefault="00ED7B19" w14:paraId="42C4999F" w14:textId="77777777">
            <w:pPr>
              <w:rPr>
                <w:rFonts w:cstheme="minorHAnsi"/>
              </w:rPr>
            </w:pPr>
          </w:p>
          <w:p w:rsidR="002F43E8" w:rsidP="00C03FF5" w:rsidRDefault="00D1055B" w14:paraId="611D1748" w14:textId="2813600E">
            <w:pPr>
              <w:rPr>
                <w:rFonts w:cstheme="minorHAnsi"/>
              </w:rPr>
            </w:pPr>
            <w:r>
              <w:rPr>
                <w:rFonts w:cstheme="minorHAnsi"/>
              </w:rPr>
              <w:t>3.1</w:t>
            </w:r>
            <w:r w:rsidR="00ED7B19">
              <w:rPr>
                <w:rFonts w:cstheme="minorHAnsi"/>
              </w:rPr>
              <w:t xml:space="preserve">; </w:t>
            </w:r>
            <w:r>
              <w:rPr>
                <w:rFonts w:cstheme="minorHAnsi"/>
              </w:rPr>
              <w:t>3.2</w:t>
            </w:r>
            <w:r w:rsidR="00ED7B19">
              <w:rPr>
                <w:rFonts w:cstheme="minorHAnsi"/>
              </w:rPr>
              <w:t xml:space="preserve">; </w:t>
            </w:r>
            <w:r w:rsidR="002F43E8">
              <w:rPr>
                <w:rFonts w:cstheme="minorHAnsi"/>
              </w:rPr>
              <w:t>3.3</w:t>
            </w:r>
            <w:r w:rsidR="00ED7B19">
              <w:rPr>
                <w:rFonts w:cstheme="minorHAnsi"/>
              </w:rPr>
              <w:t xml:space="preserve">; </w:t>
            </w:r>
            <w:r w:rsidR="002F43E8">
              <w:rPr>
                <w:rFonts w:cstheme="minorHAnsi"/>
              </w:rPr>
              <w:t>3.5</w:t>
            </w:r>
            <w:r w:rsidR="00ED7B19">
              <w:rPr>
                <w:rFonts w:cstheme="minorHAnsi"/>
              </w:rPr>
              <w:t xml:space="preserve">; </w:t>
            </w:r>
            <w:r w:rsidR="002F43E8">
              <w:rPr>
                <w:rFonts w:cstheme="minorHAnsi"/>
              </w:rPr>
              <w:t>3.7</w:t>
            </w:r>
          </w:p>
          <w:p w:rsidR="00ED7B19" w:rsidP="00C03FF5" w:rsidRDefault="00ED7B19" w14:paraId="2003104D" w14:textId="77777777">
            <w:pPr>
              <w:rPr>
                <w:rFonts w:cstheme="minorHAnsi"/>
              </w:rPr>
            </w:pPr>
          </w:p>
          <w:p w:rsidR="002F43E8" w:rsidP="00C03FF5" w:rsidRDefault="002F43E8" w14:paraId="4E1B6C9D" w14:textId="7F8BEEDE">
            <w:pPr>
              <w:rPr>
                <w:rFonts w:cstheme="minorHAnsi"/>
              </w:rPr>
            </w:pPr>
            <w:r>
              <w:rPr>
                <w:rFonts w:cstheme="minorHAnsi"/>
              </w:rPr>
              <w:t>4.2</w:t>
            </w:r>
          </w:p>
          <w:p w:rsidR="00ED7B19" w:rsidP="00C03FF5" w:rsidRDefault="00ED7B19" w14:paraId="660E6E73" w14:textId="77777777">
            <w:pPr>
              <w:rPr>
                <w:rFonts w:cstheme="minorHAnsi"/>
              </w:rPr>
            </w:pPr>
          </w:p>
          <w:p w:rsidR="002F43E8" w:rsidP="00C03FF5" w:rsidRDefault="00ED7B19" w14:paraId="5F857BFC" w14:textId="4EFC6949">
            <w:pPr>
              <w:rPr>
                <w:rFonts w:cstheme="minorHAnsi"/>
              </w:rPr>
            </w:pPr>
            <w:r>
              <w:rPr>
                <w:rFonts w:cstheme="minorHAnsi"/>
              </w:rPr>
              <w:t>5.7</w:t>
            </w:r>
          </w:p>
          <w:p w:rsidR="00ED7B19" w:rsidP="00C03FF5" w:rsidRDefault="00ED7B19" w14:paraId="30F5924C" w14:textId="32318BB7">
            <w:pPr>
              <w:rPr>
                <w:rFonts w:cstheme="minorHAnsi"/>
              </w:rPr>
            </w:pPr>
          </w:p>
          <w:p w:rsidRPr="006B4CBA" w:rsidR="00D1055B" w:rsidP="00C03FF5" w:rsidRDefault="00D1055B" w14:paraId="4E1C9B79" w14:textId="58CAE7A0">
            <w:pPr>
              <w:rPr>
                <w:rFonts w:cstheme="minorHAnsi"/>
              </w:rPr>
            </w:pPr>
          </w:p>
        </w:tc>
        <w:tc>
          <w:tcPr>
            <w:tcW w:w="1418" w:type="dxa"/>
          </w:tcPr>
          <w:p w:rsidRPr="009B6F70" w:rsidR="00482340" w:rsidP="00482340" w:rsidRDefault="007E0AF8" w14:paraId="7EA93A33" w14:textId="599AA045">
            <w:pPr>
              <w:rPr>
                <w:rFonts w:cstheme="minorHAnsi"/>
              </w:rPr>
            </w:pPr>
            <w:r>
              <w:rPr>
                <w:rFonts w:cstheme="minorHAnsi"/>
              </w:rPr>
              <w:t>3</w:t>
            </w:r>
            <w:r w:rsidR="00623703">
              <w:rPr>
                <w:rFonts w:cstheme="minorHAnsi"/>
              </w:rPr>
              <w:t>a</w:t>
            </w:r>
            <w:r w:rsidR="00890548">
              <w:rPr>
                <w:rFonts w:cstheme="minorHAnsi"/>
              </w:rPr>
              <w:t>,</w:t>
            </w:r>
            <w:r w:rsidR="00D1055B">
              <w:rPr>
                <w:rFonts w:cstheme="minorHAnsi"/>
              </w:rPr>
              <w:t xml:space="preserve"> 3j</w:t>
            </w:r>
          </w:p>
        </w:tc>
        <w:tc>
          <w:tcPr>
            <w:tcW w:w="2268" w:type="dxa"/>
            <w:vMerge w:val="restart"/>
          </w:tcPr>
          <w:p w:rsidR="003778D4" w:rsidP="003778D4" w:rsidRDefault="003778D4" w14:paraId="22C276E9" w14:textId="77777777">
            <w:pPr>
              <w:rPr>
                <w:rFonts w:ascii="Arial" w:hAnsi="Arial" w:cs="Arial"/>
                <w:iCs/>
                <w:sz w:val="18"/>
                <w:szCs w:val="18"/>
              </w:rPr>
            </w:pPr>
          </w:p>
          <w:p w:rsidR="002127FF" w:rsidP="003778D4" w:rsidRDefault="002127FF" w14:paraId="49BB8822" w14:textId="0F1E918D">
            <w:pPr>
              <w:rPr>
                <w:rStyle w:val="Hyperlink"/>
                <w:rFonts w:cstheme="minorHAnsi"/>
                <w:bCs/>
                <w:sz w:val="16"/>
                <w:szCs w:val="16"/>
              </w:rPr>
            </w:pPr>
            <w:r w:rsidRPr="003778D4">
              <w:rPr>
                <w:rFonts w:ascii="Arial" w:hAnsi="Arial" w:cs="Arial"/>
                <w:iCs/>
                <w:sz w:val="18"/>
                <w:szCs w:val="18"/>
              </w:rPr>
              <w:t xml:space="preserve">DEPARTMENT of EDUCATION. 2013. The national curriculum in England: key stages 1 and 2 framework </w:t>
            </w:r>
            <w:proofErr w:type="gramStart"/>
            <w:r w:rsidRPr="003778D4">
              <w:rPr>
                <w:rFonts w:ascii="Arial" w:hAnsi="Arial" w:cs="Arial"/>
                <w:iCs/>
                <w:sz w:val="18"/>
                <w:szCs w:val="18"/>
              </w:rPr>
              <w:t>document</w:t>
            </w:r>
            <w:proofErr w:type="gramEnd"/>
            <w:r w:rsidRPr="003778D4">
              <w:rPr>
                <w:rFonts w:ascii="Arial" w:hAnsi="Arial" w:cs="Arial"/>
                <w:iCs/>
                <w:sz w:val="18"/>
                <w:szCs w:val="18"/>
              </w:rPr>
              <w:t>. Available at:  </w:t>
            </w:r>
            <w:hyperlink w:history="1" r:id="rId11">
              <w:r w:rsidRPr="003778D4">
                <w:rPr>
                  <w:rStyle w:val="Hyperlink"/>
                  <w:rFonts w:cstheme="minorHAnsi"/>
                  <w:bCs/>
                  <w:sz w:val="16"/>
                  <w:szCs w:val="16"/>
                </w:rPr>
                <w:t>https://www.gov.uk/government/publications/national-curriculum-in-england-primary-curriculum</w:t>
              </w:r>
            </w:hyperlink>
          </w:p>
          <w:p w:rsidRPr="003778D4" w:rsidR="003778D4" w:rsidP="003778D4" w:rsidRDefault="003778D4" w14:paraId="60248C3F" w14:textId="77777777">
            <w:pPr>
              <w:rPr>
                <w:rStyle w:val="Hyperlink"/>
                <w:rFonts w:ascii="Arial" w:hAnsi="Arial" w:cs="Arial"/>
                <w:iCs/>
                <w:color w:val="auto"/>
                <w:sz w:val="18"/>
                <w:szCs w:val="18"/>
                <w:u w:val="none"/>
              </w:rPr>
            </w:pPr>
          </w:p>
          <w:p w:rsidR="003778D4" w:rsidP="003778D4" w:rsidRDefault="002127FF" w14:paraId="4E6EC1B3" w14:textId="77777777">
            <w:pPr>
              <w:rPr>
                <w:rFonts w:ascii="Arial" w:hAnsi="Arial" w:cs="Arial"/>
                <w:iCs/>
                <w:sz w:val="18"/>
                <w:szCs w:val="18"/>
              </w:rPr>
            </w:pPr>
            <w:r w:rsidRPr="003778D4">
              <w:rPr>
                <w:rFonts w:ascii="Arial" w:hAnsi="Arial" w:cs="Arial"/>
                <w:iCs/>
                <w:sz w:val="18"/>
                <w:szCs w:val="18"/>
              </w:rPr>
              <w:t xml:space="preserve">Harlen, W. and </w:t>
            </w:r>
            <w:proofErr w:type="spellStart"/>
            <w:r w:rsidRPr="003778D4">
              <w:rPr>
                <w:rFonts w:ascii="Arial" w:hAnsi="Arial" w:cs="Arial"/>
                <w:iCs/>
                <w:sz w:val="18"/>
                <w:szCs w:val="18"/>
              </w:rPr>
              <w:t>Qualter</w:t>
            </w:r>
            <w:proofErr w:type="spellEnd"/>
            <w:r w:rsidRPr="003778D4">
              <w:rPr>
                <w:rFonts w:ascii="Arial" w:hAnsi="Arial" w:cs="Arial"/>
                <w:iCs/>
                <w:sz w:val="18"/>
                <w:szCs w:val="18"/>
              </w:rPr>
              <w:t>, A., 2018. The Teaching of Science in Primary Schools, London: David Fulton Publishers.</w:t>
            </w:r>
          </w:p>
          <w:p w:rsidR="003778D4" w:rsidP="003778D4" w:rsidRDefault="003778D4" w14:paraId="36E5208D" w14:textId="77777777">
            <w:pPr>
              <w:rPr>
                <w:rFonts w:ascii="Arial" w:hAnsi="Arial" w:cs="Arial"/>
                <w:iCs/>
                <w:sz w:val="18"/>
                <w:szCs w:val="18"/>
              </w:rPr>
            </w:pPr>
          </w:p>
          <w:p w:rsidRPr="003778D4" w:rsidR="002127FF" w:rsidP="003778D4" w:rsidRDefault="002127FF" w14:paraId="3A626368" w14:textId="0A09D961">
            <w:pPr>
              <w:rPr>
                <w:rFonts w:ascii="Arial" w:hAnsi="Arial" w:cs="Arial"/>
                <w:iCs/>
                <w:sz w:val="18"/>
                <w:szCs w:val="18"/>
              </w:rPr>
            </w:pPr>
            <w:r w:rsidRPr="003778D4">
              <w:rPr>
                <w:rFonts w:ascii="Arial" w:hAnsi="Arial" w:cs="Arial"/>
                <w:iCs/>
                <w:sz w:val="18"/>
                <w:szCs w:val="18"/>
              </w:rPr>
              <w:t xml:space="preserve">  </w:t>
            </w:r>
          </w:p>
          <w:p w:rsidR="002127FF" w:rsidP="003778D4" w:rsidRDefault="002127FF" w14:paraId="6B8C6B90" w14:textId="77777777">
            <w:pPr>
              <w:rPr>
                <w:rStyle w:val="Hyperlink"/>
                <w:rFonts w:cstheme="minorHAnsi"/>
                <w:sz w:val="16"/>
                <w:szCs w:val="16"/>
              </w:rPr>
            </w:pPr>
            <w:r w:rsidRPr="003778D4">
              <w:rPr>
                <w:rFonts w:ascii="Arial" w:hAnsi="Arial" w:cs="Arial"/>
                <w:iCs/>
                <w:sz w:val="18"/>
                <w:szCs w:val="18"/>
              </w:rPr>
              <w:t>OFSTED 2023. Finding the Optimum. Available from</w:t>
            </w:r>
            <w:r w:rsidRPr="003778D4">
              <w:rPr>
                <w:rStyle w:val="Hyperlink"/>
                <w:rFonts w:cstheme="minorHAnsi"/>
                <w:sz w:val="16"/>
                <w:szCs w:val="16"/>
              </w:rPr>
              <w:t xml:space="preserve"> </w:t>
            </w:r>
            <w:hyperlink w:history="1" r:id="rId12">
              <w:r w:rsidRPr="003778D4">
                <w:rPr>
                  <w:rStyle w:val="Hyperlink"/>
                  <w:rFonts w:cstheme="minorHAnsi"/>
                  <w:bCs/>
                  <w:sz w:val="16"/>
                  <w:szCs w:val="16"/>
                </w:rPr>
                <w:t>https://www.gov.uk/government/publications/subject-report-series-science/finding-the-optimum-the-science-subject-report--2</w:t>
              </w:r>
            </w:hyperlink>
          </w:p>
          <w:p w:rsidRPr="003778D4" w:rsidR="003778D4" w:rsidP="003778D4" w:rsidRDefault="003778D4" w14:paraId="77C71B1C" w14:textId="77777777">
            <w:pPr>
              <w:rPr>
                <w:rStyle w:val="Hyperlink"/>
                <w:rFonts w:ascii="Arial" w:hAnsi="Arial" w:cs="Arial"/>
                <w:b/>
                <w:bCs/>
                <w:color w:val="auto"/>
                <w:sz w:val="18"/>
                <w:szCs w:val="18"/>
                <w:u w:val="none"/>
              </w:rPr>
            </w:pPr>
          </w:p>
          <w:p w:rsidR="002127FF" w:rsidP="003778D4" w:rsidRDefault="002127FF" w14:paraId="05076AE7" w14:textId="77777777">
            <w:r w:rsidRPr="003778D4">
              <w:rPr>
                <w:rFonts w:ascii="Arial" w:hAnsi="Arial" w:cs="Arial"/>
                <w:iCs/>
                <w:sz w:val="18"/>
                <w:szCs w:val="18"/>
              </w:rPr>
              <w:t xml:space="preserve">OFSTED, 2021. Research Review Series: Science.GOV.UK </w:t>
            </w:r>
            <w:r w:rsidRPr="003778D4">
              <w:rPr>
                <w:rFonts w:ascii="Arial" w:hAnsi="Arial" w:cs="Arial"/>
                <w:iCs/>
                <w:sz w:val="18"/>
                <w:szCs w:val="18"/>
              </w:rPr>
              <w:t>[online]. Available from:</w:t>
            </w:r>
            <w:r w:rsidRPr="003778D4">
              <w:rPr>
                <w:rFonts w:ascii="Arial" w:hAnsi="Arial" w:cs="Arial"/>
                <w:b/>
                <w:bCs/>
                <w:sz w:val="18"/>
                <w:szCs w:val="18"/>
              </w:rPr>
              <w:t xml:space="preserve"> </w:t>
            </w:r>
            <w:hyperlink w:history="1" r:id="rId13">
              <w:r w:rsidRPr="003778D4">
                <w:rPr>
                  <w:rStyle w:val="Hyperlink"/>
                  <w:rFonts w:cstheme="minorHAnsi"/>
                  <w:sz w:val="16"/>
                  <w:szCs w:val="16"/>
                </w:rPr>
                <w:t>https://www.gov.uk/government/publications/research-review-series-science</w:t>
              </w:r>
            </w:hyperlink>
            <w:r>
              <w:t xml:space="preserve">  </w:t>
            </w:r>
          </w:p>
          <w:p w:rsidRPr="003778D4" w:rsidR="003778D4" w:rsidP="003778D4" w:rsidRDefault="003778D4" w14:paraId="62624E17" w14:textId="77777777">
            <w:pPr>
              <w:rPr>
                <w:rFonts w:ascii="Arial" w:hAnsi="Arial" w:cs="Arial"/>
                <w:b/>
                <w:bCs/>
                <w:sz w:val="18"/>
                <w:szCs w:val="18"/>
              </w:rPr>
            </w:pPr>
          </w:p>
          <w:p w:rsidR="002127FF" w:rsidP="003778D4" w:rsidRDefault="002127FF" w14:paraId="089CCF80" w14:textId="77777777">
            <w:pPr>
              <w:rPr>
                <w:rFonts w:ascii="Arial" w:hAnsi="Arial" w:cs="Arial"/>
                <w:iCs/>
                <w:sz w:val="18"/>
                <w:szCs w:val="18"/>
              </w:rPr>
            </w:pPr>
            <w:r w:rsidRPr="003778D4">
              <w:rPr>
                <w:rFonts w:ascii="Arial" w:hAnsi="Arial" w:cs="Arial"/>
                <w:iCs/>
                <w:sz w:val="18"/>
                <w:szCs w:val="18"/>
              </w:rPr>
              <w:t>OFSTED. 2013 Maintaining Curiosity a survey into science education in schools. Department for Education.</w:t>
            </w:r>
          </w:p>
          <w:p w:rsidRPr="003778D4" w:rsidR="003778D4" w:rsidP="003778D4" w:rsidRDefault="003778D4" w14:paraId="60830488" w14:textId="77777777">
            <w:pPr>
              <w:rPr>
                <w:rFonts w:ascii="Arial" w:hAnsi="Arial" w:cs="Arial"/>
                <w:iCs/>
                <w:sz w:val="18"/>
                <w:szCs w:val="18"/>
              </w:rPr>
            </w:pPr>
          </w:p>
          <w:p w:rsidR="002127FF" w:rsidP="003778D4" w:rsidRDefault="002127FF" w14:paraId="02D12218" w14:textId="77777777">
            <w:pPr>
              <w:rPr>
                <w:rFonts w:ascii="Arial" w:hAnsi="Arial" w:cs="Arial"/>
                <w:iCs/>
                <w:sz w:val="18"/>
                <w:szCs w:val="18"/>
              </w:rPr>
            </w:pPr>
            <w:r w:rsidRPr="003778D4">
              <w:rPr>
                <w:rFonts w:ascii="Arial" w:hAnsi="Arial" w:cs="Arial"/>
                <w:iCs/>
                <w:sz w:val="18"/>
                <w:szCs w:val="18"/>
              </w:rPr>
              <w:t xml:space="preserve">Peacock, Sharp, </w:t>
            </w:r>
            <w:proofErr w:type="spellStart"/>
            <w:r w:rsidRPr="003778D4">
              <w:rPr>
                <w:rFonts w:ascii="Arial" w:hAnsi="Arial" w:cs="Arial"/>
                <w:iCs/>
                <w:sz w:val="18"/>
                <w:szCs w:val="18"/>
              </w:rPr>
              <w:t>Johnsey</w:t>
            </w:r>
            <w:proofErr w:type="spellEnd"/>
            <w:r w:rsidRPr="003778D4">
              <w:rPr>
                <w:rFonts w:ascii="Arial" w:hAnsi="Arial" w:cs="Arial"/>
                <w:iCs/>
                <w:sz w:val="18"/>
                <w:szCs w:val="18"/>
              </w:rPr>
              <w:t>, Write and Sewell., 2021. Primary Science Knowledge &amp; Understanding. London: Sage Publications Ltd.</w:t>
            </w:r>
          </w:p>
          <w:p w:rsidRPr="003778D4" w:rsidR="003778D4" w:rsidP="003778D4" w:rsidRDefault="003778D4" w14:paraId="651B2EC2" w14:textId="77777777">
            <w:pPr>
              <w:rPr>
                <w:rFonts w:ascii="Arial" w:hAnsi="Arial" w:cs="Arial"/>
                <w:iCs/>
                <w:sz w:val="18"/>
                <w:szCs w:val="18"/>
              </w:rPr>
            </w:pPr>
          </w:p>
          <w:p w:rsidR="002127FF" w:rsidP="003778D4" w:rsidRDefault="002127FF" w14:paraId="2C1595DD" w14:textId="11DD0D8C">
            <w:pPr>
              <w:rPr>
                <w:rFonts w:ascii="Arial" w:hAnsi="Arial" w:cs="Arial"/>
                <w:iCs/>
                <w:sz w:val="18"/>
                <w:szCs w:val="18"/>
              </w:rPr>
            </w:pPr>
            <w:proofErr w:type="spellStart"/>
            <w:r w:rsidRPr="003778D4">
              <w:rPr>
                <w:rFonts w:ascii="Arial" w:hAnsi="Arial" w:cs="Arial"/>
                <w:iCs/>
                <w:sz w:val="18"/>
                <w:szCs w:val="18"/>
              </w:rPr>
              <w:t>Rosenshine</w:t>
            </w:r>
            <w:proofErr w:type="spellEnd"/>
            <w:r w:rsidRPr="003778D4">
              <w:rPr>
                <w:rFonts w:ascii="Arial" w:hAnsi="Arial" w:cs="Arial"/>
                <w:iCs/>
                <w:sz w:val="18"/>
                <w:szCs w:val="18"/>
              </w:rPr>
              <w:t>, B. (2012) Principles of Instruction: Research-based strategies that all teachers should know. American Educator, 12–</w:t>
            </w:r>
            <w:proofErr w:type="gramStart"/>
            <w:r w:rsidRPr="003778D4">
              <w:rPr>
                <w:rFonts w:ascii="Arial" w:hAnsi="Arial" w:cs="Arial"/>
                <w:iCs/>
                <w:sz w:val="18"/>
                <w:szCs w:val="18"/>
              </w:rPr>
              <w:t>20.https://doi.org/10.1111/j.1467-8535.2005.00507</w:t>
            </w:r>
            <w:proofErr w:type="gramEnd"/>
            <w:r w:rsidRPr="003778D4">
              <w:rPr>
                <w:rFonts w:ascii="Arial" w:hAnsi="Arial" w:cs="Arial"/>
                <w:iCs/>
                <w:sz w:val="18"/>
                <w:szCs w:val="18"/>
              </w:rPr>
              <w:t>.</w:t>
            </w:r>
          </w:p>
          <w:p w:rsidRPr="003778D4" w:rsidR="003778D4" w:rsidP="003778D4" w:rsidRDefault="003778D4" w14:paraId="65C49836" w14:textId="77777777">
            <w:pPr>
              <w:rPr>
                <w:rFonts w:ascii="Arial" w:hAnsi="Arial" w:cs="Arial"/>
                <w:iCs/>
                <w:sz w:val="18"/>
                <w:szCs w:val="18"/>
              </w:rPr>
            </w:pPr>
          </w:p>
          <w:p w:rsidR="002127FF" w:rsidP="003778D4" w:rsidRDefault="002127FF" w14:paraId="5322FA08" w14:textId="77777777">
            <w:pPr>
              <w:rPr>
                <w:rFonts w:ascii="Arial" w:hAnsi="Arial" w:cs="Arial"/>
                <w:b/>
                <w:bCs/>
                <w:sz w:val="18"/>
                <w:szCs w:val="18"/>
              </w:rPr>
            </w:pPr>
            <w:proofErr w:type="spellStart"/>
            <w:r w:rsidRPr="003778D4">
              <w:rPr>
                <w:rFonts w:ascii="Arial" w:hAnsi="Arial" w:cs="Arial"/>
                <w:iCs/>
                <w:sz w:val="18"/>
                <w:szCs w:val="18"/>
              </w:rPr>
              <w:t>Serret</w:t>
            </w:r>
            <w:proofErr w:type="spellEnd"/>
            <w:r w:rsidRPr="003778D4">
              <w:rPr>
                <w:rFonts w:ascii="Arial" w:hAnsi="Arial" w:cs="Arial"/>
                <w:iCs/>
                <w:sz w:val="18"/>
                <w:szCs w:val="18"/>
              </w:rPr>
              <w:t xml:space="preserve"> and Earle. 2018 ASE: Guide to Primary Science, available</w:t>
            </w:r>
            <w:r w:rsidRPr="003778D4">
              <w:rPr>
                <w:rFonts w:ascii="Arial" w:hAnsi="Arial" w:cs="Arial"/>
                <w:b/>
                <w:bCs/>
                <w:sz w:val="18"/>
                <w:szCs w:val="18"/>
              </w:rPr>
              <w:t>:</w:t>
            </w:r>
            <w:r>
              <w:t xml:space="preserve"> </w:t>
            </w:r>
            <w:hyperlink w:history="1" r:id="rId14">
              <w:r w:rsidRPr="003778D4">
                <w:rPr>
                  <w:rStyle w:val="Hyperlink"/>
                  <w:rFonts w:cstheme="minorHAnsi"/>
                  <w:bCs/>
                  <w:sz w:val="16"/>
                  <w:szCs w:val="16"/>
                </w:rPr>
                <w:t>https://www.ase.org.uk/resources/education-science/issue-270/new-ase-guide-primary-science-education</w:t>
              </w:r>
            </w:hyperlink>
            <w:r w:rsidRPr="003778D4">
              <w:rPr>
                <w:rFonts w:ascii="Arial" w:hAnsi="Arial" w:cs="Arial"/>
                <w:b/>
                <w:bCs/>
                <w:sz w:val="18"/>
                <w:szCs w:val="18"/>
              </w:rPr>
              <w:t xml:space="preserve"> </w:t>
            </w:r>
          </w:p>
          <w:p w:rsidRPr="003778D4" w:rsidR="003778D4" w:rsidP="003778D4" w:rsidRDefault="003778D4" w14:paraId="0A113B2C" w14:textId="77777777">
            <w:pPr>
              <w:rPr>
                <w:rFonts w:ascii="Arial" w:hAnsi="Arial" w:cs="Arial"/>
                <w:b/>
                <w:bCs/>
                <w:sz w:val="18"/>
                <w:szCs w:val="18"/>
              </w:rPr>
            </w:pPr>
          </w:p>
          <w:p w:rsidRPr="003778D4" w:rsidR="002127FF" w:rsidP="003778D4" w:rsidRDefault="002127FF" w14:paraId="7FDEDEF7" w14:textId="77777777">
            <w:pPr>
              <w:rPr>
                <w:rFonts w:ascii="Arial" w:hAnsi="Arial" w:cs="Arial"/>
                <w:iCs/>
                <w:sz w:val="18"/>
                <w:szCs w:val="18"/>
              </w:rPr>
            </w:pPr>
            <w:r w:rsidRPr="003778D4">
              <w:rPr>
                <w:rFonts w:ascii="Arial" w:hAnsi="Arial" w:cs="Arial"/>
                <w:iCs/>
                <w:sz w:val="18"/>
                <w:szCs w:val="18"/>
              </w:rPr>
              <w:t xml:space="preserve">Sharp, Peacock, </w:t>
            </w:r>
            <w:proofErr w:type="spellStart"/>
            <w:r w:rsidRPr="003778D4">
              <w:rPr>
                <w:rFonts w:ascii="Arial" w:hAnsi="Arial" w:cs="Arial"/>
                <w:iCs/>
                <w:sz w:val="18"/>
                <w:szCs w:val="18"/>
              </w:rPr>
              <w:t>Johnsey</w:t>
            </w:r>
            <w:proofErr w:type="spellEnd"/>
            <w:r w:rsidRPr="003778D4">
              <w:rPr>
                <w:rFonts w:ascii="Arial" w:hAnsi="Arial" w:cs="Arial"/>
                <w:iCs/>
                <w:sz w:val="18"/>
                <w:szCs w:val="18"/>
              </w:rPr>
              <w:t xml:space="preserve">, Simon, Smith, Cross and Harris., 2021. Primary Science Theory &amp; Practice. London: Sage Publications Ltd. </w:t>
            </w:r>
          </w:p>
          <w:p w:rsidR="002127FF" w:rsidP="003778D4" w:rsidRDefault="002127FF" w14:paraId="241CB6AC" w14:textId="77777777">
            <w:pPr>
              <w:rPr>
                <w:rStyle w:val="Hyperlink"/>
                <w:rFonts w:cstheme="minorHAnsi"/>
                <w:sz w:val="16"/>
                <w:szCs w:val="16"/>
              </w:rPr>
            </w:pPr>
            <w:r w:rsidRPr="003778D4">
              <w:rPr>
                <w:rFonts w:ascii="Arial" w:hAnsi="Arial" w:cs="Arial"/>
                <w:iCs/>
                <w:sz w:val="18"/>
                <w:szCs w:val="18"/>
              </w:rPr>
              <w:t>ASE materials. Available</w:t>
            </w:r>
            <w:r w:rsidRPr="003778D4">
              <w:rPr>
                <w:rFonts w:ascii="Arial" w:hAnsi="Arial" w:cs="Arial"/>
                <w:b/>
                <w:bCs/>
                <w:sz w:val="18"/>
                <w:szCs w:val="18"/>
              </w:rPr>
              <w:t xml:space="preserve">: </w:t>
            </w:r>
            <w:hyperlink w:history="1" r:id="rId15">
              <w:r w:rsidRPr="003778D4">
                <w:rPr>
                  <w:rStyle w:val="Hyperlink"/>
                  <w:rFonts w:cstheme="minorHAnsi"/>
                  <w:bCs/>
                  <w:sz w:val="16"/>
                  <w:szCs w:val="16"/>
                </w:rPr>
                <w:t>https://www.ase.org.uk/ase-resource-hub</w:t>
              </w:r>
            </w:hyperlink>
          </w:p>
          <w:p w:rsidRPr="003778D4" w:rsidR="003778D4" w:rsidP="003778D4" w:rsidRDefault="003778D4" w14:paraId="758C7930" w14:textId="77777777">
            <w:pPr>
              <w:rPr>
                <w:rStyle w:val="Hyperlink"/>
                <w:rFonts w:ascii="Arial" w:hAnsi="Arial" w:cs="Arial"/>
                <w:b/>
                <w:bCs/>
                <w:color w:val="auto"/>
                <w:sz w:val="18"/>
                <w:szCs w:val="18"/>
                <w:u w:val="none"/>
              </w:rPr>
            </w:pPr>
          </w:p>
          <w:p w:rsidR="002127FF" w:rsidP="003778D4" w:rsidRDefault="002127FF" w14:paraId="7C98B195" w14:textId="77777777">
            <w:pPr>
              <w:rPr>
                <w:rFonts w:ascii="Arial" w:hAnsi="Arial" w:cs="Arial"/>
                <w:b/>
                <w:bCs/>
                <w:sz w:val="18"/>
                <w:szCs w:val="18"/>
              </w:rPr>
            </w:pPr>
            <w:r w:rsidRPr="003778D4">
              <w:rPr>
                <w:rFonts w:ascii="Arial" w:hAnsi="Arial" w:cs="Arial"/>
                <w:iCs/>
                <w:sz w:val="18"/>
                <w:szCs w:val="18"/>
              </w:rPr>
              <w:t>Plan Resources. Available:</w:t>
            </w:r>
            <w:r w:rsidRPr="003778D4">
              <w:rPr>
                <w:rFonts w:ascii="Arial" w:hAnsi="Arial" w:cs="Arial"/>
                <w:b/>
                <w:bCs/>
                <w:sz w:val="18"/>
                <w:szCs w:val="18"/>
              </w:rPr>
              <w:t xml:space="preserve"> </w:t>
            </w:r>
            <w:hyperlink w:history="1" r:id="rId16">
              <w:r w:rsidRPr="003778D4">
                <w:rPr>
                  <w:rStyle w:val="Hyperlink"/>
                  <w:rFonts w:cstheme="minorHAnsi"/>
                  <w:bCs/>
                  <w:sz w:val="16"/>
                  <w:szCs w:val="16"/>
                </w:rPr>
                <w:t>https://www.planassessment.com/</w:t>
              </w:r>
            </w:hyperlink>
            <w:r w:rsidRPr="003778D4">
              <w:rPr>
                <w:rFonts w:ascii="Arial" w:hAnsi="Arial" w:cs="Arial"/>
                <w:b/>
                <w:bCs/>
                <w:sz w:val="18"/>
                <w:szCs w:val="18"/>
              </w:rPr>
              <w:t xml:space="preserve"> </w:t>
            </w:r>
          </w:p>
          <w:p w:rsidRPr="003778D4" w:rsidR="003778D4" w:rsidP="003778D4" w:rsidRDefault="003778D4" w14:paraId="37FF77B9" w14:textId="77777777">
            <w:pPr>
              <w:rPr>
                <w:rFonts w:ascii="Arial" w:hAnsi="Arial" w:cs="Arial"/>
                <w:b/>
                <w:bCs/>
                <w:sz w:val="18"/>
                <w:szCs w:val="18"/>
              </w:rPr>
            </w:pPr>
          </w:p>
          <w:p w:rsidRPr="00417175" w:rsidR="00482340" w:rsidP="003778D4" w:rsidRDefault="002127FF" w14:paraId="3A855822" w14:textId="08E19DD0">
            <w:pPr>
              <w:rPr>
                <w:rFonts w:cstheme="minorHAnsi"/>
              </w:rPr>
            </w:pPr>
            <w:r w:rsidRPr="0066576F">
              <w:rPr>
                <w:rFonts w:ascii="Arial" w:hAnsi="Arial" w:cs="Arial"/>
                <w:iCs/>
                <w:sz w:val="18"/>
                <w:szCs w:val="18"/>
              </w:rPr>
              <w:t>TAPs Resources: Available:</w:t>
            </w:r>
            <w:r>
              <w:rPr>
                <w:rFonts w:ascii="Arial" w:hAnsi="Arial" w:cs="Arial"/>
                <w:b/>
                <w:bCs/>
                <w:sz w:val="18"/>
                <w:szCs w:val="18"/>
              </w:rPr>
              <w:t xml:space="preserve"> </w:t>
            </w:r>
            <w:hyperlink w:history="1" r:id="rId17">
              <w:r w:rsidRPr="005B40C1">
                <w:rPr>
                  <w:rStyle w:val="Hyperlink"/>
                  <w:rFonts w:cstheme="minorHAnsi"/>
                  <w:bCs/>
                  <w:sz w:val="16"/>
                  <w:szCs w:val="16"/>
                </w:rPr>
                <w:t>https://pstt.org.uk/unique-resources/taps/</w:t>
              </w:r>
            </w:hyperlink>
          </w:p>
        </w:tc>
        <w:tc>
          <w:tcPr>
            <w:tcW w:w="1984" w:type="dxa"/>
            <w:vMerge w:val="restart"/>
          </w:tcPr>
          <w:p w:rsidR="003778D4" w:rsidP="009D6ABB" w:rsidRDefault="003778D4" w14:paraId="763EF929" w14:textId="77777777">
            <w:pPr>
              <w:rPr>
                <w:sz w:val="20"/>
                <w:szCs w:val="20"/>
              </w:rPr>
            </w:pPr>
          </w:p>
          <w:p w:rsidRPr="00BB6DAD" w:rsidR="009D6ABB" w:rsidP="009D6ABB" w:rsidRDefault="009D6ABB" w14:paraId="55FED86A" w14:textId="560DB2BD">
            <w:pPr>
              <w:rPr>
                <w:sz w:val="20"/>
                <w:szCs w:val="20"/>
              </w:rPr>
            </w:pPr>
            <w:r w:rsidRPr="00BB6DAD">
              <w:rPr>
                <w:sz w:val="20"/>
                <w:szCs w:val="20"/>
              </w:rPr>
              <w:t>Trainee</w:t>
            </w:r>
            <w:r w:rsidRPr="00BB6DAD">
              <w:rPr>
                <w:spacing w:val="-5"/>
                <w:sz w:val="20"/>
                <w:szCs w:val="20"/>
              </w:rPr>
              <w:t xml:space="preserve"> </w:t>
            </w:r>
            <w:r w:rsidRPr="00BB6DAD">
              <w:rPr>
                <w:sz w:val="20"/>
                <w:szCs w:val="20"/>
              </w:rPr>
              <w:t>reflection</w:t>
            </w:r>
            <w:r w:rsidRPr="00BB6DAD">
              <w:rPr>
                <w:spacing w:val="-2"/>
                <w:sz w:val="20"/>
                <w:szCs w:val="20"/>
              </w:rPr>
              <w:t xml:space="preserve"> </w:t>
            </w:r>
            <w:r w:rsidRPr="00BB6DAD">
              <w:rPr>
                <w:sz w:val="20"/>
                <w:szCs w:val="20"/>
              </w:rPr>
              <w:t>and analysis/</w:t>
            </w:r>
            <w:r w:rsidR="00FF38BB">
              <w:rPr>
                <w:sz w:val="20"/>
                <w:szCs w:val="20"/>
              </w:rPr>
              <w:t xml:space="preserve"> </w:t>
            </w:r>
            <w:r w:rsidRPr="00BB6DAD">
              <w:rPr>
                <w:sz w:val="20"/>
                <w:szCs w:val="20"/>
              </w:rPr>
              <w:t>evaluation</w:t>
            </w:r>
          </w:p>
          <w:p w:rsidRPr="00BB6DAD" w:rsidR="009D6ABB" w:rsidP="009D6ABB" w:rsidRDefault="009D6ABB" w14:paraId="2CC14BCD" w14:textId="77777777">
            <w:pPr>
              <w:rPr>
                <w:sz w:val="20"/>
                <w:szCs w:val="20"/>
              </w:rPr>
            </w:pPr>
          </w:p>
          <w:p w:rsidRPr="00BB6DAD" w:rsidR="009D6ABB" w:rsidP="009D6ABB" w:rsidRDefault="009D6ABB" w14:paraId="0E85C387" w14:textId="77777777">
            <w:pPr>
              <w:rPr>
                <w:sz w:val="20"/>
                <w:szCs w:val="20"/>
              </w:rPr>
            </w:pPr>
            <w:r w:rsidRPr="00BB6DAD">
              <w:rPr>
                <w:sz w:val="20"/>
                <w:szCs w:val="20"/>
              </w:rPr>
              <w:t>Personal</w:t>
            </w:r>
            <w:r w:rsidRPr="00BB6DAD">
              <w:rPr>
                <w:spacing w:val="-4"/>
                <w:sz w:val="20"/>
                <w:szCs w:val="20"/>
              </w:rPr>
              <w:t xml:space="preserve"> </w:t>
            </w:r>
            <w:r w:rsidRPr="00BB6DAD">
              <w:rPr>
                <w:sz w:val="20"/>
                <w:szCs w:val="20"/>
              </w:rPr>
              <w:t>tutoring</w:t>
            </w:r>
            <w:r w:rsidRPr="00BB6DAD">
              <w:rPr>
                <w:spacing w:val="-1"/>
                <w:sz w:val="20"/>
                <w:szCs w:val="20"/>
              </w:rPr>
              <w:t xml:space="preserve"> </w:t>
            </w:r>
            <w:r w:rsidRPr="00BB6DAD">
              <w:rPr>
                <w:sz w:val="20"/>
                <w:szCs w:val="20"/>
              </w:rPr>
              <w:t>processes</w:t>
            </w:r>
          </w:p>
          <w:p w:rsidRPr="00BB6DAD" w:rsidR="009D6ABB" w:rsidP="009D6ABB" w:rsidRDefault="009D6ABB" w14:paraId="3CAAD388" w14:textId="77777777">
            <w:pPr>
              <w:rPr>
                <w:sz w:val="20"/>
                <w:szCs w:val="20"/>
              </w:rPr>
            </w:pPr>
          </w:p>
          <w:p w:rsidRPr="00BB6DAD" w:rsidR="009D6ABB" w:rsidP="009D6ABB" w:rsidRDefault="009D6ABB" w14:paraId="0081D8CF" w14:textId="77777777">
            <w:pPr>
              <w:rPr>
                <w:sz w:val="20"/>
                <w:szCs w:val="20"/>
              </w:rPr>
            </w:pPr>
            <w:r w:rsidRPr="00BB6DAD">
              <w:rPr>
                <w:sz w:val="20"/>
                <w:szCs w:val="20"/>
              </w:rPr>
              <w:t>Within</w:t>
            </w:r>
            <w:r w:rsidRPr="00BB6DAD">
              <w:rPr>
                <w:spacing w:val="-4"/>
                <w:sz w:val="20"/>
                <w:szCs w:val="20"/>
              </w:rPr>
              <w:t xml:space="preserve"> </w:t>
            </w:r>
            <w:r w:rsidRPr="00BB6DAD">
              <w:rPr>
                <w:sz w:val="20"/>
                <w:szCs w:val="20"/>
              </w:rPr>
              <w:t>taught</w:t>
            </w:r>
            <w:r w:rsidRPr="00BB6DAD">
              <w:rPr>
                <w:spacing w:val="-4"/>
                <w:sz w:val="20"/>
                <w:szCs w:val="20"/>
              </w:rPr>
              <w:t xml:space="preserve"> </w:t>
            </w:r>
            <w:r w:rsidRPr="00BB6DAD">
              <w:rPr>
                <w:sz w:val="20"/>
                <w:szCs w:val="20"/>
              </w:rPr>
              <w:t>university</w:t>
            </w:r>
            <w:r w:rsidRPr="00BB6DAD">
              <w:rPr>
                <w:spacing w:val="-1"/>
                <w:sz w:val="20"/>
                <w:szCs w:val="20"/>
              </w:rPr>
              <w:t xml:space="preserve"> </w:t>
            </w:r>
            <w:r w:rsidRPr="00BB6DAD">
              <w:rPr>
                <w:sz w:val="20"/>
                <w:szCs w:val="20"/>
              </w:rPr>
              <w:t>sessions</w:t>
            </w:r>
            <w:r w:rsidRPr="00BB6DAD">
              <w:rPr>
                <w:spacing w:val="-2"/>
                <w:sz w:val="20"/>
                <w:szCs w:val="20"/>
              </w:rPr>
              <w:t xml:space="preserve"> </w:t>
            </w:r>
            <w:r w:rsidRPr="00BB6DAD">
              <w:rPr>
                <w:sz w:val="20"/>
                <w:szCs w:val="20"/>
              </w:rPr>
              <w:t>through</w:t>
            </w:r>
            <w:r w:rsidRPr="00BB6DAD">
              <w:rPr>
                <w:spacing w:val="-2"/>
                <w:sz w:val="20"/>
                <w:szCs w:val="20"/>
              </w:rPr>
              <w:t xml:space="preserve"> </w:t>
            </w:r>
            <w:r w:rsidRPr="00BB6DAD">
              <w:rPr>
                <w:sz w:val="20"/>
                <w:szCs w:val="20"/>
              </w:rPr>
              <w:t>activities and</w:t>
            </w:r>
            <w:r w:rsidRPr="00BB6DAD">
              <w:rPr>
                <w:spacing w:val="-1"/>
                <w:sz w:val="20"/>
                <w:szCs w:val="20"/>
              </w:rPr>
              <w:t xml:space="preserve"> </w:t>
            </w:r>
            <w:r w:rsidRPr="00BB6DAD">
              <w:rPr>
                <w:sz w:val="20"/>
                <w:szCs w:val="20"/>
              </w:rPr>
              <w:t>interactions</w:t>
            </w:r>
          </w:p>
          <w:p w:rsidRPr="00BB6DAD" w:rsidR="00482340" w:rsidP="00482340" w:rsidRDefault="00482340" w14:paraId="7EC0F762" w14:textId="77777777">
            <w:pPr>
              <w:rPr>
                <w:sz w:val="20"/>
                <w:szCs w:val="20"/>
              </w:rPr>
            </w:pPr>
          </w:p>
          <w:p w:rsidRPr="00BB6DAD" w:rsidR="00BB6DAD" w:rsidP="00BB6DAD" w:rsidRDefault="00BB6DAD" w14:paraId="039E76CA" w14:textId="77777777">
            <w:pPr>
              <w:rPr>
                <w:sz w:val="20"/>
                <w:szCs w:val="20"/>
              </w:rPr>
            </w:pPr>
            <w:r w:rsidRPr="00BB6DAD">
              <w:rPr>
                <w:sz w:val="20"/>
                <w:szCs w:val="20"/>
              </w:rPr>
              <w:t>Key component progress tracker</w:t>
            </w:r>
          </w:p>
          <w:p w:rsidRPr="009B6F70" w:rsidR="009D6ABB" w:rsidP="00482340" w:rsidRDefault="009D6ABB" w14:paraId="2892EEC3" w14:textId="02D9F60D">
            <w:pPr>
              <w:rPr>
                <w:rFonts w:cstheme="minorHAnsi"/>
              </w:rPr>
            </w:pPr>
          </w:p>
        </w:tc>
      </w:tr>
      <w:tr w:rsidRPr="009B6F70" w:rsidR="00BB6DAD" w:rsidTr="003778D4" w14:paraId="103526E9" w14:textId="77777777">
        <w:trPr>
          <w:trHeight w:val="411"/>
        </w:trPr>
        <w:tc>
          <w:tcPr>
            <w:tcW w:w="1474" w:type="dxa"/>
          </w:tcPr>
          <w:p w:rsidRPr="009B6F70" w:rsidR="00482340" w:rsidP="00482340" w:rsidRDefault="00482340" w14:paraId="3132587A" w14:textId="352F6053">
            <w:pPr>
              <w:jc w:val="center"/>
              <w:rPr>
                <w:rFonts w:cstheme="minorHAnsi"/>
                <w:b/>
                <w:bCs/>
              </w:rPr>
            </w:pPr>
            <w:r w:rsidRPr="009B6F70">
              <w:rPr>
                <w:rFonts w:cstheme="minorHAnsi"/>
                <w:b/>
                <w:bCs/>
              </w:rPr>
              <w:t>Session 2</w:t>
            </w:r>
          </w:p>
          <w:p w:rsidRPr="009B6F70" w:rsidR="00482340" w:rsidP="00482340" w:rsidRDefault="00482340" w14:paraId="758F2D36" w14:textId="2DEDDDB7">
            <w:pPr>
              <w:jc w:val="center"/>
              <w:rPr>
                <w:rFonts w:cstheme="minorHAnsi"/>
                <w:b/>
                <w:bCs/>
              </w:rPr>
            </w:pPr>
            <w:r>
              <w:rPr>
                <w:rFonts w:cstheme="minorHAnsi"/>
                <w:b/>
                <w:bCs/>
              </w:rPr>
              <w:t xml:space="preserve">Seminar - Snails </w:t>
            </w:r>
          </w:p>
          <w:p w:rsidRPr="009B6F70" w:rsidR="00482340" w:rsidP="00482340" w:rsidRDefault="00482340" w14:paraId="1077517F" w14:textId="598854CD">
            <w:pPr>
              <w:jc w:val="center"/>
              <w:rPr>
                <w:rFonts w:cstheme="minorHAnsi"/>
                <w:b/>
                <w:bCs/>
              </w:rPr>
            </w:pPr>
            <w:r>
              <w:rPr>
                <w:rFonts w:cstheme="minorHAnsi"/>
                <w:b/>
                <w:bCs/>
              </w:rPr>
              <w:t>2</w:t>
            </w:r>
            <w:r w:rsidRPr="009B6F70">
              <w:rPr>
                <w:rFonts w:cstheme="minorHAnsi"/>
                <w:b/>
                <w:bCs/>
              </w:rPr>
              <w:t xml:space="preserve"> hours</w:t>
            </w:r>
          </w:p>
          <w:p w:rsidRPr="009B6F70" w:rsidR="00482340" w:rsidP="00482340" w:rsidRDefault="00482340" w14:paraId="2592D4AE" w14:textId="77777777">
            <w:pPr>
              <w:jc w:val="center"/>
              <w:rPr>
                <w:rFonts w:cstheme="minorHAnsi"/>
                <w:b/>
                <w:bCs/>
              </w:rPr>
            </w:pPr>
          </w:p>
          <w:p w:rsidRPr="009B6F70" w:rsidR="00482340" w:rsidP="00482340" w:rsidRDefault="00482340" w14:paraId="039432EE" w14:textId="358CD112">
            <w:pPr>
              <w:jc w:val="center"/>
              <w:rPr>
                <w:rFonts w:cstheme="minorHAnsi"/>
                <w:b/>
                <w:bCs/>
              </w:rPr>
            </w:pPr>
          </w:p>
        </w:tc>
        <w:tc>
          <w:tcPr>
            <w:tcW w:w="6601" w:type="dxa"/>
          </w:tcPr>
          <w:p w:rsidRPr="00587E3C" w:rsidR="00482340" w:rsidP="00482340" w:rsidRDefault="00482340" w14:paraId="7B8D42D8" w14:textId="77777777">
            <w:r w:rsidRPr="00587E3C">
              <w:t xml:space="preserve">Understand that the science national curriculum provides a programme of study for the knowledge and skills which children learn aged 5-11 and that the spiral structure provides a minimum requirement and enables progression of substantive and disciplinary knowledge. </w:t>
            </w:r>
          </w:p>
          <w:p w:rsidRPr="00587E3C" w:rsidR="00482340" w:rsidP="00482340" w:rsidRDefault="00482340" w14:paraId="754A64CE" w14:textId="77777777">
            <w:r w:rsidRPr="00587E3C">
              <w:t>LT3.1</w:t>
            </w:r>
          </w:p>
          <w:p w:rsidRPr="00587E3C" w:rsidR="00482340" w:rsidP="00482340" w:rsidRDefault="00482340" w14:paraId="7A8EEAFD" w14:textId="77777777"/>
          <w:p w:rsidRPr="00587E3C" w:rsidR="00482340" w:rsidP="00482340" w:rsidRDefault="00482340" w14:paraId="57D9DAA7" w14:textId="77777777">
            <w:r w:rsidRPr="00587E3C">
              <w:t xml:space="preserve">Understand that expertise in science is built through developing substantive and disciplinary knowledge.  Each should be taught explicitly, in sequence and they should build on prior learning.  </w:t>
            </w:r>
          </w:p>
          <w:p w:rsidRPr="00587E3C" w:rsidR="00482340" w:rsidP="00482340" w:rsidRDefault="00482340" w14:paraId="5BA6247D" w14:textId="77777777"/>
          <w:p w:rsidRPr="00587E3C" w:rsidR="00482340" w:rsidP="00482340" w:rsidRDefault="00482340" w14:paraId="6F5BAE00" w14:textId="77777777">
            <w:r w:rsidRPr="00587E3C">
              <w:t xml:space="preserve">Understand that working scientifically is the central spine of the primary science curriculum and covers the understanding of the nature, </w:t>
            </w:r>
            <w:proofErr w:type="gramStart"/>
            <w:r w:rsidRPr="00587E3C">
              <w:t>process</w:t>
            </w:r>
            <w:proofErr w:type="gramEnd"/>
            <w:r w:rsidRPr="00587E3C">
              <w:t xml:space="preserve"> and methods of science. </w:t>
            </w:r>
          </w:p>
          <w:p w:rsidRPr="00587E3C" w:rsidR="00482340" w:rsidP="00482340" w:rsidRDefault="00482340" w14:paraId="49CFA236" w14:textId="77777777"/>
          <w:p w:rsidRPr="00587E3C" w:rsidR="00482340" w:rsidP="00482340" w:rsidRDefault="00482340" w14:paraId="097087A2" w14:textId="4273BBAD">
            <w:r w:rsidRPr="00587E3C">
              <w:t xml:space="preserve">The working scientifically skills and how these support children to find answers to their scientific questions. </w:t>
            </w:r>
          </w:p>
          <w:p w:rsidRPr="00587E3C" w:rsidR="00482340" w:rsidP="00482340" w:rsidRDefault="00482340" w14:paraId="5E655D66" w14:textId="77777777"/>
          <w:p w:rsidRPr="00587E3C" w:rsidR="00482340" w:rsidP="00482340" w:rsidRDefault="00482340" w14:paraId="79DA6908" w14:textId="7E7375E5">
            <w:r w:rsidRPr="00587E3C">
              <w:t>The importance of the scientific skill - observation</w:t>
            </w:r>
          </w:p>
          <w:p w:rsidRPr="00587E3C" w:rsidR="00482340" w:rsidP="00482340" w:rsidRDefault="00482340" w14:paraId="7A757E9E" w14:textId="0F1348FC">
            <w:r w:rsidRPr="00587E3C">
              <w:t xml:space="preserve">The importance of first-hand practical experiences to develop substantive knowledge in science. </w:t>
            </w:r>
          </w:p>
          <w:p w:rsidR="00482340" w:rsidP="00482340" w:rsidRDefault="00482340" w14:paraId="102F6BF1" w14:textId="77777777"/>
          <w:p w:rsidR="00482340" w:rsidP="00482340" w:rsidRDefault="00482340" w14:paraId="746D3522" w14:textId="77777777">
            <w:r w:rsidRPr="00587E3C">
              <w:t>An introduction to assessment for learning in science. The importance of establishing prior knowledge and assessing children’s learning.</w:t>
            </w:r>
            <w:r>
              <w:t xml:space="preserve"> </w:t>
            </w:r>
          </w:p>
          <w:p w:rsidR="00C03FF5" w:rsidP="00482340" w:rsidRDefault="00C03FF5" w14:paraId="672D96DF" w14:textId="77777777"/>
          <w:p w:rsidRPr="009B6F70" w:rsidR="00C03FF5" w:rsidP="00C03FF5" w:rsidRDefault="009268A4" w14:paraId="67728935" w14:textId="00160D08">
            <w:r>
              <w:t xml:space="preserve">To understand that </w:t>
            </w:r>
            <w:r w:rsidRPr="00C03FF5" w:rsidR="00C03FF5">
              <w:t xml:space="preserve">misconceptions are children’s ideas which are based on their experience (and should be pre-empted during the planning process and tackled in lessons). </w:t>
            </w:r>
          </w:p>
        </w:tc>
        <w:tc>
          <w:tcPr>
            <w:tcW w:w="1559" w:type="dxa"/>
          </w:tcPr>
          <w:p w:rsidR="00482340" w:rsidP="00482340" w:rsidRDefault="000E3889" w14:paraId="75D120C1" w14:textId="6D687935">
            <w:pPr>
              <w:rPr>
                <w:rFonts w:cstheme="minorHAnsi"/>
              </w:rPr>
            </w:pPr>
            <w:r>
              <w:rPr>
                <w:rFonts w:cstheme="minorHAnsi"/>
              </w:rPr>
              <w:t>1.1; 1.2; 1.3; 1.4</w:t>
            </w:r>
            <w:r w:rsidR="008B13E1">
              <w:rPr>
                <w:rFonts w:cstheme="minorHAnsi"/>
              </w:rPr>
              <w:t xml:space="preserve"> 1.5; 1.6</w:t>
            </w:r>
          </w:p>
          <w:p w:rsidR="008B13E1" w:rsidP="00482340" w:rsidRDefault="008B13E1" w14:paraId="77397C3D" w14:textId="77777777">
            <w:pPr>
              <w:rPr>
                <w:rFonts w:cstheme="minorHAnsi"/>
              </w:rPr>
            </w:pPr>
          </w:p>
          <w:p w:rsidR="008B13E1" w:rsidP="00482340" w:rsidRDefault="008B13E1" w14:paraId="69E08DFC" w14:textId="77777777">
            <w:pPr>
              <w:rPr>
                <w:rFonts w:cstheme="minorHAnsi"/>
              </w:rPr>
            </w:pPr>
            <w:r>
              <w:rPr>
                <w:rFonts w:cstheme="minorHAnsi"/>
              </w:rPr>
              <w:t xml:space="preserve">2.2; </w:t>
            </w:r>
            <w:proofErr w:type="gramStart"/>
            <w:r w:rsidR="00415DB3">
              <w:rPr>
                <w:rFonts w:cstheme="minorHAnsi"/>
              </w:rPr>
              <w:t>2.6;</w:t>
            </w:r>
            <w:proofErr w:type="gramEnd"/>
            <w:r w:rsidR="00415DB3">
              <w:rPr>
                <w:rFonts w:cstheme="minorHAnsi"/>
              </w:rPr>
              <w:t xml:space="preserve"> </w:t>
            </w:r>
          </w:p>
          <w:p w:rsidR="00415DB3" w:rsidP="00482340" w:rsidRDefault="00415DB3" w14:paraId="1EEEE636" w14:textId="77777777">
            <w:pPr>
              <w:rPr>
                <w:rFonts w:cstheme="minorHAnsi"/>
              </w:rPr>
            </w:pPr>
          </w:p>
          <w:p w:rsidR="00415DB3" w:rsidP="00482340" w:rsidRDefault="00415DB3" w14:paraId="5ABB2854" w14:textId="77777777">
            <w:pPr>
              <w:rPr>
                <w:rFonts w:cstheme="minorHAnsi"/>
              </w:rPr>
            </w:pPr>
            <w:r>
              <w:rPr>
                <w:rFonts w:cstheme="minorHAnsi"/>
              </w:rPr>
              <w:t>3.1; 3.2</w:t>
            </w:r>
            <w:r w:rsidR="00630018">
              <w:rPr>
                <w:rFonts w:cstheme="minorHAnsi"/>
              </w:rPr>
              <w:t xml:space="preserve">; 3.3; 3.4; </w:t>
            </w:r>
            <w:r w:rsidR="00BA4C6E">
              <w:rPr>
                <w:rFonts w:cstheme="minorHAnsi"/>
              </w:rPr>
              <w:t>3.5</w:t>
            </w:r>
          </w:p>
          <w:p w:rsidR="009A58B1" w:rsidP="00482340" w:rsidRDefault="009A58B1" w14:paraId="7AB4D543" w14:textId="77777777">
            <w:pPr>
              <w:rPr>
                <w:rFonts w:cstheme="minorHAnsi"/>
              </w:rPr>
            </w:pPr>
          </w:p>
          <w:p w:rsidR="009A58B1" w:rsidP="00482340" w:rsidRDefault="009A58B1" w14:paraId="7FE4F506" w14:textId="77777777">
            <w:pPr>
              <w:rPr>
                <w:rFonts w:cstheme="minorHAnsi"/>
              </w:rPr>
            </w:pPr>
            <w:r>
              <w:rPr>
                <w:rFonts w:cstheme="minorHAnsi"/>
              </w:rPr>
              <w:t>4.6</w:t>
            </w:r>
            <w:r w:rsidR="005B0140">
              <w:rPr>
                <w:rFonts w:cstheme="minorHAnsi"/>
              </w:rPr>
              <w:t>; 4.7</w:t>
            </w:r>
          </w:p>
          <w:p w:rsidR="005B0140" w:rsidP="00482340" w:rsidRDefault="005B0140" w14:paraId="3E92651B" w14:textId="77777777">
            <w:pPr>
              <w:rPr>
                <w:rFonts w:cstheme="minorHAnsi"/>
              </w:rPr>
            </w:pPr>
          </w:p>
          <w:p w:rsidR="005B0140" w:rsidP="00482340" w:rsidRDefault="00A275B9" w14:paraId="18451F0B" w14:textId="43AD194E">
            <w:pPr>
              <w:rPr>
                <w:rFonts w:cstheme="minorHAnsi"/>
              </w:rPr>
            </w:pPr>
            <w:r>
              <w:rPr>
                <w:rFonts w:cstheme="minorHAnsi"/>
              </w:rPr>
              <w:t>5.1</w:t>
            </w:r>
            <w:r w:rsidR="00537D27">
              <w:rPr>
                <w:rFonts w:cstheme="minorHAnsi"/>
              </w:rPr>
              <w:t>; 5.5</w:t>
            </w:r>
          </w:p>
          <w:p w:rsidR="008C4C7D" w:rsidP="00482340" w:rsidRDefault="008C4C7D" w14:paraId="48829651" w14:textId="77777777">
            <w:pPr>
              <w:rPr>
                <w:rFonts w:cstheme="minorHAnsi"/>
              </w:rPr>
            </w:pPr>
          </w:p>
          <w:p w:rsidRPr="00C03775" w:rsidR="008C4C7D" w:rsidP="00482340" w:rsidRDefault="008C4C7D" w14:paraId="3006B1A9" w14:textId="50DE8B0E">
            <w:pPr>
              <w:rPr>
                <w:rFonts w:cstheme="minorHAnsi"/>
              </w:rPr>
            </w:pPr>
            <w:r>
              <w:rPr>
                <w:rFonts w:cstheme="minorHAnsi"/>
              </w:rPr>
              <w:t>6.1</w:t>
            </w:r>
          </w:p>
        </w:tc>
        <w:tc>
          <w:tcPr>
            <w:tcW w:w="1418" w:type="dxa"/>
          </w:tcPr>
          <w:p w:rsidR="00123CA5" w:rsidP="00482340" w:rsidRDefault="00123CA5" w14:paraId="7CDFABB9" w14:textId="77777777">
            <w:pPr>
              <w:rPr>
                <w:rFonts w:cstheme="minorHAnsi"/>
              </w:rPr>
            </w:pPr>
            <w:r>
              <w:rPr>
                <w:rFonts w:cstheme="minorHAnsi"/>
              </w:rPr>
              <w:t>1.b</w:t>
            </w:r>
            <w:r w:rsidR="005E5B5C">
              <w:rPr>
                <w:rFonts w:cstheme="minorHAnsi"/>
              </w:rPr>
              <w:t>; 1e</w:t>
            </w:r>
          </w:p>
          <w:p w:rsidR="005E5B5C" w:rsidP="00482340" w:rsidRDefault="005E5B5C" w14:paraId="4C814FD5" w14:textId="77777777">
            <w:pPr>
              <w:rPr>
                <w:rFonts w:cstheme="minorHAnsi"/>
              </w:rPr>
            </w:pPr>
          </w:p>
          <w:p w:rsidR="00C62105" w:rsidP="00482340" w:rsidRDefault="00063426" w14:paraId="0F0D09DF" w14:textId="77777777">
            <w:pPr>
              <w:rPr>
                <w:rFonts w:cstheme="minorHAnsi"/>
              </w:rPr>
            </w:pPr>
            <w:r>
              <w:rPr>
                <w:rFonts w:cstheme="minorHAnsi"/>
              </w:rPr>
              <w:t xml:space="preserve">2d; </w:t>
            </w:r>
            <w:r w:rsidR="00C62105">
              <w:rPr>
                <w:rFonts w:cstheme="minorHAnsi"/>
              </w:rPr>
              <w:t>2e; 2f</w:t>
            </w:r>
          </w:p>
          <w:p w:rsidR="00C62105" w:rsidP="00482340" w:rsidRDefault="00C62105" w14:paraId="7A6F2D01" w14:textId="77777777">
            <w:pPr>
              <w:rPr>
                <w:rFonts w:cstheme="minorHAnsi"/>
              </w:rPr>
            </w:pPr>
          </w:p>
          <w:p w:rsidR="00C62105" w:rsidP="00482340" w:rsidRDefault="00F00CFD" w14:paraId="1FA926D4" w14:textId="77777777">
            <w:pPr>
              <w:rPr>
                <w:rFonts w:cstheme="minorHAnsi"/>
              </w:rPr>
            </w:pPr>
            <w:r>
              <w:rPr>
                <w:rFonts w:cstheme="minorHAnsi"/>
              </w:rPr>
              <w:t>3j</w:t>
            </w:r>
            <w:r w:rsidR="00220DC9">
              <w:rPr>
                <w:rFonts w:cstheme="minorHAnsi"/>
              </w:rPr>
              <w:t>; 3l</w:t>
            </w:r>
          </w:p>
          <w:p w:rsidR="003B38E9" w:rsidP="00482340" w:rsidRDefault="003B38E9" w14:paraId="2FD9690F" w14:textId="77777777">
            <w:pPr>
              <w:rPr>
                <w:rFonts w:cstheme="minorHAnsi"/>
              </w:rPr>
            </w:pPr>
          </w:p>
          <w:p w:rsidR="003B38E9" w:rsidP="00482340" w:rsidRDefault="003B38E9" w14:paraId="46D88167" w14:textId="77777777">
            <w:pPr>
              <w:rPr>
                <w:rFonts w:cstheme="minorHAnsi"/>
              </w:rPr>
            </w:pPr>
            <w:r>
              <w:rPr>
                <w:rFonts w:cstheme="minorHAnsi"/>
              </w:rPr>
              <w:t>4n</w:t>
            </w:r>
          </w:p>
          <w:p w:rsidR="00562784" w:rsidP="00482340" w:rsidRDefault="00562784" w14:paraId="6B493D7D" w14:textId="77777777">
            <w:pPr>
              <w:rPr>
                <w:rFonts w:cstheme="minorHAnsi"/>
              </w:rPr>
            </w:pPr>
          </w:p>
          <w:p w:rsidRPr="009B6F70" w:rsidR="002A2DF1" w:rsidP="00482340" w:rsidRDefault="002A2DF1" w14:paraId="27F67509" w14:textId="5DF77D70">
            <w:pPr>
              <w:rPr>
                <w:rFonts w:cstheme="minorHAnsi"/>
              </w:rPr>
            </w:pPr>
            <w:r>
              <w:rPr>
                <w:rFonts w:cstheme="minorHAnsi"/>
              </w:rPr>
              <w:t>5c</w:t>
            </w:r>
          </w:p>
        </w:tc>
        <w:tc>
          <w:tcPr>
            <w:tcW w:w="2268" w:type="dxa"/>
            <w:vMerge/>
          </w:tcPr>
          <w:p w:rsidRPr="009B6F70" w:rsidR="00482340" w:rsidP="00482340" w:rsidRDefault="00482340" w14:paraId="0BDA8075" w14:textId="3D2AA486">
            <w:pPr>
              <w:rPr>
                <w:rFonts w:cstheme="minorHAnsi"/>
              </w:rPr>
            </w:pPr>
          </w:p>
        </w:tc>
        <w:tc>
          <w:tcPr>
            <w:tcW w:w="1984" w:type="dxa"/>
            <w:vMerge/>
          </w:tcPr>
          <w:p w:rsidRPr="009B6F70" w:rsidR="00482340" w:rsidP="00482340" w:rsidRDefault="00482340" w14:paraId="587EB6BC" w14:textId="77777777">
            <w:pPr>
              <w:rPr>
                <w:rFonts w:cstheme="minorHAnsi"/>
              </w:rPr>
            </w:pPr>
          </w:p>
        </w:tc>
      </w:tr>
      <w:tr w:rsidRPr="009B6F70" w:rsidR="00BB6DAD" w:rsidTr="003778D4" w14:paraId="62C3DBD6" w14:textId="77777777">
        <w:trPr>
          <w:trHeight w:val="411"/>
        </w:trPr>
        <w:tc>
          <w:tcPr>
            <w:tcW w:w="1474" w:type="dxa"/>
          </w:tcPr>
          <w:p w:rsidRPr="009B6F70" w:rsidR="00482340" w:rsidP="00482340" w:rsidRDefault="00482340" w14:paraId="32467844" w14:textId="653F8FAB">
            <w:pPr>
              <w:jc w:val="center"/>
              <w:rPr>
                <w:rFonts w:cstheme="minorHAnsi"/>
                <w:b/>
                <w:bCs/>
              </w:rPr>
            </w:pPr>
            <w:r w:rsidRPr="009B6F70">
              <w:rPr>
                <w:rFonts w:cstheme="minorHAnsi"/>
                <w:b/>
                <w:bCs/>
              </w:rPr>
              <w:t xml:space="preserve">Session </w:t>
            </w:r>
            <w:r>
              <w:rPr>
                <w:rFonts w:cstheme="minorHAnsi"/>
                <w:b/>
                <w:bCs/>
              </w:rPr>
              <w:t>3</w:t>
            </w:r>
          </w:p>
          <w:p w:rsidRPr="009B6F70" w:rsidR="00482340" w:rsidP="00482340" w:rsidRDefault="00482340" w14:paraId="5480967A" w14:textId="1C09FFBA">
            <w:pPr>
              <w:jc w:val="center"/>
              <w:rPr>
                <w:rFonts w:cstheme="minorHAnsi"/>
                <w:b/>
                <w:bCs/>
              </w:rPr>
            </w:pPr>
            <w:r>
              <w:rPr>
                <w:rFonts w:cstheme="minorHAnsi"/>
                <w:b/>
                <w:bCs/>
              </w:rPr>
              <w:t>Seminar - Bucket school</w:t>
            </w:r>
          </w:p>
          <w:p w:rsidRPr="009B6F70" w:rsidR="00482340" w:rsidP="00482340" w:rsidRDefault="00482340" w14:paraId="6419B4FD" w14:textId="77777777">
            <w:pPr>
              <w:jc w:val="center"/>
              <w:rPr>
                <w:rFonts w:cstheme="minorHAnsi"/>
                <w:b/>
                <w:bCs/>
              </w:rPr>
            </w:pPr>
            <w:r>
              <w:rPr>
                <w:rFonts w:cstheme="minorHAnsi"/>
                <w:b/>
                <w:bCs/>
              </w:rPr>
              <w:t>2</w:t>
            </w:r>
            <w:r w:rsidRPr="009B6F70">
              <w:rPr>
                <w:rFonts w:cstheme="minorHAnsi"/>
                <w:b/>
                <w:bCs/>
              </w:rPr>
              <w:t xml:space="preserve"> hours</w:t>
            </w:r>
          </w:p>
          <w:p w:rsidR="00482340" w:rsidP="00482340" w:rsidRDefault="00482340" w14:paraId="156DDCB3" w14:textId="77777777">
            <w:pPr>
              <w:jc w:val="center"/>
              <w:rPr>
                <w:rFonts w:cstheme="minorHAnsi"/>
                <w:b/>
                <w:bCs/>
              </w:rPr>
            </w:pPr>
          </w:p>
          <w:p w:rsidRPr="009B6F70" w:rsidR="00482340" w:rsidP="00482340" w:rsidRDefault="00482340" w14:paraId="6F012D43" w14:textId="67647F20">
            <w:pPr>
              <w:jc w:val="center"/>
              <w:rPr>
                <w:rFonts w:cstheme="minorHAnsi"/>
                <w:b/>
                <w:bCs/>
              </w:rPr>
            </w:pPr>
          </w:p>
        </w:tc>
        <w:tc>
          <w:tcPr>
            <w:tcW w:w="6601" w:type="dxa"/>
          </w:tcPr>
          <w:p w:rsidRPr="00587E3C" w:rsidR="00482340" w:rsidP="00482340" w:rsidRDefault="00482340" w14:paraId="06D61229" w14:textId="77777777">
            <w:r w:rsidRPr="00587E3C">
              <w:t>Understand what is meant by Nature deficit disorder and the key research relating to the impact of this on learners.</w:t>
            </w:r>
          </w:p>
          <w:p w:rsidRPr="00587E3C" w:rsidR="00482340" w:rsidP="00482340" w:rsidRDefault="00482340" w14:paraId="1370330D" w14:textId="77777777"/>
          <w:p w:rsidRPr="00587E3C" w:rsidR="00482340" w:rsidP="00482340" w:rsidRDefault="00482340" w14:paraId="5365C099" w14:textId="203C4333">
            <w:r w:rsidRPr="00587E3C">
              <w:t xml:space="preserve">Learning outside the classroom (LOtC) is an important and beneficial part of science education. It can impact on children’s academic attainment but also have impacts on their social skills, </w:t>
            </w:r>
            <w:proofErr w:type="gramStart"/>
            <w:r w:rsidRPr="00587E3C">
              <w:t>wellbeing</w:t>
            </w:r>
            <w:proofErr w:type="gramEnd"/>
            <w:r w:rsidRPr="00587E3C">
              <w:t xml:space="preserve"> and mental health. </w:t>
            </w:r>
          </w:p>
          <w:p w:rsidRPr="00587E3C" w:rsidR="00482340" w:rsidP="00482340" w:rsidRDefault="00482340" w14:paraId="019A93CA" w14:textId="77777777">
            <w:r w:rsidRPr="00587E3C">
              <w:t>LT3.2</w:t>
            </w:r>
          </w:p>
          <w:p w:rsidRPr="00587E3C" w:rsidR="00482340" w:rsidP="00482340" w:rsidRDefault="00482340" w14:paraId="41DB0E6C" w14:textId="77777777"/>
          <w:p w:rsidRPr="00587E3C" w:rsidR="00482340" w:rsidP="00482340" w:rsidRDefault="00482340" w14:paraId="22245692" w14:textId="01B453CC">
            <w:r w:rsidRPr="00587E3C">
              <w:t>Learn how to use the outdoor environment flexibly to support learning in science.</w:t>
            </w:r>
          </w:p>
          <w:p w:rsidRPr="00587E3C" w:rsidR="00482340" w:rsidP="00482340" w:rsidRDefault="00482340" w14:paraId="6314C128" w14:textId="77777777"/>
          <w:p w:rsidRPr="00587E3C" w:rsidR="00482340" w:rsidP="00482340" w:rsidRDefault="00482340" w14:paraId="489143B6" w14:textId="39FB53BB">
            <w:r w:rsidRPr="00587E3C">
              <w:t>Introduction to the Bucket School approach and critique of 3 science outdoor learning episodes</w:t>
            </w:r>
          </w:p>
          <w:p w:rsidRPr="00587E3C" w:rsidR="00482340" w:rsidP="00482340" w:rsidRDefault="00482340" w14:paraId="3DCEB342" w14:textId="77777777"/>
          <w:p w:rsidRPr="00587E3C" w:rsidR="00482340" w:rsidP="00482340" w:rsidRDefault="00482340" w14:paraId="5F139121" w14:textId="77777777">
            <w:r w:rsidRPr="00587E3C">
              <w:t>An introduction to risk assessment and the importance of managing risk inside and outside the classroom.</w:t>
            </w:r>
          </w:p>
          <w:p w:rsidRPr="00587E3C" w:rsidR="00482340" w:rsidP="00482340" w:rsidRDefault="00482340" w14:paraId="5E5435FC" w14:textId="77777777"/>
          <w:p w:rsidRPr="00587E3C" w:rsidR="00482340" w:rsidP="00482340" w:rsidRDefault="00482340" w14:paraId="1B32638B" w14:textId="75FEAAD2">
            <w:r w:rsidRPr="00587E3C">
              <w:t>Inclusive practice in learning outside the classroom</w:t>
            </w:r>
            <w:r w:rsidR="004E5A48">
              <w:t xml:space="preserve">. How to adapt outdoor learning to the needs of pupils with specific educational needs and </w:t>
            </w:r>
            <w:r w:rsidR="00DE4A50">
              <w:t>or disability</w:t>
            </w:r>
            <w:r w:rsidR="004E5A48">
              <w:t>.</w:t>
            </w:r>
          </w:p>
        </w:tc>
        <w:tc>
          <w:tcPr>
            <w:tcW w:w="1559" w:type="dxa"/>
          </w:tcPr>
          <w:p w:rsidR="00482340" w:rsidP="00482340" w:rsidRDefault="002905AC" w14:paraId="7F4684F0" w14:textId="77777777">
            <w:pPr>
              <w:rPr>
                <w:rFonts w:cstheme="minorHAnsi"/>
              </w:rPr>
            </w:pPr>
            <w:r>
              <w:rPr>
                <w:rFonts w:cstheme="minorHAnsi"/>
              </w:rPr>
              <w:t>1</w:t>
            </w:r>
            <w:r w:rsidR="00AD6F43">
              <w:rPr>
                <w:rFonts w:cstheme="minorHAnsi"/>
              </w:rPr>
              <w:t xml:space="preserve">.1; 1.2; 1.3; 1.4; 1.5; </w:t>
            </w:r>
            <w:proofErr w:type="gramStart"/>
            <w:r w:rsidR="00AD6F43">
              <w:rPr>
                <w:rFonts w:cstheme="minorHAnsi"/>
              </w:rPr>
              <w:t>1.6;</w:t>
            </w:r>
            <w:proofErr w:type="gramEnd"/>
          </w:p>
          <w:p w:rsidR="00AD6F43" w:rsidP="00482340" w:rsidRDefault="00AD6F43" w14:paraId="380E27C5" w14:textId="77777777">
            <w:pPr>
              <w:rPr>
                <w:rFonts w:cstheme="minorHAnsi"/>
              </w:rPr>
            </w:pPr>
          </w:p>
          <w:p w:rsidR="00AD6F43" w:rsidP="00482340" w:rsidRDefault="00AD6F43" w14:paraId="014DE51E" w14:textId="77777777">
            <w:pPr>
              <w:rPr>
                <w:rFonts w:cstheme="minorHAnsi"/>
              </w:rPr>
            </w:pPr>
            <w:r>
              <w:rPr>
                <w:rFonts w:cstheme="minorHAnsi"/>
              </w:rPr>
              <w:t>2.1</w:t>
            </w:r>
          </w:p>
          <w:p w:rsidR="00AD6F43" w:rsidP="00482340" w:rsidRDefault="00AD6F43" w14:paraId="614DC80E" w14:textId="77777777">
            <w:pPr>
              <w:rPr>
                <w:rFonts w:cstheme="minorHAnsi"/>
              </w:rPr>
            </w:pPr>
          </w:p>
          <w:p w:rsidR="00AD6F43" w:rsidP="00482340" w:rsidRDefault="00AD6F43" w14:paraId="19339D03" w14:textId="77777777">
            <w:pPr>
              <w:rPr>
                <w:rFonts w:cstheme="minorHAnsi"/>
              </w:rPr>
            </w:pPr>
            <w:r>
              <w:rPr>
                <w:rFonts w:cstheme="minorHAnsi"/>
              </w:rPr>
              <w:t>3.1; 3.2</w:t>
            </w:r>
            <w:r w:rsidR="00C65D19">
              <w:rPr>
                <w:rFonts w:cstheme="minorHAnsi"/>
              </w:rPr>
              <w:t>; 3.7</w:t>
            </w:r>
          </w:p>
          <w:p w:rsidR="00C65D19" w:rsidP="00482340" w:rsidRDefault="00C65D19" w14:paraId="69F9BF7A" w14:textId="77777777">
            <w:pPr>
              <w:rPr>
                <w:rFonts w:cstheme="minorHAnsi"/>
              </w:rPr>
            </w:pPr>
          </w:p>
          <w:p w:rsidR="00C65D19" w:rsidP="00482340" w:rsidRDefault="00C65D19" w14:paraId="5F48290E" w14:textId="03654644">
            <w:pPr>
              <w:rPr>
                <w:rFonts w:cstheme="minorHAnsi"/>
              </w:rPr>
            </w:pPr>
            <w:r>
              <w:rPr>
                <w:rFonts w:cstheme="minorHAnsi"/>
              </w:rPr>
              <w:t>4.1; 4.6</w:t>
            </w:r>
          </w:p>
          <w:p w:rsidR="00C65D19" w:rsidP="00482340" w:rsidRDefault="00C65D19" w14:paraId="74EB3651" w14:textId="77777777">
            <w:pPr>
              <w:rPr>
                <w:rFonts w:cstheme="minorHAnsi"/>
              </w:rPr>
            </w:pPr>
          </w:p>
          <w:p w:rsidR="00274AB7" w:rsidP="00482340" w:rsidRDefault="00274AB7" w14:paraId="68822A69" w14:textId="77777777">
            <w:pPr>
              <w:rPr>
                <w:rFonts w:cstheme="minorHAnsi"/>
              </w:rPr>
            </w:pPr>
            <w:r>
              <w:rPr>
                <w:rFonts w:cstheme="minorHAnsi"/>
              </w:rPr>
              <w:t xml:space="preserve">5.1; </w:t>
            </w:r>
            <w:proofErr w:type="gramStart"/>
            <w:r>
              <w:rPr>
                <w:rFonts w:cstheme="minorHAnsi"/>
              </w:rPr>
              <w:t>5.2;</w:t>
            </w:r>
            <w:proofErr w:type="gramEnd"/>
          </w:p>
          <w:p w:rsidR="00431BB1" w:rsidP="00482340" w:rsidRDefault="00431BB1" w14:paraId="34BBB89C" w14:textId="77777777">
            <w:pPr>
              <w:rPr>
                <w:rFonts w:cstheme="minorHAnsi"/>
              </w:rPr>
            </w:pPr>
          </w:p>
          <w:p w:rsidR="00431BB1" w:rsidP="00482340" w:rsidRDefault="00431BB1" w14:paraId="7B321E02" w14:textId="77777777">
            <w:pPr>
              <w:rPr>
                <w:rFonts w:cstheme="minorHAnsi"/>
              </w:rPr>
            </w:pPr>
            <w:proofErr w:type="gramStart"/>
            <w:r>
              <w:rPr>
                <w:rFonts w:cstheme="minorHAnsi"/>
              </w:rPr>
              <w:t>6.2;</w:t>
            </w:r>
            <w:proofErr w:type="gramEnd"/>
          </w:p>
          <w:p w:rsidR="00431BB1" w:rsidP="00482340" w:rsidRDefault="00431BB1" w14:paraId="0567DF3A" w14:textId="77777777">
            <w:pPr>
              <w:rPr>
                <w:rFonts w:cstheme="minorHAnsi"/>
              </w:rPr>
            </w:pPr>
          </w:p>
          <w:p w:rsidR="00431BB1" w:rsidP="00482340" w:rsidRDefault="00431BB1" w14:paraId="147E504C" w14:textId="77777777">
            <w:pPr>
              <w:rPr>
                <w:rFonts w:cstheme="minorHAnsi"/>
              </w:rPr>
            </w:pPr>
            <w:r>
              <w:rPr>
                <w:rFonts w:cstheme="minorHAnsi"/>
              </w:rPr>
              <w:t>7.1; 7.7</w:t>
            </w:r>
          </w:p>
          <w:p w:rsidR="00431BB1" w:rsidP="00482340" w:rsidRDefault="00431BB1" w14:paraId="77219D3D" w14:textId="79C4F880">
            <w:pPr>
              <w:rPr>
                <w:rFonts w:cstheme="minorHAnsi"/>
              </w:rPr>
            </w:pPr>
          </w:p>
        </w:tc>
        <w:tc>
          <w:tcPr>
            <w:tcW w:w="1418" w:type="dxa"/>
          </w:tcPr>
          <w:p w:rsidR="00482340" w:rsidP="00482340" w:rsidRDefault="00A51828" w14:paraId="2E8BE71E" w14:textId="77777777">
            <w:pPr>
              <w:rPr>
                <w:rFonts w:cstheme="minorHAnsi"/>
              </w:rPr>
            </w:pPr>
            <w:r>
              <w:rPr>
                <w:rFonts w:cstheme="minorHAnsi"/>
              </w:rPr>
              <w:t>3c</w:t>
            </w:r>
          </w:p>
          <w:p w:rsidR="00562784" w:rsidP="00482340" w:rsidRDefault="00562784" w14:paraId="2BD973D7" w14:textId="77777777">
            <w:pPr>
              <w:rPr>
                <w:rFonts w:cstheme="minorHAnsi"/>
              </w:rPr>
            </w:pPr>
          </w:p>
          <w:p w:rsidR="006956DF" w:rsidP="00482340" w:rsidRDefault="006956DF" w14:paraId="04FA16AB" w14:textId="77777777">
            <w:pPr>
              <w:rPr>
                <w:rFonts w:cstheme="minorHAnsi"/>
              </w:rPr>
            </w:pPr>
            <w:r>
              <w:rPr>
                <w:rFonts w:cstheme="minorHAnsi"/>
              </w:rPr>
              <w:t>5i</w:t>
            </w:r>
            <w:r w:rsidR="0055147E">
              <w:rPr>
                <w:rFonts w:cstheme="minorHAnsi"/>
              </w:rPr>
              <w:t>; 5j</w:t>
            </w:r>
          </w:p>
          <w:p w:rsidR="00562784" w:rsidP="00482340" w:rsidRDefault="00562784" w14:paraId="6E45BE44" w14:textId="77777777">
            <w:pPr>
              <w:rPr>
                <w:rFonts w:cstheme="minorHAnsi"/>
              </w:rPr>
            </w:pPr>
          </w:p>
          <w:p w:rsidR="000224D6" w:rsidP="00482340" w:rsidRDefault="000224D6" w14:paraId="2D412206" w14:textId="77777777">
            <w:pPr>
              <w:rPr>
                <w:rFonts w:cstheme="minorHAnsi"/>
              </w:rPr>
            </w:pPr>
            <w:r>
              <w:rPr>
                <w:rFonts w:cstheme="minorHAnsi"/>
              </w:rPr>
              <w:t>7e</w:t>
            </w:r>
          </w:p>
          <w:p w:rsidRPr="009B6F70" w:rsidR="000224D6" w:rsidP="00482340" w:rsidRDefault="000224D6" w14:paraId="5F9A33E1" w14:textId="1C7AC76B">
            <w:pPr>
              <w:rPr>
                <w:rFonts w:cstheme="minorHAnsi"/>
              </w:rPr>
            </w:pPr>
          </w:p>
        </w:tc>
        <w:tc>
          <w:tcPr>
            <w:tcW w:w="2268" w:type="dxa"/>
            <w:vMerge/>
          </w:tcPr>
          <w:p w:rsidRPr="009B6F70" w:rsidR="00482340" w:rsidP="00482340" w:rsidRDefault="00482340" w14:paraId="39C52F5B" w14:textId="77777777">
            <w:pPr>
              <w:rPr>
                <w:rFonts w:cstheme="minorHAnsi"/>
              </w:rPr>
            </w:pPr>
          </w:p>
        </w:tc>
        <w:tc>
          <w:tcPr>
            <w:tcW w:w="1984" w:type="dxa"/>
            <w:vMerge/>
          </w:tcPr>
          <w:p w:rsidRPr="009B6F70" w:rsidR="00482340" w:rsidP="00482340" w:rsidRDefault="00482340" w14:paraId="5CB6901F" w14:textId="77777777">
            <w:pPr>
              <w:rPr>
                <w:rFonts w:cstheme="minorHAnsi"/>
              </w:rPr>
            </w:pPr>
          </w:p>
        </w:tc>
      </w:tr>
      <w:tr w:rsidRPr="009B6F70" w:rsidR="00BB6DAD" w:rsidTr="003778D4" w14:paraId="11B873FB" w14:textId="77777777">
        <w:trPr>
          <w:trHeight w:val="411"/>
        </w:trPr>
        <w:tc>
          <w:tcPr>
            <w:tcW w:w="1474" w:type="dxa"/>
          </w:tcPr>
          <w:p w:rsidRPr="009B6F70" w:rsidR="00482340" w:rsidP="00482340" w:rsidRDefault="00482340" w14:paraId="52777CC5" w14:textId="20FCC065">
            <w:pPr>
              <w:jc w:val="center"/>
              <w:rPr>
                <w:rFonts w:cstheme="minorHAnsi"/>
                <w:b/>
                <w:bCs/>
              </w:rPr>
            </w:pPr>
            <w:r w:rsidRPr="009B6F70">
              <w:rPr>
                <w:rFonts w:cstheme="minorHAnsi"/>
                <w:b/>
                <w:bCs/>
              </w:rPr>
              <w:t xml:space="preserve">Session </w:t>
            </w:r>
            <w:r>
              <w:rPr>
                <w:rFonts w:cstheme="minorHAnsi"/>
                <w:b/>
                <w:bCs/>
              </w:rPr>
              <w:t>4</w:t>
            </w:r>
          </w:p>
          <w:p w:rsidRPr="009B6F70" w:rsidR="00482340" w:rsidP="00482340" w:rsidRDefault="00482340" w14:paraId="4CFA6FC0" w14:textId="29E57A13">
            <w:pPr>
              <w:jc w:val="center"/>
              <w:rPr>
                <w:rFonts w:cstheme="minorHAnsi"/>
                <w:b/>
                <w:bCs/>
              </w:rPr>
            </w:pPr>
            <w:r>
              <w:rPr>
                <w:rFonts w:cstheme="minorHAnsi"/>
                <w:b/>
                <w:bCs/>
              </w:rPr>
              <w:t xml:space="preserve">Seminar - Working </w:t>
            </w:r>
            <w:proofErr w:type="gramStart"/>
            <w:r>
              <w:rPr>
                <w:rFonts w:cstheme="minorHAnsi"/>
                <w:b/>
                <w:bCs/>
              </w:rPr>
              <w:t>scientifically</w:t>
            </w:r>
            <w:proofErr w:type="gramEnd"/>
          </w:p>
          <w:p w:rsidRPr="009B6F70" w:rsidR="00482340" w:rsidP="00482340" w:rsidRDefault="00482340" w14:paraId="3E9DFEF4" w14:textId="77777777">
            <w:pPr>
              <w:jc w:val="center"/>
              <w:rPr>
                <w:rFonts w:cstheme="minorHAnsi"/>
                <w:b/>
                <w:bCs/>
              </w:rPr>
            </w:pPr>
            <w:r>
              <w:rPr>
                <w:rFonts w:cstheme="minorHAnsi"/>
                <w:b/>
                <w:bCs/>
              </w:rPr>
              <w:t>2</w:t>
            </w:r>
            <w:r w:rsidRPr="009B6F70">
              <w:rPr>
                <w:rFonts w:cstheme="minorHAnsi"/>
                <w:b/>
                <w:bCs/>
              </w:rPr>
              <w:t xml:space="preserve"> hours</w:t>
            </w:r>
          </w:p>
          <w:p w:rsidR="00482340" w:rsidP="00482340" w:rsidRDefault="00482340" w14:paraId="68137BC9" w14:textId="77777777">
            <w:pPr>
              <w:jc w:val="center"/>
              <w:rPr>
                <w:rFonts w:cstheme="minorHAnsi"/>
                <w:b/>
                <w:bCs/>
              </w:rPr>
            </w:pPr>
          </w:p>
          <w:p w:rsidRPr="009B6F70" w:rsidR="00482340" w:rsidP="00482340" w:rsidRDefault="00482340" w14:paraId="70520577" w14:textId="32B86BFC">
            <w:pPr>
              <w:jc w:val="center"/>
              <w:rPr>
                <w:rFonts w:cstheme="minorHAnsi"/>
                <w:b/>
                <w:bCs/>
              </w:rPr>
            </w:pPr>
          </w:p>
        </w:tc>
        <w:tc>
          <w:tcPr>
            <w:tcW w:w="6601" w:type="dxa"/>
          </w:tcPr>
          <w:p w:rsidR="00482340" w:rsidP="00482340" w:rsidRDefault="00482340" w14:paraId="636B0678" w14:textId="036F2FE2">
            <w:r>
              <w:t>Understand the Key findings from the Ofsted Research Review: Science document (2021)</w:t>
            </w:r>
          </w:p>
          <w:p w:rsidR="00482340" w:rsidP="00482340" w:rsidRDefault="00482340" w14:paraId="3F757DB6" w14:textId="77777777"/>
          <w:p w:rsidR="00482340" w:rsidP="00482340" w:rsidRDefault="00482340" w14:paraId="1ED8179F" w14:textId="5938E146">
            <w:r>
              <w:t xml:space="preserve">Understand that children are required to build up their knowledge and competence in 5 different types of enquiries in primary science. These </w:t>
            </w:r>
            <w:r>
              <w:t xml:space="preserve">are: Observation over time, identifying classifying and grouping, comparative and fair testing, pattern seeking, research using secondary sources. </w:t>
            </w:r>
          </w:p>
          <w:p w:rsidR="00482340" w:rsidP="00482340" w:rsidRDefault="00482340" w14:paraId="033E3DBE" w14:textId="77777777"/>
          <w:p w:rsidR="00482340" w:rsidP="00482340" w:rsidRDefault="00482340" w14:paraId="1D8A0DCB" w14:textId="7D8E7BB7">
            <w:r>
              <w:t xml:space="preserve">Understand that primary science research indicates best practice to include integration of problem solving in addition to the 5 types of </w:t>
            </w:r>
            <w:proofErr w:type="gramStart"/>
            <w:r>
              <w:t>enquiry</w:t>
            </w:r>
            <w:proofErr w:type="gramEnd"/>
            <w:r>
              <w:t xml:space="preserve">. </w:t>
            </w:r>
          </w:p>
          <w:p w:rsidR="00482340" w:rsidP="00482340" w:rsidRDefault="00482340" w14:paraId="528BB187" w14:textId="77777777"/>
          <w:p w:rsidR="00482340" w:rsidP="00482340" w:rsidRDefault="00482340" w14:paraId="392131AD" w14:textId="77777777">
            <w:r>
              <w:t>Understand how the use of fair testing planning boards can support children in planning and conducting a fair test enquiry.</w:t>
            </w:r>
          </w:p>
          <w:p w:rsidR="00482340" w:rsidP="00482340" w:rsidRDefault="00482340" w14:paraId="573564AF" w14:textId="77777777"/>
          <w:p w:rsidRPr="009B6F70" w:rsidR="00482340" w:rsidP="00482340" w:rsidRDefault="00482340" w14:paraId="15A88D8F" w14:textId="7F26C73E">
            <w:r>
              <w:t>Understand the importance of adapting teaching to the needs of learners. SEND and challenge - adaptive approaches to planning and recording science learning.</w:t>
            </w:r>
          </w:p>
        </w:tc>
        <w:tc>
          <w:tcPr>
            <w:tcW w:w="1559" w:type="dxa"/>
          </w:tcPr>
          <w:p w:rsidR="00482340" w:rsidP="00482340" w:rsidRDefault="005E3828" w14:paraId="386B391E" w14:textId="77777777">
            <w:pPr>
              <w:rPr>
                <w:rFonts w:cstheme="minorHAnsi"/>
              </w:rPr>
            </w:pPr>
            <w:r>
              <w:rPr>
                <w:rFonts w:cstheme="minorHAnsi"/>
              </w:rPr>
              <w:t>1.6</w:t>
            </w:r>
          </w:p>
          <w:p w:rsidR="008E3530" w:rsidP="00482340" w:rsidRDefault="008E3530" w14:paraId="26950A76" w14:textId="77777777">
            <w:pPr>
              <w:rPr>
                <w:rFonts w:cstheme="minorHAnsi"/>
              </w:rPr>
            </w:pPr>
          </w:p>
          <w:p w:rsidR="008E3530" w:rsidP="00482340" w:rsidRDefault="008E3530" w14:paraId="2789718B" w14:textId="77777777">
            <w:pPr>
              <w:rPr>
                <w:rFonts w:cstheme="minorHAnsi"/>
              </w:rPr>
            </w:pPr>
            <w:r>
              <w:rPr>
                <w:rFonts w:cstheme="minorHAnsi"/>
              </w:rPr>
              <w:t>2.6; 2.9</w:t>
            </w:r>
          </w:p>
          <w:p w:rsidR="008E3530" w:rsidP="00482340" w:rsidRDefault="008E3530" w14:paraId="46D4572F" w14:textId="77777777">
            <w:pPr>
              <w:rPr>
                <w:rFonts w:cstheme="minorHAnsi"/>
              </w:rPr>
            </w:pPr>
          </w:p>
          <w:p w:rsidR="00C75C38" w:rsidP="00482340" w:rsidRDefault="008E3530" w14:paraId="2887E136" w14:textId="77777777">
            <w:pPr>
              <w:rPr>
                <w:rFonts w:cstheme="minorHAnsi"/>
              </w:rPr>
            </w:pPr>
            <w:r>
              <w:rPr>
                <w:rFonts w:cstheme="minorHAnsi"/>
              </w:rPr>
              <w:t>3.2; 3.3</w:t>
            </w:r>
            <w:r w:rsidR="00C75C38">
              <w:rPr>
                <w:rFonts w:cstheme="minorHAnsi"/>
              </w:rPr>
              <w:t>; 3.5; 3.6; 3.8</w:t>
            </w:r>
          </w:p>
          <w:p w:rsidR="00C75C38" w:rsidP="00482340" w:rsidRDefault="00C75C38" w14:paraId="0D7DF083" w14:textId="77777777">
            <w:pPr>
              <w:rPr>
                <w:rFonts w:cstheme="minorHAnsi"/>
              </w:rPr>
            </w:pPr>
          </w:p>
          <w:p w:rsidR="00C75C38" w:rsidP="00482340" w:rsidRDefault="00C75C38" w14:paraId="5A4B10BD" w14:textId="240FA509">
            <w:pPr>
              <w:rPr>
                <w:rFonts w:cstheme="minorHAnsi"/>
              </w:rPr>
            </w:pPr>
            <w:r>
              <w:rPr>
                <w:rFonts w:cstheme="minorHAnsi"/>
              </w:rPr>
              <w:t>4.4</w:t>
            </w:r>
            <w:r w:rsidR="00FF485D">
              <w:rPr>
                <w:rFonts w:cstheme="minorHAnsi"/>
              </w:rPr>
              <w:t>;</w:t>
            </w:r>
            <w:r w:rsidR="004417C8">
              <w:rPr>
                <w:rFonts w:cstheme="minorHAnsi"/>
              </w:rPr>
              <w:t xml:space="preserve"> 4.5;</w:t>
            </w:r>
            <w:r w:rsidR="00FF485D">
              <w:rPr>
                <w:rFonts w:cstheme="minorHAnsi"/>
              </w:rPr>
              <w:t xml:space="preserve"> 4.8; 4.9; 4.10</w:t>
            </w:r>
          </w:p>
          <w:p w:rsidR="00FF485D" w:rsidP="00482340" w:rsidRDefault="00FF485D" w14:paraId="5500904F" w14:textId="77777777">
            <w:pPr>
              <w:rPr>
                <w:rFonts w:cstheme="minorHAnsi"/>
              </w:rPr>
            </w:pPr>
          </w:p>
          <w:p w:rsidR="00FF485D" w:rsidP="00482340" w:rsidRDefault="00FF485D" w14:paraId="32A19628" w14:textId="77777777">
            <w:pPr>
              <w:rPr>
                <w:rFonts w:cstheme="minorHAnsi"/>
              </w:rPr>
            </w:pPr>
            <w:r>
              <w:rPr>
                <w:rFonts w:cstheme="minorHAnsi"/>
              </w:rPr>
              <w:t>5.1; 5.2; 5.3; 5.</w:t>
            </w:r>
            <w:r w:rsidR="004B6D32">
              <w:rPr>
                <w:rFonts w:cstheme="minorHAnsi"/>
              </w:rPr>
              <w:t>5</w:t>
            </w:r>
          </w:p>
          <w:p w:rsidR="004B6D32" w:rsidP="00482340" w:rsidRDefault="004B6D32" w14:paraId="33F9682D" w14:textId="77777777">
            <w:pPr>
              <w:rPr>
                <w:rFonts w:cstheme="minorHAnsi"/>
              </w:rPr>
            </w:pPr>
          </w:p>
          <w:p w:rsidR="004B6D32" w:rsidP="00482340" w:rsidRDefault="004B6D32" w14:paraId="05E0CF21" w14:textId="77777777">
            <w:pPr>
              <w:rPr>
                <w:rFonts w:cstheme="minorHAnsi"/>
              </w:rPr>
            </w:pPr>
            <w:r>
              <w:rPr>
                <w:rFonts w:cstheme="minorHAnsi"/>
              </w:rPr>
              <w:t>6.2; 6.3; 6.5</w:t>
            </w:r>
          </w:p>
          <w:p w:rsidR="004B6D32" w:rsidP="00482340" w:rsidRDefault="004B6D32" w14:paraId="171316A1" w14:textId="77777777">
            <w:pPr>
              <w:rPr>
                <w:rFonts w:cstheme="minorHAnsi"/>
              </w:rPr>
            </w:pPr>
          </w:p>
          <w:p w:rsidR="004B6D32" w:rsidP="00482340" w:rsidRDefault="004B6D32" w14:paraId="7E4B6D01" w14:textId="5FF72A6B">
            <w:pPr>
              <w:rPr>
                <w:rFonts w:cstheme="minorHAnsi"/>
              </w:rPr>
            </w:pPr>
            <w:r>
              <w:rPr>
                <w:rFonts w:cstheme="minorHAnsi"/>
              </w:rPr>
              <w:t>7.2; 7.4</w:t>
            </w:r>
            <w:r w:rsidR="00562784">
              <w:rPr>
                <w:rFonts w:cstheme="minorHAnsi"/>
              </w:rPr>
              <w:t>; 7.7</w:t>
            </w:r>
          </w:p>
        </w:tc>
        <w:tc>
          <w:tcPr>
            <w:tcW w:w="1418" w:type="dxa"/>
          </w:tcPr>
          <w:p w:rsidR="00482340" w:rsidP="00482340" w:rsidRDefault="002C7222" w14:paraId="670E40E8" w14:textId="77777777">
            <w:pPr>
              <w:rPr>
                <w:rFonts w:cstheme="minorHAnsi"/>
              </w:rPr>
            </w:pPr>
            <w:r>
              <w:rPr>
                <w:rFonts w:cstheme="minorHAnsi"/>
              </w:rPr>
              <w:t>2a</w:t>
            </w:r>
            <w:r w:rsidR="005D0906">
              <w:rPr>
                <w:rFonts w:cstheme="minorHAnsi"/>
              </w:rPr>
              <w:t>;</w:t>
            </w:r>
            <w:r w:rsidR="00796980">
              <w:rPr>
                <w:rFonts w:cstheme="minorHAnsi"/>
              </w:rPr>
              <w:t xml:space="preserve"> 2f</w:t>
            </w:r>
          </w:p>
          <w:p w:rsidR="00321844" w:rsidP="00482340" w:rsidRDefault="00321844" w14:paraId="408F0B67" w14:textId="77777777">
            <w:pPr>
              <w:rPr>
                <w:rFonts w:cstheme="minorHAnsi"/>
              </w:rPr>
            </w:pPr>
          </w:p>
          <w:p w:rsidR="00321844" w:rsidP="00482340" w:rsidRDefault="00321844" w14:paraId="2C797446" w14:textId="77777777">
            <w:pPr>
              <w:rPr>
                <w:rFonts w:cstheme="minorHAnsi"/>
              </w:rPr>
            </w:pPr>
            <w:r>
              <w:rPr>
                <w:rFonts w:cstheme="minorHAnsi"/>
              </w:rPr>
              <w:t>3f;</w:t>
            </w:r>
            <w:r w:rsidR="0042551C">
              <w:rPr>
                <w:rFonts w:cstheme="minorHAnsi"/>
              </w:rPr>
              <w:t xml:space="preserve"> 3h</w:t>
            </w:r>
            <w:r w:rsidR="002E2752">
              <w:rPr>
                <w:rFonts w:cstheme="minorHAnsi"/>
              </w:rPr>
              <w:t>; 3n</w:t>
            </w:r>
          </w:p>
          <w:p w:rsidR="007E1E4A" w:rsidP="00482340" w:rsidRDefault="007E1E4A" w14:paraId="2FFF7CE7" w14:textId="77777777">
            <w:pPr>
              <w:rPr>
                <w:rFonts w:cstheme="minorHAnsi"/>
              </w:rPr>
            </w:pPr>
          </w:p>
          <w:p w:rsidRPr="009B6F70" w:rsidR="005B238E" w:rsidP="00482340" w:rsidRDefault="005B238E" w14:paraId="2EA1B933" w14:textId="5731126D">
            <w:pPr>
              <w:rPr>
                <w:rFonts w:cstheme="minorHAnsi"/>
              </w:rPr>
            </w:pPr>
            <w:r>
              <w:rPr>
                <w:rFonts w:cstheme="minorHAnsi"/>
              </w:rPr>
              <w:t>5i</w:t>
            </w:r>
          </w:p>
        </w:tc>
        <w:tc>
          <w:tcPr>
            <w:tcW w:w="2268" w:type="dxa"/>
            <w:vMerge/>
          </w:tcPr>
          <w:p w:rsidRPr="009B6F70" w:rsidR="00482340" w:rsidP="00482340" w:rsidRDefault="00482340" w14:paraId="0D4A9A7E" w14:textId="77777777">
            <w:pPr>
              <w:rPr>
                <w:rFonts w:cstheme="minorHAnsi"/>
              </w:rPr>
            </w:pPr>
          </w:p>
        </w:tc>
        <w:tc>
          <w:tcPr>
            <w:tcW w:w="1984" w:type="dxa"/>
            <w:vMerge/>
          </w:tcPr>
          <w:p w:rsidRPr="009B6F70" w:rsidR="00482340" w:rsidP="00482340" w:rsidRDefault="00482340" w14:paraId="021599C3" w14:textId="77777777">
            <w:pPr>
              <w:rPr>
                <w:rFonts w:cstheme="minorHAnsi"/>
              </w:rPr>
            </w:pPr>
          </w:p>
        </w:tc>
      </w:tr>
      <w:tr w:rsidRPr="009B6F70" w:rsidR="00BB6DAD" w:rsidTr="003778D4" w14:paraId="3DB27CAA" w14:textId="77777777">
        <w:trPr>
          <w:trHeight w:val="411"/>
        </w:trPr>
        <w:tc>
          <w:tcPr>
            <w:tcW w:w="1474" w:type="dxa"/>
          </w:tcPr>
          <w:p w:rsidRPr="009B6F70" w:rsidR="00482340" w:rsidP="00482340" w:rsidRDefault="00482340" w14:paraId="1B6DA202" w14:textId="165C211C">
            <w:pPr>
              <w:jc w:val="center"/>
              <w:rPr>
                <w:rFonts w:cstheme="minorHAnsi"/>
                <w:b/>
                <w:bCs/>
              </w:rPr>
            </w:pPr>
            <w:r w:rsidRPr="009B6F70">
              <w:rPr>
                <w:rFonts w:cstheme="minorHAnsi"/>
                <w:b/>
                <w:bCs/>
              </w:rPr>
              <w:t xml:space="preserve">Session </w:t>
            </w:r>
            <w:r>
              <w:rPr>
                <w:rFonts w:cstheme="minorHAnsi"/>
                <w:b/>
                <w:bCs/>
              </w:rPr>
              <w:t>5</w:t>
            </w:r>
          </w:p>
          <w:p w:rsidRPr="009B6F70" w:rsidR="00482340" w:rsidP="00482340" w:rsidRDefault="00482340" w14:paraId="57ECECDC" w14:textId="13E567FB">
            <w:pPr>
              <w:jc w:val="center"/>
              <w:rPr>
                <w:rFonts w:cstheme="minorHAnsi"/>
                <w:b/>
                <w:bCs/>
              </w:rPr>
            </w:pPr>
            <w:r>
              <w:rPr>
                <w:rFonts w:cstheme="minorHAnsi"/>
                <w:b/>
                <w:bCs/>
              </w:rPr>
              <w:t>Seminar - materials</w:t>
            </w:r>
          </w:p>
          <w:p w:rsidRPr="009B6F70" w:rsidR="00482340" w:rsidP="00482340" w:rsidRDefault="00482340" w14:paraId="37478E5C" w14:textId="77777777">
            <w:pPr>
              <w:jc w:val="center"/>
              <w:rPr>
                <w:rFonts w:cstheme="minorHAnsi"/>
                <w:b/>
                <w:bCs/>
              </w:rPr>
            </w:pPr>
            <w:r>
              <w:rPr>
                <w:rFonts w:cstheme="minorHAnsi"/>
                <w:b/>
                <w:bCs/>
              </w:rPr>
              <w:t>2</w:t>
            </w:r>
            <w:r w:rsidRPr="009B6F70">
              <w:rPr>
                <w:rFonts w:cstheme="minorHAnsi"/>
                <w:b/>
                <w:bCs/>
              </w:rPr>
              <w:t xml:space="preserve"> hours</w:t>
            </w:r>
          </w:p>
          <w:p w:rsidR="00482340" w:rsidP="00482340" w:rsidRDefault="00482340" w14:paraId="38D1E5AA" w14:textId="77777777">
            <w:pPr>
              <w:jc w:val="center"/>
              <w:rPr>
                <w:rFonts w:cstheme="minorHAnsi"/>
                <w:b/>
                <w:bCs/>
              </w:rPr>
            </w:pPr>
          </w:p>
          <w:p w:rsidRPr="009B6F70" w:rsidR="00482340" w:rsidP="00482340" w:rsidRDefault="00482340" w14:paraId="6B054A88" w14:textId="5822598A">
            <w:pPr>
              <w:jc w:val="center"/>
              <w:rPr>
                <w:rFonts w:cstheme="minorHAnsi"/>
                <w:b/>
                <w:bCs/>
              </w:rPr>
            </w:pPr>
          </w:p>
        </w:tc>
        <w:tc>
          <w:tcPr>
            <w:tcW w:w="6601" w:type="dxa"/>
          </w:tcPr>
          <w:p w:rsidR="00482340" w:rsidP="00482340" w:rsidRDefault="00482340" w14:paraId="5040DE65" w14:textId="758A2F0D">
            <w:r>
              <w:t>Understand the importance of eliciting children’s ideas and prior knowledge in science.</w:t>
            </w:r>
          </w:p>
          <w:p w:rsidR="00482340" w:rsidP="00482340" w:rsidRDefault="00482340" w14:paraId="5DFE5E1A" w14:textId="77777777"/>
          <w:p w:rsidR="00482340" w:rsidP="00482340" w:rsidRDefault="00482340" w14:paraId="71DEF37B" w14:textId="2481D74C">
            <w:r>
              <w:t>Understand how to use a range of strategies to establish children’s ideas and prior knowledge of scientific concepts.</w:t>
            </w:r>
          </w:p>
          <w:p w:rsidR="00C03FF5" w:rsidP="00482340" w:rsidRDefault="00C03FF5" w14:paraId="61B34309" w14:textId="77777777"/>
          <w:p w:rsidR="00C03FF5" w:rsidP="00C03FF5" w:rsidRDefault="00C03FF5" w14:paraId="16979F1F" w14:textId="231C41DD">
            <w:r>
              <w:t xml:space="preserve">Understand that </w:t>
            </w:r>
            <w:r w:rsidRPr="00C03FF5">
              <w:t xml:space="preserve">misconceptions are children’s ideas which are based on their experience (and should be pre-empted during the planning process and tackled in lessons). </w:t>
            </w:r>
            <w:r>
              <w:t xml:space="preserve"> </w:t>
            </w:r>
          </w:p>
          <w:p w:rsidR="00C03FF5" w:rsidP="00C03FF5" w:rsidRDefault="00C03FF5" w14:paraId="0A909FCC" w14:textId="77777777"/>
          <w:p w:rsidR="00C03FF5" w:rsidP="00C03FF5" w:rsidRDefault="00C03FF5" w14:paraId="3DA69D4A" w14:textId="03134633">
            <w:r>
              <w:t>To be able t</w:t>
            </w:r>
            <w:r w:rsidRPr="00C03FF5">
              <w:t xml:space="preserve">o identify a range of suitable approaches to elicit children’s ideas and address misconceptions through planning and teaching. </w:t>
            </w:r>
          </w:p>
          <w:p w:rsidR="00482340" w:rsidP="00482340" w:rsidRDefault="00482340" w14:paraId="48128ABF" w14:textId="77777777"/>
          <w:p w:rsidR="00482340" w:rsidP="00482340" w:rsidRDefault="00482340" w14:paraId="38BA4698" w14:textId="6D142B3C">
            <w:r>
              <w:t xml:space="preserve">Understand how national curriculum is structured to support progression in substantive knowledge. </w:t>
            </w:r>
          </w:p>
          <w:p w:rsidR="00482340" w:rsidP="00482340" w:rsidRDefault="00482340" w14:paraId="0A03AD91" w14:textId="77777777">
            <w:pPr>
              <w:rPr>
                <w:rFonts w:ascii="Arial" w:hAnsi="Arial" w:cs="Arial"/>
                <w:sz w:val="20"/>
                <w:szCs w:val="20"/>
              </w:rPr>
            </w:pPr>
          </w:p>
          <w:p w:rsidR="00482340" w:rsidP="00482340" w:rsidRDefault="00482340" w14:paraId="5CB25B92" w14:textId="5D330996">
            <w:r w:rsidRPr="00BF3F7C">
              <w:t xml:space="preserve">To develop the subject and curriculum knowledge required to teach materials effectively. </w:t>
            </w:r>
          </w:p>
          <w:p w:rsidR="00482340" w:rsidP="00482340" w:rsidRDefault="00482340" w14:paraId="2B0A1AE1" w14:textId="77777777"/>
          <w:p w:rsidR="00482340" w:rsidP="00482340" w:rsidRDefault="00482340" w14:paraId="4CCFB03B" w14:textId="59AC7E0B">
            <w:r>
              <w:t xml:space="preserve">Understand the importance of context for learning in </w:t>
            </w:r>
            <w:proofErr w:type="gramStart"/>
            <w:r>
              <w:t>science</w:t>
            </w:r>
            <w:proofErr w:type="gramEnd"/>
          </w:p>
          <w:p w:rsidR="00482340" w:rsidP="00482340" w:rsidRDefault="00482340" w14:paraId="401A17B6" w14:textId="77777777"/>
          <w:p w:rsidR="00482340" w:rsidP="00482340" w:rsidRDefault="00482340" w14:paraId="1704CE89" w14:textId="77777777">
            <w:r>
              <w:t>The importance of dovetailing EYFS and KS1 content in science – Materials focus.</w:t>
            </w:r>
          </w:p>
          <w:p w:rsidRPr="009B6F70" w:rsidR="00482340" w:rsidP="00482340" w:rsidRDefault="00482340" w14:paraId="45093E10" w14:textId="7C1043C5"/>
        </w:tc>
        <w:tc>
          <w:tcPr>
            <w:tcW w:w="1559" w:type="dxa"/>
          </w:tcPr>
          <w:p w:rsidR="00482340" w:rsidP="00482340" w:rsidRDefault="006F287D" w14:paraId="32E9C00F" w14:textId="77777777">
            <w:r w:rsidRPr="00C03FF5">
              <w:t>2.2</w:t>
            </w:r>
            <w:r>
              <w:t>;</w:t>
            </w:r>
            <w:r w:rsidRPr="00C03FF5">
              <w:t xml:space="preserve"> 2.6</w:t>
            </w:r>
            <w:r w:rsidR="00EF46D9">
              <w:t>; 2.9</w:t>
            </w:r>
          </w:p>
          <w:p w:rsidR="00EF46D9" w:rsidP="00482340" w:rsidRDefault="00EF46D9" w14:paraId="79835E33" w14:textId="77777777"/>
          <w:p w:rsidR="00EF46D9" w:rsidP="00482340" w:rsidRDefault="00686E76" w14:paraId="5DBADB74" w14:textId="458C8081">
            <w:r>
              <w:t>3.2; 3.3</w:t>
            </w:r>
            <w:r w:rsidR="00A371D5">
              <w:t>, 3.4, 3.5</w:t>
            </w:r>
            <w:r w:rsidR="00BB038E">
              <w:t>; 3.8</w:t>
            </w:r>
          </w:p>
          <w:p w:rsidR="00BB038E" w:rsidP="00482340" w:rsidRDefault="00BB038E" w14:paraId="13041AFD" w14:textId="77777777"/>
          <w:p w:rsidR="00BB038E" w:rsidP="00482340" w:rsidRDefault="00BB038E" w14:paraId="554725F4" w14:textId="4C2D4E3B">
            <w:r>
              <w:t>4.4</w:t>
            </w:r>
            <w:r w:rsidR="00776580">
              <w:t xml:space="preserve">; </w:t>
            </w:r>
            <w:r w:rsidR="004417C8">
              <w:t xml:space="preserve">4.5; </w:t>
            </w:r>
            <w:proofErr w:type="gramStart"/>
            <w:r w:rsidR="00776580">
              <w:t>4.6;</w:t>
            </w:r>
            <w:proofErr w:type="gramEnd"/>
            <w:r w:rsidR="00776580">
              <w:t xml:space="preserve"> </w:t>
            </w:r>
          </w:p>
          <w:p w:rsidR="00A371D5" w:rsidP="00482340" w:rsidRDefault="00A371D5" w14:paraId="64B63570" w14:textId="77777777"/>
          <w:p w:rsidR="00A371D5" w:rsidP="00482340" w:rsidRDefault="004A3CA8" w14:paraId="7424A4E8" w14:textId="4E45F7F8">
            <w:pPr>
              <w:rPr>
                <w:rFonts w:cstheme="minorHAnsi"/>
              </w:rPr>
            </w:pPr>
            <w:r>
              <w:rPr>
                <w:rFonts w:cstheme="minorHAnsi"/>
              </w:rPr>
              <w:t xml:space="preserve">5.1; 5.3; </w:t>
            </w:r>
            <w:r w:rsidR="00764B9A">
              <w:rPr>
                <w:rFonts w:cstheme="minorHAnsi"/>
              </w:rPr>
              <w:t>5.5</w:t>
            </w:r>
          </w:p>
          <w:p w:rsidR="00764B9A" w:rsidP="00482340" w:rsidRDefault="00764B9A" w14:paraId="4DF52A0C" w14:textId="77777777">
            <w:pPr>
              <w:rPr>
                <w:rFonts w:cstheme="minorHAnsi"/>
              </w:rPr>
            </w:pPr>
          </w:p>
          <w:p w:rsidR="00764B9A" w:rsidP="00482340" w:rsidRDefault="00764B9A" w14:paraId="2928AB94" w14:textId="41518A78">
            <w:pPr>
              <w:rPr>
                <w:rFonts w:cstheme="minorHAnsi"/>
              </w:rPr>
            </w:pPr>
            <w:r>
              <w:rPr>
                <w:rFonts w:cstheme="minorHAnsi"/>
              </w:rPr>
              <w:t>6.2</w:t>
            </w:r>
          </w:p>
          <w:p w:rsidR="004A3CA8" w:rsidP="00482340" w:rsidRDefault="004A3CA8" w14:paraId="0E9ED2FE" w14:textId="73252C62">
            <w:pPr>
              <w:rPr>
                <w:rFonts w:cstheme="minorHAnsi"/>
              </w:rPr>
            </w:pPr>
          </w:p>
        </w:tc>
        <w:tc>
          <w:tcPr>
            <w:tcW w:w="1418" w:type="dxa"/>
          </w:tcPr>
          <w:p w:rsidR="00482340" w:rsidP="00482340" w:rsidRDefault="00E82633" w14:paraId="1C97DD77" w14:textId="77777777">
            <w:pPr>
              <w:rPr>
                <w:rFonts w:cstheme="minorHAnsi"/>
              </w:rPr>
            </w:pPr>
            <w:r>
              <w:rPr>
                <w:rFonts w:cstheme="minorHAnsi"/>
              </w:rPr>
              <w:t>1c</w:t>
            </w:r>
          </w:p>
          <w:p w:rsidR="001751B9" w:rsidP="00482340" w:rsidRDefault="001751B9" w14:paraId="72A3D51D" w14:textId="77777777">
            <w:pPr>
              <w:rPr>
                <w:rFonts w:cstheme="minorHAnsi"/>
              </w:rPr>
            </w:pPr>
          </w:p>
          <w:p w:rsidR="00B81226" w:rsidP="00482340" w:rsidRDefault="001751B9" w14:paraId="7F50DAB4" w14:textId="77777777">
            <w:pPr>
              <w:rPr>
                <w:rFonts w:cstheme="minorHAnsi"/>
              </w:rPr>
            </w:pPr>
            <w:r>
              <w:rPr>
                <w:rFonts w:cstheme="minorHAnsi"/>
              </w:rPr>
              <w:t>2a</w:t>
            </w:r>
            <w:r w:rsidR="00B81226">
              <w:rPr>
                <w:rFonts w:cstheme="minorHAnsi"/>
              </w:rPr>
              <w:t>;2e; 2f</w:t>
            </w:r>
          </w:p>
          <w:p w:rsidR="00B81226" w:rsidP="00482340" w:rsidRDefault="00B81226" w14:paraId="65CF04B3" w14:textId="77777777">
            <w:pPr>
              <w:rPr>
                <w:rFonts w:cstheme="minorHAnsi"/>
              </w:rPr>
            </w:pPr>
          </w:p>
          <w:p w:rsidR="00B0208D" w:rsidP="00482340" w:rsidRDefault="00B0208D" w14:paraId="01271277" w14:textId="77777777">
            <w:pPr>
              <w:rPr>
                <w:rFonts w:cstheme="minorHAnsi"/>
              </w:rPr>
            </w:pPr>
            <w:r>
              <w:rPr>
                <w:rFonts w:cstheme="minorHAnsi"/>
              </w:rPr>
              <w:t>3f</w:t>
            </w:r>
          </w:p>
          <w:p w:rsidR="00FF3A37" w:rsidP="00482340" w:rsidRDefault="00FF3A37" w14:paraId="2C40F19A" w14:textId="77777777">
            <w:pPr>
              <w:rPr>
                <w:rFonts w:cstheme="minorHAnsi"/>
              </w:rPr>
            </w:pPr>
          </w:p>
          <w:p w:rsidRPr="009B6F70" w:rsidR="00FF3A37" w:rsidP="00482340" w:rsidRDefault="00FF3A37" w14:paraId="7E111251" w14:textId="47459CC2">
            <w:pPr>
              <w:rPr>
                <w:rFonts w:cstheme="minorHAnsi"/>
              </w:rPr>
            </w:pPr>
            <w:r>
              <w:rPr>
                <w:rFonts w:cstheme="minorHAnsi"/>
              </w:rPr>
              <w:t>4b</w:t>
            </w:r>
          </w:p>
        </w:tc>
        <w:tc>
          <w:tcPr>
            <w:tcW w:w="2268" w:type="dxa"/>
            <w:vMerge/>
          </w:tcPr>
          <w:p w:rsidRPr="009B6F70" w:rsidR="00482340" w:rsidP="00482340" w:rsidRDefault="00482340" w14:paraId="6FF8A888" w14:textId="77777777">
            <w:pPr>
              <w:rPr>
                <w:rFonts w:cstheme="minorHAnsi"/>
              </w:rPr>
            </w:pPr>
          </w:p>
        </w:tc>
        <w:tc>
          <w:tcPr>
            <w:tcW w:w="1984" w:type="dxa"/>
            <w:vMerge/>
          </w:tcPr>
          <w:p w:rsidRPr="009B6F70" w:rsidR="00482340" w:rsidP="00482340" w:rsidRDefault="00482340" w14:paraId="31665408" w14:textId="77777777">
            <w:pPr>
              <w:rPr>
                <w:rFonts w:cstheme="minorHAnsi"/>
              </w:rPr>
            </w:pPr>
          </w:p>
        </w:tc>
      </w:tr>
      <w:tr w:rsidRPr="009B6F70" w:rsidR="00BB6DAD" w:rsidTr="003778D4" w14:paraId="2502927A" w14:textId="77777777">
        <w:trPr>
          <w:trHeight w:val="411"/>
        </w:trPr>
        <w:tc>
          <w:tcPr>
            <w:tcW w:w="1474" w:type="dxa"/>
          </w:tcPr>
          <w:p w:rsidRPr="009B6F70" w:rsidR="00482340" w:rsidP="00482340" w:rsidRDefault="00482340" w14:paraId="676EDA07" w14:textId="6C8B62C9">
            <w:pPr>
              <w:jc w:val="center"/>
              <w:rPr>
                <w:rFonts w:cstheme="minorHAnsi"/>
                <w:b/>
                <w:bCs/>
              </w:rPr>
            </w:pPr>
            <w:r w:rsidRPr="009B6F70">
              <w:rPr>
                <w:rFonts w:cstheme="minorHAnsi"/>
                <w:b/>
                <w:bCs/>
              </w:rPr>
              <w:t xml:space="preserve">Session </w:t>
            </w:r>
            <w:r>
              <w:rPr>
                <w:rFonts w:cstheme="minorHAnsi"/>
                <w:b/>
                <w:bCs/>
              </w:rPr>
              <w:t>6</w:t>
            </w:r>
          </w:p>
          <w:p w:rsidRPr="009B6F70" w:rsidR="00482340" w:rsidP="00482340" w:rsidRDefault="00482340" w14:paraId="22AF3ADA" w14:textId="62D2B729">
            <w:pPr>
              <w:jc w:val="center"/>
              <w:rPr>
                <w:rFonts w:cstheme="minorHAnsi"/>
                <w:b/>
                <w:bCs/>
              </w:rPr>
            </w:pPr>
            <w:r>
              <w:rPr>
                <w:rFonts w:cstheme="minorHAnsi"/>
                <w:b/>
                <w:bCs/>
              </w:rPr>
              <w:t>Seminar - plants</w:t>
            </w:r>
          </w:p>
          <w:p w:rsidRPr="009B6F70" w:rsidR="00482340" w:rsidP="00482340" w:rsidRDefault="00482340" w14:paraId="37717DC9" w14:textId="77777777">
            <w:pPr>
              <w:jc w:val="center"/>
              <w:rPr>
                <w:rFonts w:cstheme="minorHAnsi"/>
                <w:b/>
                <w:bCs/>
              </w:rPr>
            </w:pPr>
            <w:r>
              <w:rPr>
                <w:rFonts w:cstheme="minorHAnsi"/>
                <w:b/>
                <w:bCs/>
              </w:rPr>
              <w:t>2</w:t>
            </w:r>
            <w:r w:rsidRPr="009B6F70">
              <w:rPr>
                <w:rFonts w:cstheme="minorHAnsi"/>
                <w:b/>
                <w:bCs/>
              </w:rPr>
              <w:t xml:space="preserve"> hours</w:t>
            </w:r>
          </w:p>
          <w:p w:rsidR="00482340" w:rsidP="00482340" w:rsidRDefault="00482340" w14:paraId="6BAC9D7B" w14:textId="77777777">
            <w:pPr>
              <w:jc w:val="center"/>
              <w:rPr>
                <w:rFonts w:cstheme="minorHAnsi"/>
                <w:b/>
                <w:bCs/>
              </w:rPr>
            </w:pPr>
          </w:p>
          <w:p w:rsidRPr="009B6F70" w:rsidR="00482340" w:rsidP="00482340" w:rsidRDefault="00482340" w14:paraId="6657F6AE" w14:textId="5F521997">
            <w:pPr>
              <w:jc w:val="center"/>
              <w:rPr>
                <w:rFonts w:cstheme="minorHAnsi"/>
                <w:b/>
                <w:bCs/>
              </w:rPr>
            </w:pPr>
          </w:p>
        </w:tc>
        <w:tc>
          <w:tcPr>
            <w:tcW w:w="6601" w:type="dxa"/>
          </w:tcPr>
          <w:p w:rsidR="00482340" w:rsidP="00482340" w:rsidRDefault="00482340" w14:paraId="43C156D0" w14:textId="266B4EA4">
            <w:r>
              <w:t xml:space="preserve">The importance of dovetailing EYFS and KS1 content in science – plants </w:t>
            </w:r>
            <w:r w:rsidR="007A1DA4">
              <w:t>focus.</w:t>
            </w:r>
          </w:p>
          <w:p w:rsidR="00482340" w:rsidP="00482340" w:rsidRDefault="00482340" w14:paraId="5EFF3D28" w14:textId="77777777"/>
          <w:p w:rsidR="00482340" w:rsidP="00482340" w:rsidRDefault="00482340" w14:paraId="750D7911" w14:textId="77777777">
            <w:r w:rsidRPr="00BF3F7C">
              <w:t xml:space="preserve">To develop the subject and curriculum knowledge required to teach materials effectively. </w:t>
            </w:r>
          </w:p>
          <w:p w:rsidR="00482340" w:rsidP="00482340" w:rsidRDefault="00482340" w14:paraId="73E36102" w14:textId="77777777"/>
          <w:p w:rsidR="00482340" w:rsidP="00482340" w:rsidRDefault="00482340" w14:paraId="49226C46" w14:textId="37EFA930">
            <w:r>
              <w:t>Revisit the impact of first-hand practical experience on children’s learning.</w:t>
            </w:r>
          </w:p>
          <w:p w:rsidR="00482340" w:rsidP="00482340" w:rsidRDefault="00482340" w14:paraId="10DFBDDD" w14:textId="77777777"/>
          <w:p w:rsidR="00482340" w:rsidP="00482340" w:rsidRDefault="00482340" w14:paraId="5A294589" w14:textId="125BD6F6">
            <w:r>
              <w:t xml:space="preserve">How to plan, resource and manage a practical science lesson. </w:t>
            </w:r>
          </w:p>
          <w:p w:rsidR="00482340" w:rsidP="00482340" w:rsidRDefault="00482340" w14:paraId="3AE38C68" w14:textId="77777777"/>
          <w:p w:rsidR="00482340" w:rsidP="00482340" w:rsidRDefault="00482340" w14:paraId="59BBDE2B" w14:textId="27B3A84D">
            <w:r>
              <w:t>Adaptive approaches to recording results of practical work.</w:t>
            </w:r>
          </w:p>
          <w:p w:rsidR="00482340" w:rsidP="00482340" w:rsidRDefault="00482340" w14:paraId="381604A4" w14:textId="77777777"/>
          <w:p w:rsidR="00482340" w:rsidP="00482340" w:rsidRDefault="00482340" w14:paraId="4BF5797B" w14:textId="73CE2D75">
            <w:r>
              <w:t>Supporting children to build vocabulary in primary science- focus on plants aspects of the national curriculum.</w:t>
            </w:r>
          </w:p>
          <w:p w:rsidR="00482340" w:rsidP="00482340" w:rsidRDefault="00482340" w14:paraId="38B440C9" w14:textId="77777777">
            <w:r>
              <w:t>Substantive and disciplinary knowledge</w:t>
            </w:r>
          </w:p>
          <w:p w:rsidRPr="009B6F70" w:rsidR="00482340" w:rsidP="00482340" w:rsidRDefault="00482340" w14:paraId="579F62BA" w14:textId="77777777"/>
        </w:tc>
        <w:tc>
          <w:tcPr>
            <w:tcW w:w="1559" w:type="dxa"/>
          </w:tcPr>
          <w:p w:rsidR="00482340" w:rsidP="00482340" w:rsidRDefault="00AA6444" w14:paraId="752C6E79" w14:textId="3F6B46A4">
            <w:pPr>
              <w:rPr>
                <w:rFonts w:cstheme="minorHAnsi"/>
              </w:rPr>
            </w:pPr>
            <w:r>
              <w:rPr>
                <w:rFonts w:cstheme="minorHAnsi"/>
              </w:rPr>
              <w:t xml:space="preserve">2.2; </w:t>
            </w:r>
            <w:r w:rsidR="00E8153C">
              <w:rPr>
                <w:rFonts w:cstheme="minorHAnsi"/>
              </w:rPr>
              <w:t>2.3; 2.4; 2.5</w:t>
            </w:r>
            <w:r w:rsidR="00160FAD">
              <w:rPr>
                <w:rFonts w:cstheme="minorHAnsi"/>
              </w:rPr>
              <w:t xml:space="preserve">; </w:t>
            </w:r>
            <w:r>
              <w:rPr>
                <w:rFonts w:cstheme="minorHAnsi"/>
              </w:rPr>
              <w:t>2.6</w:t>
            </w:r>
            <w:r w:rsidR="00847004">
              <w:rPr>
                <w:rFonts w:cstheme="minorHAnsi"/>
              </w:rPr>
              <w:t>; 2.7</w:t>
            </w:r>
          </w:p>
          <w:p w:rsidR="00847004" w:rsidP="00482340" w:rsidRDefault="00847004" w14:paraId="726FDB42" w14:textId="77777777">
            <w:pPr>
              <w:rPr>
                <w:rFonts w:cstheme="minorHAnsi"/>
              </w:rPr>
            </w:pPr>
          </w:p>
          <w:p w:rsidR="00847004" w:rsidP="00482340" w:rsidRDefault="00ED34B8" w14:paraId="073D3860" w14:textId="77777777">
            <w:pPr>
              <w:rPr>
                <w:rFonts w:cstheme="minorHAnsi"/>
              </w:rPr>
            </w:pPr>
            <w:r>
              <w:rPr>
                <w:rFonts w:cstheme="minorHAnsi"/>
              </w:rPr>
              <w:t xml:space="preserve">3.2;3.3; </w:t>
            </w:r>
            <w:proofErr w:type="gramStart"/>
            <w:r>
              <w:rPr>
                <w:rFonts w:cstheme="minorHAnsi"/>
              </w:rPr>
              <w:t>3.7;</w:t>
            </w:r>
            <w:proofErr w:type="gramEnd"/>
            <w:r>
              <w:rPr>
                <w:rFonts w:cstheme="minorHAnsi"/>
              </w:rPr>
              <w:t xml:space="preserve"> </w:t>
            </w:r>
          </w:p>
          <w:p w:rsidR="00CC1C69" w:rsidP="00482340" w:rsidRDefault="00CC1C69" w14:paraId="22F4807D" w14:textId="77777777">
            <w:pPr>
              <w:rPr>
                <w:rFonts w:cstheme="minorHAnsi"/>
              </w:rPr>
            </w:pPr>
          </w:p>
          <w:p w:rsidR="00872D57" w:rsidP="00482340" w:rsidRDefault="00CC1C69" w14:paraId="7E5E0B1A" w14:textId="77777777">
            <w:pPr>
              <w:rPr>
                <w:rFonts w:cstheme="minorHAnsi"/>
              </w:rPr>
            </w:pPr>
            <w:r>
              <w:rPr>
                <w:rFonts w:cstheme="minorHAnsi"/>
              </w:rPr>
              <w:t>4.4;</w:t>
            </w:r>
            <w:r w:rsidR="000A78EC">
              <w:rPr>
                <w:rFonts w:cstheme="minorHAnsi"/>
              </w:rPr>
              <w:t xml:space="preserve"> 4.6; </w:t>
            </w:r>
            <w:proofErr w:type="gramStart"/>
            <w:r w:rsidR="000A78EC">
              <w:rPr>
                <w:rFonts w:cstheme="minorHAnsi"/>
              </w:rPr>
              <w:t>4.7;</w:t>
            </w:r>
            <w:proofErr w:type="gramEnd"/>
          </w:p>
          <w:p w:rsidR="00872D57" w:rsidP="00482340" w:rsidRDefault="00872D57" w14:paraId="4F560DF1" w14:textId="77777777">
            <w:pPr>
              <w:rPr>
                <w:rFonts w:cstheme="minorHAnsi"/>
              </w:rPr>
            </w:pPr>
          </w:p>
          <w:p w:rsidR="00180EA5" w:rsidP="00482340" w:rsidRDefault="00872D57" w14:paraId="7EE62FE0" w14:textId="77777777">
            <w:pPr>
              <w:rPr>
                <w:rFonts w:cstheme="minorHAnsi"/>
              </w:rPr>
            </w:pPr>
            <w:r>
              <w:rPr>
                <w:rFonts w:cstheme="minorHAnsi"/>
              </w:rPr>
              <w:t>5.3; 5.5</w:t>
            </w:r>
            <w:r w:rsidR="003C35CA">
              <w:rPr>
                <w:rFonts w:cstheme="minorHAnsi"/>
              </w:rPr>
              <w:t>; 5.7</w:t>
            </w:r>
          </w:p>
          <w:p w:rsidR="00180EA5" w:rsidP="00482340" w:rsidRDefault="00180EA5" w14:paraId="09BF4AFB" w14:textId="77777777">
            <w:pPr>
              <w:rPr>
                <w:rFonts w:cstheme="minorHAnsi"/>
              </w:rPr>
            </w:pPr>
          </w:p>
          <w:p w:rsidR="008D3EB6" w:rsidP="00482340" w:rsidRDefault="008D3EB6" w14:paraId="465CF247" w14:textId="77777777">
            <w:pPr>
              <w:rPr>
                <w:rFonts w:cstheme="minorHAnsi"/>
              </w:rPr>
            </w:pPr>
            <w:r>
              <w:rPr>
                <w:rFonts w:cstheme="minorHAnsi"/>
              </w:rPr>
              <w:t>6.3</w:t>
            </w:r>
          </w:p>
          <w:p w:rsidR="008D3EB6" w:rsidP="00482340" w:rsidRDefault="008D3EB6" w14:paraId="5D2FA8E1" w14:textId="77777777">
            <w:pPr>
              <w:rPr>
                <w:rFonts w:cstheme="minorHAnsi"/>
              </w:rPr>
            </w:pPr>
          </w:p>
          <w:p w:rsidR="00CC1C69" w:rsidP="00482340" w:rsidRDefault="000A78EC" w14:paraId="189B5A88" w14:textId="76C77710">
            <w:pPr>
              <w:rPr>
                <w:rFonts w:cstheme="minorHAnsi"/>
              </w:rPr>
            </w:pPr>
            <w:r>
              <w:rPr>
                <w:rFonts w:cstheme="minorHAnsi"/>
              </w:rPr>
              <w:t xml:space="preserve"> </w:t>
            </w:r>
          </w:p>
        </w:tc>
        <w:tc>
          <w:tcPr>
            <w:tcW w:w="1418" w:type="dxa"/>
          </w:tcPr>
          <w:p w:rsidR="00482340" w:rsidP="00482340" w:rsidRDefault="00010264" w14:paraId="7A04DBDF" w14:textId="5220B60F">
            <w:pPr>
              <w:rPr>
                <w:rFonts w:cstheme="minorHAnsi"/>
              </w:rPr>
            </w:pPr>
            <w:r>
              <w:rPr>
                <w:rFonts w:cstheme="minorHAnsi"/>
              </w:rPr>
              <w:t>1c, 1g</w:t>
            </w:r>
            <w:r w:rsidR="00A00728">
              <w:rPr>
                <w:rFonts w:cstheme="minorHAnsi"/>
              </w:rPr>
              <w:t>, 1i</w:t>
            </w:r>
          </w:p>
          <w:p w:rsidR="00542C03" w:rsidP="00482340" w:rsidRDefault="00542C03" w14:paraId="5203A7F7" w14:textId="77777777">
            <w:pPr>
              <w:rPr>
                <w:rFonts w:cstheme="minorHAnsi"/>
              </w:rPr>
            </w:pPr>
          </w:p>
          <w:p w:rsidR="00542C03" w:rsidP="00482340" w:rsidRDefault="00542C03" w14:paraId="16E3106D" w14:textId="4E4048A0">
            <w:pPr>
              <w:rPr>
                <w:rFonts w:cstheme="minorHAnsi"/>
              </w:rPr>
            </w:pPr>
            <w:r>
              <w:rPr>
                <w:rFonts w:cstheme="minorHAnsi"/>
              </w:rPr>
              <w:t>2c</w:t>
            </w:r>
          </w:p>
          <w:p w:rsidR="009C0E25" w:rsidP="00482340" w:rsidRDefault="009C0E25" w14:paraId="5D47C8F5" w14:textId="77777777">
            <w:pPr>
              <w:rPr>
                <w:rFonts w:cstheme="minorHAnsi"/>
              </w:rPr>
            </w:pPr>
          </w:p>
          <w:p w:rsidR="009C0E25" w:rsidP="00482340" w:rsidRDefault="009C0E25" w14:paraId="50890EFA" w14:textId="671AFDF2">
            <w:pPr>
              <w:rPr>
                <w:rFonts w:cstheme="minorHAnsi"/>
              </w:rPr>
            </w:pPr>
            <w:r>
              <w:rPr>
                <w:rFonts w:cstheme="minorHAnsi"/>
              </w:rPr>
              <w:t>3j</w:t>
            </w:r>
            <w:r w:rsidR="00B5260E">
              <w:rPr>
                <w:rFonts w:cstheme="minorHAnsi"/>
              </w:rPr>
              <w:t>, 3l</w:t>
            </w:r>
          </w:p>
          <w:p w:rsidRPr="009B6F70" w:rsidR="00A00728" w:rsidP="00482340" w:rsidRDefault="00A00728" w14:paraId="1AECC888" w14:textId="3A3E1052">
            <w:pPr>
              <w:rPr>
                <w:rFonts w:cstheme="minorHAnsi"/>
              </w:rPr>
            </w:pPr>
          </w:p>
        </w:tc>
        <w:tc>
          <w:tcPr>
            <w:tcW w:w="2268" w:type="dxa"/>
            <w:vMerge/>
          </w:tcPr>
          <w:p w:rsidRPr="009B6F70" w:rsidR="00482340" w:rsidP="00482340" w:rsidRDefault="00482340" w14:paraId="08D5DAEF" w14:textId="77777777">
            <w:pPr>
              <w:rPr>
                <w:rFonts w:cstheme="minorHAnsi"/>
              </w:rPr>
            </w:pPr>
          </w:p>
        </w:tc>
        <w:tc>
          <w:tcPr>
            <w:tcW w:w="1984" w:type="dxa"/>
            <w:vMerge/>
          </w:tcPr>
          <w:p w:rsidRPr="009B6F70" w:rsidR="00482340" w:rsidP="00482340" w:rsidRDefault="00482340" w14:paraId="0F3CA7EB" w14:textId="77777777">
            <w:pPr>
              <w:rPr>
                <w:rFonts w:cstheme="minorHAnsi"/>
              </w:rPr>
            </w:pPr>
          </w:p>
        </w:tc>
      </w:tr>
      <w:tr w:rsidRPr="009B6F70" w:rsidR="00BB6DAD" w:rsidTr="003778D4" w14:paraId="664BB9EF" w14:textId="77777777">
        <w:trPr>
          <w:trHeight w:val="411"/>
        </w:trPr>
        <w:tc>
          <w:tcPr>
            <w:tcW w:w="1474" w:type="dxa"/>
          </w:tcPr>
          <w:p w:rsidRPr="009B6F70" w:rsidR="00482340" w:rsidP="00482340" w:rsidRDefault="00482340" w14:paraId="3A59A272" w14:textId="1D070543">
            <w:pPr>
              <w:jc w:val="center"/>
              <w:rPr>
                <w:rFonts w:cstheme="minorHAnsi"/>
                <w:b/>
                <w:bCs/>
              </w:rPr>
            </w:pPr>
            <w:r w:rsidRPr="009B6F70">
              <w:rPr>
                <w:rFonts w:cstheme="minorHAnsi"/>
                <w:b/>
                <w:bCs/>
              </w:rPr>
              <w:t xml:space="preserve">Session </w:t>
            </w:r>
            <w:r>
              <w:rPr>
                <w:rFonts w:cstheme="minorHAnsi"/>
                <w:b/>
                <w:bCs/>
              </w:rPr>
              <w:t>7</w:t>
            </w:r>
          </w:p>
          <w:p w:rsidRPr="009B6F70" w:rsidR="00482340" w:rsidP="00482340" w:rsidRDefault="00482340" w14:paraId="1BB9B8C5" w14:textId="48C99BD3">
            <w:pPr>
              <w:jc w:val="center"/>
              <w:rPr>
                <w:rFonts w:cstheme="minorHAnsi"/>
                <w:b/>
                <w:bCs/>
              </w:rPr>
            </w:pPr>
            <w:r>
              <w:rPr>
                <w:rFonts w:cstheme="minorHAnsi"/>
                <w:b/>
                <w:bCs/>
              </w:rPr>
              <w:t>Seminar - electricity</w:t>
            </w:r>
          </w:p>
          <w:p w:rsidRPr="009B6F70" w:rsidR="00482340" w:rsidP="00482340" w:rsidRDefault="00482340" w14:paraId="3EF230BD" w14:textId="77777777">
            <w:pPr>
              <w:jc w:val="center"/>
              <w:rPr>
                <w:rFonts w:cstheme="minorHAnsi"/>
                <w:b/>
                <w:bCs/>
              </w:rPr>
            </w:pPr>
            <w:r>
              <w:rPr>
                <w:rFonts w:cstheme="minorHAnsi"/>
                <w:b/>
                <w:bCs/>
              </w:rPr>
              <w:t>2</w:t>
            </w:r>
            <w:r w:rsidRPr="009B6F70">
              <w:rPr>
                <w:rFonts w:cstheme="minorHAnsi"/>
                <w:b/>
                <w:bCs/>
              </w:rPr>
              <w:t xml:space="preserve"> hours</w:t>
            </w:r>
          </w:p>
          <w:p w:rsidR="00482340" w:rsidP="00482340" w:rsidRDefault="00482340" w14:paraId="250F8445" w14:textId="77777777">
            <w:pPr>
              <w:jc w:val="center"/>
              <w:rPr>
                <w:rFonts w:cstheme="minorHAnsi"/>
                <w:b/>
                <w:bCs/>
              </w:rPr>
            </w:pPr>
          </w:p>
          <w:p w:rsidRPr="009B6F70" w:rsidR="00482340" w:rsidP="00482340" w:rsidRDefault="00482340" w14:paraId="2E6F59DF" w14:textId="117A8A12">
            <w:pPr>
              <w:jc w:val="center"/>
              <w:rPr>
                <w:rFonts w:cstheme="minorHAnsi"/>
                <w:b/>
                <w:bCs/>
              </w:rPr>
            </w:pPr>
          </w:p>
        </w:tc>
        <w:tc>
          <w:tcPr>
            <w:tcW w:w="6601" w:type="dxa"/>
          </w:tcPr>
          <w:p w:rsidR="00482340" w:rsidP="00482340" w:rsidRDefault="00482340" w14:paraId="49107D75" w14:textId="77777777">
            <w:r w:rsidRPr="00D417F0">
              <w:t>To know and be able to apply different</w:t>
            </w:r>
            <w:r>
              <w:t xml:space="preserve"> </w:t>
            </w:r>
            <w:r w:rsidRPr="00D417F0">
              <w:t>pedagogies to support learning in science</w:t>
            </w:r>
            <w:r>
              <w:t xml:space="preserve"> </w:t>
            </w:r>
            <w:r w:rsidRPr="00D417F0">
              <w:t>including first-hand experience; modelling;</w:t>
            </w:r>
            <w:r>
              <w:t xml:space="preserve"> </w:t>
            </w:r>
            <w:r w:rsidRPr="00D417F0">
              <w:t>analogies; and simulations.</w:t>
            </w:r>
          </w:p>
          <w:p w:rsidR="00482340" w:rsidP="00482340" w:rsidRDefault="00482340" w14:paraId="14CF309B" w14:textId="77777777"/>
          <w:p w:rsidR="00482340" w:rsidP="00482340" w:rsidRDefault="00482340" w14:paraId="5EDA1227" w14:textId="3CA56EC4">
            <w:r>
              <w:t>Use of models and analogies to support children to learn complex and abstract concepts such as electricity.</w:t>
            </w:r>
          </w:p>
          <w:p w:rsidR="00482340" w:rsidP="00482340" w:rsidRDefault="00482340" w14:paraId="18A9BFA8" w14:textId="77777777"/>
          <w:p w:rsidR="00482340" w:rsidP="00482340" w:rsidRDefault="00482340" w14:paraId="432A54D1" w14:textId="3A1FB6BE">
            <w:r w:rsidRPr="00D417F0">
              <w:t>To know some common misconceptions</w:t>
            </w:r>
            <w:r>
              <w:t xml:space="preserve"> </w:t>
            </w:r>
            <w:r w:rsidRPr="00D417F0">
              <w:t>about current electricity and be able to</w:t>
            </w:r>
            <w:r>
              <w:t xml:space="preserve"> </w:t>
            </w:r>
            <w:r w:rsidRPr="00D417F0">
              <w:t>address them through planning and</w:t>
            </w:r>
            <w:r>
              <w:t xml:space="preserve"> </w:t>
            </w:r>
            <w:r w:rsidRPr="00D417F0">
              <w:t>teaching</w:t>
            </w:r>
            <w:r>
              <w:t xml:space="preserve">. </w:t>
            </w:r>
          </w:p>
          <w:p w:rsidR="00482340" w:rsidP="00482340" w:rsidRDefault="00482340" w14:paraId="29EAF7B0" w14:textId="77777777"/>
          <w:p w:rsidR="00482340" w:rsidP="00482340" w:rsidRDefault="00482340" w14:paraId="793F5983" w14:textId="7D518EC3">
            <w:r w:rsidRPr="00BF3F7C">
              <w:t xml:space="preserve">To develop the subject and curriculum knowledge required to teach </w:t>
            </w:r>
            <w:r>
              <w:t>electricity</w:t>
            </w:r>
            <w:r w:rsidRPr="00BF3F7C">
              <w:t xml:space="preserve"> effectively. </w:t>
            </w:r>
          </w:p>
          <w:p w:rsidR="00482340" w:rsidP="00482340" w:rsidRDefault="00482340" w14:paraId="707B6D25" w14:textId="77777777"/>
          <w:p w:rsidR="00482340" w:rsidP="00482340" w:rsidRDefault="00482340" w14:paraId="7BD613CD" w14:textId="1FC73CB3">
            <w:r>
              <w:t xml:space="preserve">Plan an effective science learning opportunity that integrates substantive and disciplinary knowledge.  </w:t>
            </w:r>
          </w:p>
          <w:p w:rsidR="00D079B9" w:rsidP="00482340" w:rsidRDefault="00D079B9" w14:paraId="7D87581A" w14:textId="77777777"/>
          <w:p w:rsidR="00D079B9" w:rsidP="00D079B9" w:rsidRDefault="00D079B9" w14:paraId="40B5E09C" w14:textId="5B6F59CE">
            <w:r>
              <w:t xml:space="preserve">Understand that </w:t>
            </w:r>
            <w:r w:rsidRPr="00C03FF5">
              <w:t>formative strategies are crucial to assess learning in science.</w:t>
            </w:r>
          </w:p>
          <w:p w:rsidRPr="00C03FF5" w:rsidR="00D4708E" w:rsidP="00D079B9" w:rsidRDefault="00D4708E" w14:paraId="76247B44" w14:textId="77777777"/>
          <w:p w:rsidRPr="00C03FF5" w:rsidR="00D079B9" w:rsidP="00D079B9" w:rsidRDefault="00D079B9" w14:paraId="1C7688C1" w14:textId="77777777">
            <w:r>
              <w:t xml:space="preserve">To be able </w:t>
            </w:r>
            <w:r w:rsidRPr="00C03FF5">
              <w:t>to apply formative assessment strategies including effective questioning to assess learning in science with peer and tutor support.</w:t>
            </w:r>
          </w:p>
          <w:p w:rsidR="00D079B9" w:rsidP="00482340" w:rsidRDefault="00D079B9" w14:paraId="584BD1CE" w14:textId="77777777"/>
          <w:p w:rsidRPr="009B6F70" w:rsidR="00482340" w:rsidP="00482340" w:rsidRDefault="00482340" w14:paraId="00D78C5E" w14:textId="77777777"/>
        </w:tc>
        <w:tc>
          <w:tcPr>
            <w:tcW w:w="1559" w:type="dxa"/>
          </w:tcPr>
          <w:p w:rsidR="002A30F3" w:rsidP="00482340" w:rsidRDefault="002A30F3" w14:paraId="1F39CCC0" w14:textId="77777777">
            <w:pPr>
              <w:rPr>
                <w:rFonts w:cstheme="minorHAnsi"/>
              </w:rPr>
            </w:pPr>
            <w:r>
              <w:rPr>
                <w:rFonts w:cstheme="minorHAnsi"/>
              </w:rPr>
              <w:t xml:space="preserve">2.2; </w:t>
            </w:r>
            <w:proofErr w:type="gramStart"/>
            <w:r>
              <w:rPr>
                <w:rFonts w:cstheme="minorHAnsi"/>
              </w:rPr>
              <w:t>2.6;</w:t>
            </w:r>
            <w:proofErr w:type="gramEnd"/>
            <w:r>
              <w:rPr>
                <w:rFonts w:cstheme="minorHAnsi"/>
              </w:rPr>
              <w:t xml:space="preserve"> </w:t>
            </w:r>
          </w:p>
          <w:p w:rsidR="002A30F3" w:rsidP="00482340" w:rsidRDefault="002A30F3" w14:paraId="072D6BD2" w14:textId="77777777">
            <w:pPr>
              <w:rPr>
                <w:rFonts w:cstheme="minorHAnsi"/>
              </w:rPr>
            </w:pPr>
          </w:p>
          <w:p w:rsidR="002F18F7" w:rsidP="002F18F7" w:rsidRDefault="002F18F7" w14:paraId="45AFF95F" w14:textId="44E4A9AE">
            <w:pPr>
              <w:rPr>
                <w:rFonts w:cstheme="minorHAnsi"/>
              </w:rPr>
            </w:pPr>
            <w:r>
              <w:rPr>
                <w:rFonts w:cstheme="minorHAnsi"/>
              </w:rPr>
              <w:t>3.2;3.3;</w:t>
            </w:r>
            <w:r w:rsidR="000627D7">
              <w:rPr>
                <w:rFonts w:cstheme="minorHAnsi"/>
              </w:rPr>
              <w:t xml:space="preserve"> 3.</w:t>
            </w:r>
            <w:r w:rsidR="00C11668">
              <w:rPr>
                <w:rFonts w:cstheme="minorHAnsi"/>
              </w:rPr>
              <w:t>5</w:t>
            </w:r>
            <w:r w:rsidR="000627D7">
              <w:rPr>
                <w:rFonts w:cstheme="minorHAnsi"/>
              </w:rPr>
              <w:t>;</w:t>
            </w:r>
            <w:r>
              <w:rPr>
                <w:rFonts w:cstheme="minorHAnsi"/>
              </w:rPr>
              <w:t xml:space="preserve"> </w:t>
            </w:r>
            <w:proofErr w:type="gramStart"/>
            <w:r>
              <w:rPr>
                <w:rFonts w:cstheme="minorHAnsi"/>
              </w:rPr>
              <w:t>3.7;</w:t>
            </w:r>
            <w:proofErr w:type="gramEnd"/>
            <w:r>
              <w:rPr>
                <w:rFonts w:cstheme="minorHAnsi"/>
              </w:rPr>
              <w:t xml:space="preserve"> </w:t>
            </w:r>
          </w:p>
          <w:p w:rsidR="002F18F7" w:rsidP="00482340" w:rsidRDefault="002F18F7" w14:paraId="603AE420" w14:textId="77777777">
            <w:pPr>
              <w:rPr>
                <w:rFonts w:cstheme="minorHAnsi"/>
              </w:rPr>
            </w:pPr>
          </w:p>
          <w:p w:rsidR="0076030A" w:rsidP="00482340" w:rsidRDefault="00E848FB" w14:paraId="76C73DE1" w14:textId="3251B355">
            <w:pPr>
              <w:rPr>
                <w:rFonts w:cstheme="minorHAnsi"/>
              </w:rPr>
            </w:pPr>
            <w:r>
              <w:rPr>
                <w:rFonts w:cstheme="minorHAnsi"/>
              </w:rPr>
              <w:t xml:space="preserve">4.3; </w:t>
            </w:r>
            <w:r w:rsidR="0076030A">
              <w:rPr>
                <w:rFonts w:cstheme="minorHAnsi"/>
              </w:rPr>
              <w:t>4.8</w:t>
            </w:r>
          </w:p>
          <w:p w:rsidR="0067056F" w:rsidP="00482340" w:rsidRDefault="0067056F" w14:paraId="486B14A2" w14:textId="77777777">
            <w:pPr>
              <w:rPr>
                <w:rFonts w:cstheme="minorHAnsi"/>
              </w:rPr>
            </w:pPr>
          </w:p>
          <w:p w:rsidR="0067056F" w:rsidP="00482340" w:rsidRDefault="0067056F" w14:paraId="238B5466" w14:textId="0287471B">
            <w:pPr>
              <w:rPr>
                <w:rFonts w:cstheme="minorHAnsi"/>
              </w:rPr>
            </w:pPr>
            <w:r>
              <w:rPr>
                <w:rFonts w:cstheme="minorHAnsi"/>
              </w:rPr>
              <w:t>5.3; 5.5</w:t>
            </w:r>
          </w:p>
          <w:p w:rsidR="0067056F" w:rsidP="00482340" w:rsidRDefault="0067056F" w14:paraId="4339CC66" w14:textId="77777777">
            <w:pPr>
              <w:rPr>
                <w:rFonts w:cstheme="minorHAnsi"/>
              </w:rPr>
            </w:pPr>
          </w:p>
          <w:p w:rsidR="00482340" w:rsidP="00482340" w:rsidRDefault="00D4708E" w14:paraId="6830A925" w14:textId="339EA64B">
            <w:pPr>
              <w:rPr>
                <w:rFonts w:cstheme="minorHAnsi"/>
              </w:rPr>
            </w:pPr>
            <w:r>
              <w:rPr>
                <w:rFonts w:cstheme="minorHAnsi"/>
              </w:rPr>
              <w:t>6.3; 6.4</w:t>
            </w:r>
            <w:r w:rsidR="002363AA">
              <w:rPr>
                <w:rFonts w:cstheme="minorHAnsi"/>
              </w:rPr>
              <w:t>; 6.7</w:t>
            </w:r>
          </w:p>
        </w:tc>
        <w:tc>
          <w:tcPr>
            <w:tcW w:w="1418" w:type="dxa"/>
          </w:tcPr>
          <w:p w:rsidR="00776A7A" w:rsidP="00482340" w:rsidRDefault="00776A7A" w14:paraId="71D86BF3" w14:textId="7100BD10">
            <w:pPr>
              <w:rPr>
                <w:rFonts w:cstheme="minorHAnsi"/>
              </w:rPr>
            </w:pPr>
            <w:r>
              <w:rPr>
                <w:rFonts w:cstheme="minorHAnsi"/>
              </w:rPr>
              <w:t>2a;</w:t>
            </w:r>
            <w:r w:rsidR="002A5E8C">
              <w:rPr>
                <w:rFonts w:cstheme="minorHAnsi"/>
              </w:rPr>
              <w:t xml:space="preserve"> 2c; 2e; </w:t>
            </w:r>
            <w:r w:rsidR="004A339F">
              <w:rPr>
                <w:rFonts w:cstheme="minorHAnsi"/>
              </w:rPr>
              <w:t>2i</w:t>
            </w:r>
          </w:p>
          <w:p w:rsidR="00776A7A" w:rsidP="00482340" w:rsidRDefault="00776A7A" w14:paraId="4CD1726F" w14:textId="77777777">
            <w:pPr>
              <w:rPr>
                <w:rFonts w:cstheme="minorHAnsi"/>
              </w:rPr>
            </w:pPr>
          </w:p>
          <w:p w:rsidRPr="009B6F70" w:rsidR="00482340" w:rsidP="00482340" w:rsidRDefault="00D4708E" w14:paraId="2DD5D6B9" w14:textId="0D57EB1E">
            <w:pPr>
              <w:rPr>
                <w:rFonts w:cstheme="minorHAnsi"/>
              </w:rPr>
            </w:pPr>
            <w:r>
              <w:rPr>
                <w:rFonts w:cstheme="minorHAnsi"/>
              </w:rPr>
              <w:t>6a</w:t>
            </w:r>
            <w:r w:rsidR="007E7A23">
              <w:rPr>
                <w:rFonts w:cstheme="minorHAnsi"/>
              </w:rPr>
              <w:t>, 6e</w:t>
            </w:r>
          </w:p>
        </w:tc>
        <w:tc>
          <w:tcPr>
            <w:tcW w:w="2268" w:type="dxa"/>
            <w:vMerge/>
          </w:tcPr>
          <w:p w:rsidRPr="009B6F70" w:rsidR="00482340" w:rsidP="00482340" w:rsidRDefault="00482340" w14:paraId="7F9B33D2" w14:textId="77777777">
            <w:pPr>
              <w:rPr>
                <w:rFonts w:cstheme="minorHAnsi"/>
              </w:rPr>
            </w:pPr>
          </w:p>
        </w:tc>
        <w:tc>
          <w:tcPr>
            <w:tcW w:w="1984" w:type="dxa"/>
            <w:vMerge/>
          </w:tcPr>
          <w:p w:rsidRPr="009B6F70" w:rsidR="00482340" w:rsidP="00482340" w:rsidRDefault="00482340" w14:paraId="001FFD79" w14:textId="77777777">
            <w:pPr>
              <w:rPr>
                <w:rFonts w:cstheme="minorHAnsi"/>
              </w:rPr>
            </w:pPr>
          </w:p>
        </w:tc>
      </w:tr>
      <w:tr w:rsidRPr="009B6F70" w:rsidR="003778D4" w:rsidTr="003778D4" w14:paraId="4E1DFEF1" w14:textId="77777777">
        <w:trPr>
          <w:trHeight w:val="411"/>
        </w:trPr>
        <w:tc>
          <w:tcPr>
            <w:tcW w:w="11052" w:type="dxa"/>
            <w:gridSpan w:val="4"/>
            <w:shd w:val="clear" w:color="auto" w:fill="E7E6E6" w:themeFill="background2"/>
          </w:tcPr>
          <w:p w:rsidRPr="00591D56" w:rsidR="00482340" w:rsidP="00482340" w:rsidRDefault="00482340" w14:paraId="09D60208" w14:textId="6A302D86">
            <w:pPr>
              <w:jc w:val="center"/>
              <w:rPr>
                <w:rFonts w:cstheme="minorHAnsi"/>
                <w:b/>
                <w:bCs/>
              </w:rPr>
            </w:pPr>
            <w:r w:rsidRPr="00591D56">
              <w:rPr>
                <w:rFonts w:cstheme="minorHAnsi"/>
                <w:b/>
                <w:bCs/>
              </w:rPr>
              <w:t>Placement</w:t>
            </w:r>
          </w:p>
        </w:tc>
        <w:tc>
          <w:tcPr>
            <w:tcW w:w="2268" w:type="dxa"/>
            <w:vMerge/>
            <w:shd w:val="clear" w:color="auto" w:fill="E7E6E6" w:themeFill="background2"/>
          </w:tcPr>
          <w:p w:rsidRPr="009B6F70" w:rsidR="00482340" w:rsidP="00482340" w:rsidRDefault="00482340" w14:paraId="7218A267" w14:textId="77777777">
            <w:pPr>
              <w:rPr>
                <w:rFonts w:cstheme="minorHAnsi"/>
              </w:rPr>
            </w:pPr>
          </w:p>
        </w:tc>
        <w:tc>
          <w:tcPr>
            <w:tcW w:w="1984" w:type="dxa"/>
            <w:vMerge/>
            <w:shd w:val="clear" w:color="auto" w:fill="E7E6E6" w:themeFill="background2"/>
          </w:tcPr>
          <w:p w:rsidRPr="009B6F70" w:rsidR="00482340" w:rsidP="00482340" w:rsidRDefault="00482340" w14:paraId="361B3DC8" w14:textId="77777777">
            <w:pPr>
              <w:rPr>
                <w:rFonts w:cstheme="minorHAnsi"/>
              </w:rPr>
            </w:pPr>
          </w:p>
        </w:tc>
      </w:tr>
      <w:tr w:rsidRPr="009B6F70" w:rsidR="00BB6DAD" w:rsidTr="003778D4" w14:paraId="1534715E" w14:textId="77777777">
        <w:trPr>
          <w:trHeight w:val="411"/>
        </w:trPr>
        <w:tc>
          <w:tcPr>
            <w:tcW w:w="1474" w:type="dxa"/>
          </w:tcPr>
          <w:p w:rsidRPr="009B6F70" w:rsidR="00482340" w:rsidP="00482340" w:rsidRDefault="00482340" w14:paraId="7477DE17" w14:textId="0B7382C4">
            <w:pPr>
              <w:jc w:val="center"/>
              <w:rPr>
                <w:rFonts w:cstheme="minorHAnsi"/>
                <w:b/>
                <w:bCs/>
              </w:rPr>
            </w:pPr>
            <w:r w:rsidRPr="009B6F70">
              <w:rPr>
                <w:rFonts w:cstheme="minorHAnsi"/>
                <w:b/>
                <w:bCs/>
              </w:rPr>
              <w:t xml:space="preserve">Session </w:t>
            </w:r>
            <w:r>
              <w:rPr>
                <w:rFonts w:cstheme="minorHAnsi"/>
                <w:b/>
                <w:bCs/>
              </w:rPr>
              <w:t>8</w:t>
            </w:r>
          </w:p>
          <w:p w:rsidRPr="009B6F70" w:rsidR="00482340" w:rsidP="00482340" w:rsidRDefault="00482340" w14:paraId="4E255FD2" w14:textId="796BD81F">
            <w:pPr>
              <w:jc w:val="center"/>
              <w:rPr>
                <w:rFonts w:cstheme="minorHAnsi"/>
                <w:b/>
                <w:bCs/>
              </w:rPr>
            </w:pPr>
            <w:r>
              <w:rPr>
                <w:rFonts w:cstheme="minorHAnsi"/>
                <w:b/>
                <w:bCs/>
              </w:rPr>
              <w:t>Seminar - sound</w:t>
            </w:r>
          </w:p>
          <w:p w:rsidRPr="009B6F70" w:rsidR="00482340" w:rsidP="00482340" w:rsidRDefault="00482340" w14:paraId="04A6C793" w14:textId="77777777">
            <w:pPr>
              <w:jc w:val="center"/>
              <w:rPr>
                <w:rFonts w:cstheme="minorHAnsi"/>
                <w:b/>
                <w:bCs/>
              </w:rPr>
            </w:pPr>
            <w:r>
              <w:rPr>
                <w:rFonts w:cstheme="minorHAnsi"/>
                <w:b/>
                <w:bCs/>
              </w:rPr>
              <w:t>2</w:t>
            </w:r>
            <w:r w:rsidRPr="009B6F70">
              <w:rPr>
                <w:rFonts w:cstheme="minorHAnsi"/>
                <w:b/>
                <w:bCs/>
              </w:rPr>
              <w:t xml:space="preserve"> hours</w:t>
            </w:r>
          </w:p>
          <w:p w:rsidRPr="009B6F70" w:rsidR="00482340" w:rsidP="00482340" w:rsidRDefault="00482340" w14:paraId="64FFA00F" w14:textId="77777777">
            <w:pPr>
              <w:jc w:val="center"/>
              <w:rPr>
                <w:rFonts w:cstheme="minorHAnsi"/>
                <w:b/>
                <w:bCs/>
              </w:rPr>
            </w:pPr>
          </w:p>
          <w:p w:rsidRPr="009B6F70" w:rsidR="00482340" w:rsidP="00482340" w:rsidRDefault="00482340" w14:paraId="4D3595BD" w14:textId="763D7B40">
            <w:pPr>
              <w:jc w:val="center"/>
              <w:rPr>
                <w:rFonts w:cstheme="minorHAnsi"/>
                <w:b/>
                <w:bCs/>
              </w:rPr>
            </w:pPr>
          </w:p>
        </w:tc>
        <w:tc>
          <w:tcPr>
            <w:tcW w:w="6601" w:type="dxa"/>
          </w:tcPr>
          <w:p w:rsidR="00482340" w:rsidP="00482340" w:rsidRDefault="00482340" w14:paraId="5185B546" w14:textId="6B5B3C14">
            <w:r w:rsidRPr="00BF3F7C">
              <w:t xml:space="preserve">To develop the subject and curriculum knowledge required to teach </w:t>
            </w:r>
            <w:r>
              <w:t xml:space="preserve">sound </w:t>
            </w:r>
            <w:r w:rsidRPr="00BF3F7C">
              <w:t xml:space="preserve">effectively. </w:t>
            </w:r>
          </w:p>
          <w:p w:rsidR="00482340" w:rsidP="00482340" w:rsidRDefault="00482340" w14:paraId="745BA13A" w14:textId="77777777"/>
          <w:p w:rsidR="00482340" w:rsidP="00482340" w:rsidRDefault="00482340" w14:paraId="02730E33" w14:textId="2614853C">
            <w:r>
              <w:t xml:space="preserve">The importance of supporting children to develop connections between science learning – building mastery of science learning. </w:t>
            </w:r>
          </w:p>
          <w:p w:rsidR="00482340" w:rsidP="00482340" w:rsidRDefault="00482340" w14:paraId="760CB53D" w14:textId="77777777"/>
          <w:p w:rsidR="00482340" w:rsidP="00482340" w:rsidRDefault="00482340" w14:paraId="12F47739" w14:textId="74102834">
            <w:r>
              <w:t xml:space="preserve">Planning for the effective use of assessment in science learning. </w:t>
            </w:r>
          </w:p>
          <w:p w:rsidRPr="004A29C3" w:rsidR="00482340" w:rsidP="00482340" w:rsidRDefault="00482340" w14:paraId="68AAC86D" w14:textId="77777777"/>
          <w:p w:rsidR="00482340" w:rsidP="00482340" w:rsidRDefault="00482340" w14:paraId="4C8DFB0C" w14:textId="593961CC">
            <w:r w:rsidRPr="004A29C3">
              <w:t xml:space="preserve">How to use technology to </w:t>
            </w:r>
            <w:r>
              <w:t xml:space="preserve">enhance science learning – for example to </w:t>
            </w:r>
            <w:r w:rsidRPr="004A29C3">
              <w:t>measure something quantitatively (</w:t>
            </w:r>
            <w:proofErr w:type="gramStart"/>
            <w:r w:rsidRPr="004A29C3">
              <w:t>e.g.</w:t>
            </w:r>
            <w:proofErr w:type="gramEnd"/>
            <w:r w:rsidRPr="004A29C3">
              <w:t xml:space="preserve"> sound in decibels) and recognise that this moves children’s learning on from qualitative description</w:t>
            </w:r>
            <w:r>
              <w:t>s.</w:t>
            </w:r>
            <w:r w:rsidRPr="004A29C3">
              <w:t xml:space="preserve"> </w:t>
            </w:r>
          </w:p>
          <w:p w:rsidR="00482340" w:rsidP="00482340" w:rsidRDefault="00482340" w14:paraId="0BABAED8" w14:textId="77777777"/>
          <w:p w:rsidR="00482340" w:rsidP="00482340" w:rsidRDefault="00482340" w14:paraId="0A7FCA33" w14:textId="1C827B9B">
            <w:r>
              <w:t xml:space="preserve">To plan and conduct a pattern seeking enquiry with a sound focus. </w:t>
            </w:r>
          </w:p>
          <w:p w:rsidR="00482340" w:rsidP="00482340" w:rsidRDefault="00482340" w14:paraId="77F7F63E" w14:textId="77777777"/>
          <w:p w:rsidR="00482340" w:rsidP="00482340" w:rsidRDefault="00482340" w14:paraId="270B6FA4" w14:textId="6BAF99C8">
            <w:r>
              <w:t xml:space="preserve">Strategies to manage behaviour in practical science lessons. </w:t>
            </w:r>
          </w:p>
          <w:p w:rsidR="00482340" w:rsidP="00482340" w:rsidRDefault="00482340" w14:paraId="2FDBC05C" w14:textId="77777777"/>
          <w:p w:rsidR="00482340" w:rsidP="00482340" w:rsidRDefault="00482340" w14:paraId="4C64D1A0" w14:textId="00BC9A1C">
            <w:r>
              <w:t xml:space="preserve">Considering inclusive practice – access to the statutory requirements of the science national curriculum for deaf and hearing-impaired students. </w:t>
            </w:r>
          </w:p>
          <w:p w:rsidRPr="009B6F70" w:rsidR="00482340" w:rsidP="00482340" w:rsidRDefault="00482340" w14:paraId="1BBE5405" w14:textId="2841C89A"/>
        </w:tc>
        <w:tc>
          <w:tcPr>
            <w:tcW w:w="1559" w:type="dxa"/>
          </w:tcPr>
          <w:p w:rsidR="00482340" w:rsidP="00482340" w:rsidRDefault="00A72555" w14:paraId="776ABCA8" w14:textId="77777777">
            <w:pPr>
              <w:rPr>
                <w:rFonts w:cstheme="minorHAnsi"/>
              </w:rPr>
            </w:pPr>
            <w:r>
              <w:rPr>
                <w:rFonts w:cstheme="minorHAnsi"/>
              </w:rPr>
              <w:t xml:space="preserve">2.2; </w:t>
            </w:r>
            <w:proofErr w:type="gramStart"/>
            <w:r>
              <w:rPr>
                <w:rFonts w:cstheme="minorHAnsi"/>
              </w:rPr>
              <w:t>2.6;</w:t>
            </w:r>
            <w:proofErr w:type="gramEnd"/>
          </w:p>
          <w:p w:rsidR="00A77503" w:rsidP="00482340" w:rsidRDefault="00A77503" w14:paraId="72958EA6" w14:textId="77777777">
            <w:pPr>
              <w:rPr>
                <w:rFonts w:cstheme="minorHAnsi"/>
              </w:rPr>
            </w:pPr>
          </w:p>
          <w:p w:rsidR="00A77503" w:rsidP="00482340" w:rsidRDefault="00A77503" w14:paraId="697469B7" w14:textId="77777777">
            <w:pPr>
              <w:rPr>
                <w:rFonts w:cstheme="minorHAnsi"/>
              </w:rPr>
            </w:pPr>
            <w:r>
              <w:rPr>
                <w:rFonts w:cstheme="minorHAnsi"/>
              </w:rPr>
              <w:t>3.2; 3.3;</w:t>
            </w:r>
            <w:r w:rsidR="004363D1">
              <w:rPr>
                <w:rFonts w:cstheme="minorHAnsi"/>
              </w:rPr>
              <w:t xml:space="preserve"> 3.4; 3.7</w:t>
            </w:r>
          </w:p>
          <w:p w:rsidR="00BD5D24" w:rsidP="00482340" w:rsidRDefault="00BD5D24" w14:paraId="0B6853AB" w14:textId="77777777">
            <w:pPr>
              <w:rPr>
                <w:rFonts w:cstheme="minorHAnsi"/>
              </w:rPr>
            </w:pPr>
          </w:p>
          <w:p w:rsidR="00BD5D24" w:rsidP="00482340" w:rsidRDefault="00BD5D24" w14:paraId="7ABFE080" w14:textId="77777777">
            <w:pPr>
              <w:rPr>
                <w:rFonts w:cstheme="minorHAnsi"/>
              </w:rPr>
            </w:pPr>
            <w:r>
              <w:rPr>
                <w:rFonts w:cstheme="minorHAnsi"/>
              </w:rPr>
              <w:t xml:space="preserve">4.3; </w:t>
            </w:r>
            <w:r w:rsidR="00CE5218">
              <w:rPr>
                <w:rFonts w:cstheme="minorHAnsi"/>
              </w:rPr>
              <w:t xml:space="preserve">4.6; </w:t>
            </w:r>
            <w:proofErr w:type="gramStart"/>
            <w:r w:rsidR="00CE5218">
              <w:rPr>
                <w:rFonts w:cstheme="minorHAnsi"/>
              </w:rPr>
              <w:t>4.7;</w:t>
            </w:r>
            <w:proofErr w:type="gramEnd"/>
            <w:r w:rsidR="00CE5218">
              <w:rPr>
                <w:rFonts w:cstheme="minorHAnsi"/>
              </w:rPr>
              <w:t xml:space="preserve"> </w:t>
            </w:r>
          </w:p>
          <w:p w:rsidR="00E70B81" w:rsidP="00482340" w:rsidRDefault="00E70B81" w14:paraId="668DD74E" w14:textId="77777777">
            <w:pPr>
              <w:rPr>
                <w:rFonts w:cstheme="minorHAnsi"/>
              </w:rPr>
            </w:pPr>
          </w:p>
          <w:p w:rsidR="00E70B81" w:rsidP="00482340" w:rsidRDefault="00E70B81" w14:paraId="10420C7D" w14:textId="77777777">
            <w:pPr>
              <w:rPr>
                <w:rFonts w:cstheme="minorHAnsi"/>
              </w:rPr>
            </w:pPr>
            <w:r>
              <w:rPr>
                <w:rFonts w:cstheme="minorHAnsi"/>
              </w:rPr>
              <w:t>5.3; 5.5</w:t>
            </w:r>
          </w:p>
          <w:p w:rsidR="00E70B81" w:rsidP="00482340" w:rsidRDefault="00E70B81" w14:paraId="1B57701F" w14:textId="77777777">
            <w:pPr>
              <w:rPr>
                <w:rFonts w:cstheme="minorHAnsi"/>
              </w:rPr>
            </w:pPr>
          </w:p>
          <w:p w:rsidR="00E70B81" w:rsidP="00482340" w:rsidRDefault="00EB498D" w14:paraId="717F1119" w14:textId="77777777">
            <w:pPr>
              <w:rPr>
                <w:rFonts w:cstheme="minorHAnsi"/>
              </w:rPr>
            </w:pPr>
            <w:r>
              <w:rPr>
                <w:rFonts w:cstheme="minorHAnsi"/>
              </w:rPr>
              <w:t>6.2; 6.3</w:t>
            </w:r>
          </w:p>
          <w:p w:rsidR="00FF196F" w:rsidP="00482340" w:rsidRDefault="00FF196F" w14:paraId="074304FF" w14:textId="77777777">
            <w:pPr>
              <w:rPr>
                <w:rFonts w:cstheme="minorHAnsi"/>
              </w:rPr>
            </w:pPr>
          </w:p>
          <w:p w:rsidRPr="00945359" w:rsidR="00FF196F" w:rsidP="00482340" w:rsidRDefault="00FF196F" w14:paraId="6FAA0DEB" w14:textId="7756264F">
            <w:pPr>
              <w:rPr>
                <w:rFonts w:cstheme="minorHAnsi"/>
              </w:rPr>
            </w:pPr>
            <w:r>
              <w:rPr>
                <w:rFonts w:cstheme="minorHAnsi"/>
              </w:rPr>
              <w:t>7.1</w:t>
            </w:r>
          </w:p>
        </w:tc>
        <w:tc>
          <w:tcPr>
            <w:tcW w:w="1418" w:type="dxa"/>
          </w:tcPr>
          <w:p w:rsidR="00482340" w:rsidP="00482340" w:rsidRDefault="00031443" w14:paraId="39002315" w14:textId="77777777">
            <w:pPr>
              <w:rPr>
                <w:rFonts w:cstheme="minorHAnsi"/>
              </w:rPr>
            </w:pPr>
            <w:r>
              <w:rPr>
                <w:rFonts w:cstheme="minorHAnsi"/>
              </w:rPr>
              <w:t>3t</w:t>
            </w:r>
          </w:p>
          <w:p w:rsidR="00AD3565" w:rsidP="00482340" w:rsidRDefault="00AD3565" w14:paraId="4913DBBF" w14:textId="77777777">
            <w:pPr>
              <w:rPr>
                <w:rFonts w:cstheme="minorHAnsi"/>
              </w:rPr>
            </w:pPr>
          </w:p>
          <w:p w:rsidRPr="009B6F70" w:rsidR="00AD3565" w:rsidP="00482340" w:rsidRDefault="00AD3565" w14:paraId="69E4E2DC" w14:textId="205281B1">
            <w:pPr>
              <w:rPr>
                <w:rFonts w:cstheme="minorHAnsi"/>
              </w:rPr>
            </w:pPr>
            <w:r>
              <w:rPr>
                <w:rFonts w:cstheme="minorHAnsi"/>
              </w:rPr>
              <w:t>4b</w:t>
            </w:r>
            <w:r w:rsidR="00651605">
              <w:rPr>
                <w:rFonts w:cstheme="minorHAnsi"/>
              </w:rPr>
              <w:t>;</w:t>
            </w:r>
            <w:r w:rsidR="000072FA">
              <w:rPr>
                <w:rFonts w:cstheme="minorHAnsi"/>
              </w:rPr>
              <w:t xml:space="preserve"> </w:t>
            </w:r>
            <w:r w:rsidR="00651605">
              <w:rPr>
                <w:rFonts w:cstheme="minorHAnsi"/>
              </w:rPr>
              <w:t>4o</w:t>
            </w:r>
          </w:p>
        </w:tc>
        <w:tc>
          <w:tcPr>
            <w:tcW w:w="2268" w:type="dxa"/>
            <w:vMerge/>
          </w:tcPr>
          <w:p w:rsidRPr="009B6F70" w:rsidR="00482340" w:rsidP="00482340" w:rsidRDefault="00482340" w14:paraId="0CE000BF" w14:textId="77777777">
            <w:pPr>
              <w:rPr>
                <w:rFonts w:cstheme="minorHAnsi"/>
              </w:rPr>
            </w:pPr>
          </w:p>
        </w:tc>
        <w:tc>
          <w:tcPr>
            <w:tcW w:w="1984" w:type="dxa"/>
            <w:vMerge/>
          </w:tcPr>
          <w:p w:rsidRPr="009B6F70" w:rsidR="00482340" w:rsidP="00482340" w:rsidRDefault="00482340" w14:paraId="0889454E" w14:textId="77777777">
            <w:pPr>
              <w:rPr>
                <w:rFonts w:cstheme="minorHAnsi"/>
              </w:rPr>
            </w:pPr>
          </w:p>
        </w:tc>
      </w:tr>
      <w:tr w:rsidRPr="009B6F70" w:rsidR="00BB6DAD" w:rsidTr="003778D4" w14:paraId="3E96AD34" w14:textId="77777777">
        <w:trPr>
          <w:trHeight w:val="411"/>
        </w:trPr>
        <w:tc>
          <w:tcPr>
            <w:tcW w:w="1474" w:type="dxa"/>
          </w:tcPr>
          <w:p w:rsidRPr="009B6F70" w:rsidR="00482340" w:rsidP="00482340" w:rsidRDefault="00482340" w14:paraId="07A2C510" w14:textId="7D5023A7">
            <w:pPr>
              <w:jc w:val="center"/>
              <w:rPr>
                <w:rFonts w:cstheme="minorHAnsi"/>
                <w:b/>
                <w:bCs/>
              </w:rPr>
            </w:pPr>
            <w:r w:rsidRPr="009B6F70">
              <w:rPr>
                <w:rFonts w:cstheme="minorHAnsi"/>
                <w:b/>
                <w:bCs/>
              </w:rPr>
              <w:t xml:space="preserve">Session </w:t>
            </w:r>
            <w:r>
              <w:rPr>
                <w:rFonts w:cstheme="minorHAnsi"/>
                <w:b/>
                <w:bCs/>
              </w:rPr>
              <w:t>9</w:t>
            </w:r>
          </w:p>
          <w:p w:rsidRPr="009B6F70" w:rsidR="00482340" w:rsidP="00482340" w:rsidRDefault="00482340" w14:paraId="167FD6A1" w14:textId="394F21BC">
            <w:pPr>
              <w:jc w:val="center"/>
              <w:rPr>
                <w:rFonts w:cstheme="minorHAnsi"/>
                <w:b/>
                <w:bCs/>
              </w:rPr>
            </w:pPr>
            <w:r>
              <w:rPr>
                <w:rFonts w:cstheme="minorHAnsi"/>
                <w:b/>
                <w:bCs/>
              </w:rPr>
              <w:t>Seminar - rocks</w:t>
            </w:r>
          </w:p>
          <w:p w:rsidRPr="009B6F70" w:rsidR="00482340" w:rsidP="00482340" w:rsidRDefault="00482340" w14:paraId="0D42F3D3" w14:textId="77777777">
            <w:pPr>
              <w:jc w:val="center"/>
              <w:rPr>
                <w:rFonts w:cstheme="minorHAnsi"/>
                <w:b/>
                <w:bCs/>
              </w:rPr>
            </w:pPr>
            <w:r>
              <w:rPr>
                <w:rFonts w:cstheme="minorHAnsi"/>
                <w:b/>
                <w:bCs/>
              </w:rPr>
              <w:t>2</w:t>
            </w:r>
            <w:r w:rsidRPr="009B6F70">
              <w:rPr>
                <w:rFonts w:cstheme="minorHAnsi"/>
                <w:b/>
                <w:bCs/>
              </w:rPr>
              <w:t xml:space="preserve"> hours</w:t>
            </w:r>
          </w:p>
          <w:p w:rsidRPr="009B6F70" w:rsidR="00482340" w:rsidP="00482340" w:rsidRDefault="00482340" w14:paraId="28047714" w14:textId="77777777">
            <w:pPr>
              <w:jc w:val="center"/>
              <w:rPr>
                <w:rFonts w:cstheme="minorHAnsi"/>
                <w:b/>
                <w:bCs/>
              </w:rPr>
            </w:pPr>
          </w:p>
          <w:p w:rsidRPr="009B6F70" w:rsidR="00482340" w:rsidP="00482340" w:rsidRDefault="00482340" w14:paraId="0278E002" w14:textId="2FAE2CAE">
            <w:pPr>
              <w:jc w:val="center"/>
              <w:rPr>
                <w:rFonts w:cstheme="minorHAnsi"/>
                <w:b/>
                <w:bCs/>
              </w:rPr>
            </w:pPr>
          </w:p>
        </w:tc>
        <w:tc>
          <w:tcPr>
            <w:tcW w:w="6601" w:type="dxa"/>
          </w:tcPr>
          <w:p w:rsidR="00482340" w:rsidP="00482340" w:rsidRDefault="00482340" w14:paraId="7E889C1A" w14:textId="3D8583D7">
            <w:r>
              <w:t>To consider the challenges of teaching abstract aspects of the subject</w:t>
            </w:r>
          </w:p>
          <w:p w:rsidR="00482340" w:rsidP="00482340" w:rsidRDefault="00482340" w14:paraId="44E69D03" w14:textId="77777777"/>
          <w:p w:rsidR="00482340" w:rsidP="00482340" w:rsidRDefault="00482340" w14:paraId="0CA52AFB" w14:textId="77777777">
            <w:r>
              <w:t xml:space="preserve">Understand the value of using modelling strategies when teaching complex and abstract concepts. </w:t>
            </w:r>
          </w:p>
          <w:p w:rsidR="00482340" w:rsidP="00482340" w:rsidRDefault="00482340" w14:paraId="28FFE36E" w14:textId="77777777"/>
          <w:p w:rsidR="00482340" w:rsidP="00482340" w:rsidRDefault="00482340" w14:paraId="19BA2B9B" w14:textId="3EFC243B">
            <w:r w:rsidRPr="00BF3F7C">
              <w:t xml:space="preserve">To develop the subject and curriculum knowledge required to teach </w:t>
            </w:r>
            <w:r>
              <w:t xml:space="preserve">rocks </w:t>
            </w:r>
            <w:r w:rsidRPr="00BF3F7C">
              <w:t xml:space="preserve">effectively. </w:t>
            </w:r>
          </w:p>
          <w:p w:rsidR="00482340" w:rsidP="00482340" w:rsidRDefault="00482340" w14:paraId="6A2061D9" w14:textId="77777777"/>
          <w:p w:rsidR="00482340" w:rsidP="00482340" w:rsidRDefault="00482340" w14:paraId="567883C7" w14:textId="1225A77A">
            <w:r>
              <w:t>Consider the point in the learning sequence that modelling or practical activity is planned and the impact of this on children’s learning.</w:t>
            </w:r>
          </w:p>
          <w:p w:rsidR="00482340" w:rsidP="00482340" w:rsidRDefault="00482340" w14:paraId="326D1E96" w14:textId="77777777"/>
          <w:p w:rsidRPr="00FE6DD6" w:rsidR="00482340" w:rsidP="00482340" w:rsidRDefault="00482340" w14:paraId="3AC3ADD2" w14:textId="77777777">
            <w:r w:rsidRPr="00FE6DD6">
              <w:t>To understand that it is important to integrate the work of a diverse range of scientists throughout the curriculum. Including the work of female scientists when teaching about rocks and fossils (Mary Anning)</w:t>
            </w:r>
          </w:p>
          <w:p w:rsidRPr="00FE6DD6" w:rsidR="00482340" w:rsidP="00482340" w:rsidRDefault="00482340" w14:paraId="7FF02EDF" w14:textId="77777777"/>
          <w:p w:rsidR="00482340" w:rsidP="00482340" w:rsidRDefault="00482340" w14:paraId="57308190" w14:textId="3C431C32">
            <w:r w:rsidRPr="00FE6DD6">
              <w:t>To understand that representing a diverse range of scientists can impact upon learners’ perceptions of science and who science is for, increase aspirations and provide role models.</w:t>
            </w:r>
          </w:p>
          <w:p w:rsidR="00482340" w:rsidP="00482340" w:rsidRDefault="00482340" w14:paraId="30BCA7C5" w14:textId="77777777"/>
          <w:p w:rsidRPr="00EB1FFC" w:rsidR="00482340" w:rsidP="00482340" w:rsidRDefault="00482340" w14:paraId="507D011D" w14:textId="29ABB654">
            <w:r w:rsidRPr="00EB1FFC">
              <w:t xml:space="preserve">To understand that effective classroom, resource and behaviour management in science helps to ensure that pupils learn safely and make good </w:t>
            </w:r>
            <w:proofErr w:type="gramStart"/>
            <w:r w:rsidRPr="00EB1FFC">
              <w:t>progress</w:t>
            </w:r>
            <w:proofErr w:type="gramEnd"/>
            <w:r w:rsidRPr="00EB1FFC">
              <w:t xml:space="preserve"> </w:t>
            </w:r>
          </w:p>
          <w:p w:rsidR="00482340" w:rsidP="00482340" w:rsidRDefault="00482340" w14:paraId="548FF00C" w14:textId="77777777"/>
          <w:p w:rsidRPr="00E91885" w:rsidR="00482340" w:rsidP="00482340" w:rsidRDefault="00482340" w14:paraId="01C61BAE" w14:textId="469A4574">
            <w:r>
              <w:t xml:space="preserve">To understand that </w:t>
            </w:r>
            <w:r w:rsidRPr="00E91885">
              <w:t xml:space="preserve">engagement is important but learning activities are carefully selected </w:t>
            </w:r>
            <w:proofErr w:type="gramStart"/>
            <w:r w:rsidRPr="00E91885">
              <w:t>in order to</w:t>
            </w:r>
            <w:proofErr w:type="gramEnd"/>
            <w:r w:rsidRPr="00E91885">
              <w:t xml:space="preserve"> also develop deep understanding of the associated concepts. </w:t>
            </w:r>
          </w:p>
          <w:p w:rsidRPr="00417175" w:rsidR="00482340" w:rsidP="00482340" w:rsidRDefault="00482340" w14:paraId="72367089" w14:textId="58985F7C"/>
        </w:tc>
        <w:tc>
          <w:tcPr>
            <w:tcW w:w="1559" w:type="dxa"/>
          </w:tcPr>
          <w:p w:rsidR="00482340" w:rsidP="00482340" w:rsidRDefault="00C018DE" w14:paraId="50C72FFC" w14:textId="77777777">
            <w:pPr>
              <w:rPr>
                <w:rFonts w:cstheme="minorHAnsi"/>
              </w:rPr>
            </w:pPr>
            <w:r>
              <w:rPr>
                <w:rFonts w:cstheme="minorHAnsi"/>
              </w:rPr>
              <w:t>1.6</w:t>
            </w:r>
          </w:p>
          <w:p w:rsidR="00C018DE" w:rsidP="00482340" w:rsidRDefault="00C018DE" w14:paraId="0DF73434" w14:textId="77777777">
            <w:pPr>
              <w:rPr>
                <w:rFonts w:cstheme="minorHAnsi"/>
              </w:rPr>
            </w:pPr>
          </w:p>
          <w:p w:rsidR="00C018DE" w:rsidP="00482340" w:rsidRDefault="004E2608" w14:paraId="2D6B44EE" w14:textId="77777777">
            <w:pPr>
              <w:rPr>
                <w:rFonts w:cstheme="minorHAnsi"/>
              </w:rPr>
            </w:pPr>
            <w:r>
              <w:rPr>
                <w:rFonts w:cstheme="minorHAnsi"/>
              </w:rPr>
              <w:t>2.2; 2.6; 2.9</w:t>
            </w:r>
          </w:p>
          <w:p w:rsidR="004E2608" w:rsidP="00482340" w:rsidRDefault="004E2608" w14:paraId="45411935" w14:textId="77777777">
            <w:pPr>
              <w:rPr>
                <w:rFonts w:cstheme="minorHAnsi"/>
              </w:rPr>
            </w:pPr>
          </w:p>
          <w:p w:rsidR="004E2608" w:rsidP="00482340" w:rsidRDefault="007468F3" w14:paraId="2BA5BF1D" w14:textId="77777777">
            <w:pPr>
              <w:rPr>
                <w:rFonts w:cstheme="minorHAnsi"/>
              </w:rPr>
            </w:pPr>
            <w:r>
              <w:rPr>
                <w:rFonts w:cstheme="minorHAnsi"/>
              </w:rPr>
              <w:t xml:space="preserve">3.2; 3.3; </w:t>
            </w:r>
            <w:proofErr w:type="gramStart"/>
            <w:r>
              <w:rPr>
                <w:rFonts w:cstheme="minorHAnsi"/>
              </w:rPr>
              <w:t>3.5;</w:t>
            </w:r>
            <w:proofErr w:type="gramEnd"/>
            <w:r w:rsidR="00842C0E">
              <w:rPr>
                <w:rFonts w:cstheme="minorHAnsi"/>
              </w:rPr>
              <w:t xml:space="preserve"> </w:t>
            </w:r>
          </w:p>
          <w:p w:rsidR="00842C0E" w:rsidP="00482340" w:rsidRDefault="00842C0E" w14:paraId="208505B7" w14:textId="77777777">
            <w:pPr>
              <w:rPr>
                <w:rFonts w:cstheme="minorHAnsi"/>
              </w:rPr>
            </w:pPr>
          </w:p>
          <w:p w:rsidR="00842C0E" w:rsidP="00482340" w:rsidRDefault="00842C0E" w14:paraId="09032C63" w14:textId="77777777">
            <w:pPr>
              <w:rPr>
                <w:rFonts w:cstheme="minorHAnsi"/>
              </w:rPr>
            </w:pPr>
            <w:proofErr w:type="gramStart"/>
            <w:r>
              <w:rPr>
                <w:rFonts w:cstheme="minorHAnsi"/>
              </w:rPr>
              <w:t>4.3;</w:t>
            </w:r>
            <w:proofErr w:type="gramEnd"/>
            <w:r>
              <w:rPr>
                <w:rFonts w:cstheme="minorHAnsi"/>
              </w:rPr>
              <w:t xml:space="preserve"> </w:t>
            </w:r>
          </w:p>
          <w:p w:rsidR="00170C8F" w:rsidP="00482340" w:rsidRDefault="00170C8F" w14:paraId="48D2D8B5" w14:textId="77777777">
            <w:pPr>
              <w:rPr>
                <w:rFonts w:cstheme="minorHAnsi"/>
              </w:rPr>
            </w:pPr>
          </w:p>
          <w:p w:rsidR="00724A76" w:rsidP="00482340" w:rsidRDefault="00170C8F" w14:paraId="50EF023C" w14:textId="77777777">
            <w:pPr>
              <w:rPr>
                <w:rFonts w:cstheme="minorHAnsi"/>
              </w:rPr>
            </w:pPr>
            <w:r>
              <w:rPr>
                <w:rFonts w:cstheme="minorHAnsi"/>
              </w:rPr>
              <w:t xml:space="preserve">5.1; </w:t>
            </w:r>
            <w:proofErr w:type="gramStart"/>
            <w:r w:rsidR="00435F15">
              <w:rPr>
                <w:rFonts w:cstheme="minorHAnsi"/>
              </w:rPr>
              <w:t>5.4;</w:t>
            </w:r>
            <w:proofErr w:type="gramEnd"/>
          </w:p>
          <w:p w:rsidR="00724A76" w:rsidP="00482340" w:rsidRDefault="00724A76" w14:paraId="2D40B5FA" w14:textId="77777777">
            <w:pPr>
              <w:rPr>
                <w:rFonts w:cstheme="minorHAnsi"/>
              </w:rPr>
            </w:pPr>
          </w:p>
          <w:p w:rsidR="00170C8F" w:rsidP="00482340" w:rsidRDefault="00724A76" w14:paraId="081E0F81" w14:textId="77777777">
            <w:pPr>
              <w:rPr>
                <w:rFonts w:cstheme="minorHAnsi"/>
              </w:rPr>
            </w:pPr>
            <w:r>
              <w:rPr>
                <w:rFonts w:cstheme="minorHAnsi"/>
              </w:rPr>
              <w:t>6.5; 6.7</w:t>
            </w:r>
          </w:p>
          <w:p w:rsidR="00CF05DA" w:rsidP="00482340" w:rsidRDefault="00CF05DA" w14:paraId="7B42CBA0" w14:textId="77777777">
            <w:pPr>
              <w:rPr>
                <w:rFonts w:cstheme="minorHAnsi"/>
              </w:rPr>
            </w:pPr>
          </w:p>
          <w:p w:rsidR="001B7633" w:rsidP="00482340" w:rsidRDefault="00CF05DA" w14:paraId="5C8612F1" w14:textId="77777777">
            <w:pPr>
              <w:rPr>
                <w:rFonts w:cstheme="minorHAnsi"/>
              </w:rPr>
            </w:pPr>
            <w:r>
              <w:rPr>
                <w:rFonts w:cstheme="minorHAnsi"/>
              </w:rPr>
              <w:t>7.1</w:t>
            </w:r>
          </w:p>
          <w:p w:rsidR="001B7633" w:rsidP="00482340" w:rsidRDefault="001B7633" w14:paraId="5305FDFE" w14:textId="77777777">
            <w:pPr>
              <w:rPr>
                <w:rFonts w:cstheme="minorHAnsi"/>
              </w:rPr>
            </w:pPr>
          </w:p>
          <w:p w:rsidRPr="006B4CBA" w:rsidR="00CF05DA" w:rsidP="00482340" w:rsidRDefault="001B7633" w14:paraId="2D882060" w14:textId="1A5600A3">
            <w:pPr>
              <w:rPr>
                <w:rFonts w:cstheme="minorHAnsi"/>
              </w:rPr>
            </w:pPr>
            <w:r>
              <w:rPr>
                <w:rFonts w:cstheme="minorHAnsi"/>
              </w:rPr>
              <w:t>8.2; 8.5</w:t>
            </w:r>
          </w:p>
        </w:tc>
        <w:tc>
          <w:tcPr>
            <w:tcW w:w="1418" w:type="dxa"/>
          </w:tcPr>
          <w:p w:rsidR="003C1E1A" w:rsidP="00482340" w:rsidRDefault="005F2BAF" w14:paraId="4399E5E2" w14:textId="6112A14A">
            <w:pPr>
              <w:rPr>
                <w:rFonts w:cstheme="minorHAnsi"/>
              </w:rPr>
            </w:pPr>
            <w:r>
              <w:rPr>
                <w:rFonts w:cstheme="minorHAnsi"/>
              </w:rPr>
              <w:t xml:space="preserve">4b; </w:t>
            </w:r>
            <w:r w:rsidR="0019683A">
              <w:rPr>
                <w:rFonts w:cstheme="minorHAnsi"/>
              </w:rPr>
              <w:t xml:space="preserve">4i; </w:t>
            </w:r>
            <w:r w:rsidR="003C1E1A">
              <w:rPr>
                <w:rFonts w:cstheme="minorHAnsi"/>
              </w:rPr>
              <w:t>4n</w:t>
            </w:r>
          </w:p>
          <w:p w:rsidR="003C1E1A" w:rsidP="00482340" w:rsidRDefault="003C1E1A" w14:paraId="7886A838" w14:textId="77777777">
            <w:pPr>
              <w:rPr>
                <w:rFonts w:cstheme="minorHAnsi"/>
              </w:rPr>
            </w:pPr>
          </w:p>
          <w:p w:rsidRPr="009B6F70" w:rsidR="00482340" w:rsidP="00482340" w:rsidRDefault="0098328B" w14:paraId="5A4EBCF1" w14:textId="0214F1A3">
            <w:pPr>
              <w:rPr>
                <w:rFonts w:cstheme="minorHAnsi"/>
              </w:rPr>
            </w:pPr>
            <w:r>
              <w:rPr>
                <w:rFonts w:cstheme="minorHAnsi"/>
              </w:rPr>
              <w:t xml:space="preserve">8d; </w:t>
            </w:r>
            <w:r w:rsidR="00817502">
              <w:rPr>
                <w:rFonts w:cstheme="minorHAnsi"/>
              </w:rPr>
              <w:t>8g</w:t>
            </w:r>
          </w:p>
        </w:tc>
        <w:tc>
          <w:tcPr>
            <w:tcW w:w="2268" w:type="dxa"/>
            <w:vMerge/>
          </w:tcPr>
          <w:p w:rsidRPr="009B6F70" w:rsidR="00482340" w:rsidP="00482340" w:rsidRDefault="00482340" w14:paraId="19B360FD" w14:textId="77777777">
            <w:pPr>
              <w:rPr>
                <w:rFonts w:cstheme="minorHAnsi"/>
              </w:rPr>
            </w:pPr>
          </w:p>
        </w:tc>
        <w:tc>
          <w:tcPr>
            <w:tcW w:w="1984" w:type="dxa"/>
            <w:vMerge/>
          </w:tcPr>
          <w:p w:rsidRPr="009B6F70" w:rsidR="00482340" w:rsidP="00482340" w:rsidRDefault="00482340" w14:paraId="119C91EB" w14:textId="77777777">
            <w:pPr>
              <w:rPr>
                <w:rFonts w:cstheme="minorHAnsi"/>
              </w:rPr>
            </w:pPr>
          </w:p>
        </w:tc>
      </w:tr>
      <w:tr w:rsidRPr="009B6F70" w:rsidR="00BB6DAD" w:rsidTr="003778D4" w14:paraId="60D8955D" w14:textId="77777777">
        <w:trPr>
          <w:trHeight w:val="411"/>
        </w:trPr>
        <w:tc>
          <w:tcPr>
            <w:tcW w:w="1474" w:type="dxa"/>
          </w:tcPr>
          <w:p w:rsidR="00482340" w:rsidP="00482340" w:rsidRDefault="00482340" w14:paraId="34328DD0" w14:textId="79AACC77">
            <w:pPr>
              <w:jc w:val="center"/>
              <w:rPr>
                <w:rFonts w:cstheme="minorHAnsi"/>
                <w:b/>
                <w:bCs/>
              </w:rPr>
            </w:pPr>
            <w:r w:rsidRPr="009B6F70">
              <w:rPr>
                <w:rFonts w:cstheme="minorHAnsi"/>
                <w:b/>
                <w:bCs/>
              </w:rPr>
              <w:t xml:space="preserve">Session </w:t>
            </w:r>
            <w:r>
              <w:rPr>
                <w:rFonts w:cstheme="minorHAnsi"/>
                <w:b/>
                <w:bCs/>
              </w:rPr>
              <w:t>10</w:t>
            </w:r>
          </w:p>
          <w:p w:rsidRPr="009B6F70" w:rsidR="00482340" w:rsidP="00482340" w:rsidRDefault="00482340" w14:paraId="414512D8" w14:textId="2BCE0888">
            <w:pPr>
              <w:jc w:val="center"/>
              <w:rPr>
                <w:rFonts w:cstheme="minorHAnsi"/>
                <w:b/>
                <w:bCs/>
              </w:rPr>
            </w:pPr>
            <w:r>
              <w:rPr>
                <w:rFonts w:cstheme="minorHAnsi"/>
                <w:b/>
                <w:bCs/>
              </w:rPr>
              <w:t>Seminar - space</w:t>
            </w:r>
          </w:p>
          <w:p w:rsidRPr="009B6F70" w:rsidR="00482340" w:rsidP="00482340" w:rsidRDefault="00482340" w14:paraId="12772A8C" w14:textId="77777777">
            <w:pPr>
              <w:jc w:val="center"/>
              <w:rPr>
                <w:rFonts w:cstheme="minorHAnsi"/>
                <w:b/>
                <w:bCs/>
              </w:rPr>
            </w:pPr>
          </w:p>
          <w:p w:rsidRPr="009B6F70" w:rsidR="00482340" w:rsidP="00482340" w:rsidRDefault="00482340" w14:paraId="00A8095E" w14:textId="77777777">
            <w:pPr>
              <w:jc w:val="center"/>
              <w:rPr>
                <w:rFonts w:cstheme="minorHAnsi"/>
                <w:b/>
                <w:bCs/>
              </w:rPr>
            </w:pPr>
            <w:r>
              <w:rPr>
                <w:rFonts w:cstheme="minorHAnsi"/>
                <w:b/>
                <w:bCs/>
              </w:rPr>
              <w:t>2</w:t>
            </w:r>
            <w:r w:rsidRPr="009B6F70">
              <w:rPr>
                <w:rFonts w:cstheme="minorHAnsi"/>
                <w:b/>
                <w:bCs/>
              </w:rPr>
              <w:t xml:space="preserve"> hours</w:t>
            </w:r>
          </w:p>
          <w:p w:rsidR="00482340" w:rsidP="00482340" w:rsidRDefault="00482340" w14:paraId="4021F592" w14:textId="77777777">
            <w:pPr>
              <w:rPr>
                <w:rFonts w:cstheme="minorHAnsi"/>
                <w:b/>
                <w:bCs/>
              </w:rPr>
            </w:pPr>
          </w:p>
          <w:p w:rsidRPr="009B6F70" w:rsidR="00482340" w:rsidP="00482340" w:rsidRDefault="00482340" w14:paraId="20C0EF12" w14:textId="26F27FEA">
            <w:pPr>
              <w:rPr>
                <w:rFonts w:cstheme="minorHAnsi"/>
                <w:b/>
                <w:bCs/>
              </w:rPr>
            </w:pPr>
          </w:p>
        </w:tc>
        <w:tc>
          <w:tcPr>
            <w:tcW w:w="6601" w:type="dxa"/>
          </w:tcPr>
          <w:p w:rsidR="00482340" w:rsidP="00482340" w:rsidRDefault="00482340" w14:paraId="5CE16993" w14:textId="3D4007B6">
            <w:r w:rsidRPr="00BF3F7C">
              <w:t xml:space="preserve">To develop the subject and curriculum knowledge required to teach </w:t>
            </w:r>
            <w:r w:rsidR="00B11BBF">
              <w:t>space</w:t>
            </w:r>
            <w:r>
              <w:t xml:space="preserve"> </w:t>
            </w:r>
            <w:r w:rsidRPr="00BF3F7C">
              <w:t xml:space="preserve">effectively. </w:t>
            </w:r>
          </w:p>
          <w:p w:rsidR="00482340" w:rsidP="00482340" w:rsidRDefault="00482340" w14:paraId="761B74F2" w14:textId="77777777"/>
          <w:p w:rsidR="00482340" w:rsidP="00482340" w:rsidRDefault="00482340" w14:paraId="5D8ED74B" w14:textId="77777777">
            <w:r>
              <w:t>To use models effectively to teach complex and abstract concepts.</w:t>
            </w:r>
          </w:p>
          <w:p w:rsidR="00482340" w:rsidP="00482340" w:rsidRDefault="00482340" w14:paraId="59B780AE" w14:textId="77777777"/>
          <w:p w:rsidR="00482340" w:rsidP="00482340" w:rsidRDefault="00482340" w14:paraId="57226D34" w14:textId="31DE441F">
            <w:r w:rsidRPr="00427EEB">
              <w:t>To understand that it is important to integrate the work of a diverse range of scientists throughout the curriculum. Including the work of scientists of colour (Katherine Johnson) and those with disabilities (Stephen Hawking)</w:t>
            </w:r>
          </w:p>
          <w:p w:rsidR="00482340" w:rsidP="00482340" w:rsidRDefault="00482340" w14:paraId="59C9ADF7" w14:textId="77777777"/>
          <w:p w:rsidR="00482340" w:rsidP="00482340" w:rsidRDefault="00482340" w14:paraId="2923BA3E" w14:textId="77777777">
            <w:r w:rsidRPr="00FE6DD6">
              <w:t>To understand that representing a diverse range of scientists can impact upon learners’ perceptions of science and who science is for, increase aspirations and provide role models.</w:t>
            </w:r>
          </w:p>
          <w:p w:rsidR="00D079B9" w:rsidP="00482340" w:rsidRDefault="00D079B9" w14:paraId="2E9610FA" w14:textId="77777777"/>
          <w:p w:rsidRPr="00C03FF5" w:rsidR="00D079B9" w:rsidP="00D079B9" w:rsidRDefault="00D079B9" w14:paraId="6C00D5C8" w14:textId="08199136">
            <w:r>
              <w:t xml:space="preserve">Understand that </w:t>
            </w:r>
            <w:r w:rsidRPr="00C03FF5">
              <w:t>formative strategies are crucial to assess learning in science.</w:t>
            </w:r>
          </w:p>
          <w:p w:rsidRPr="00C03FF5" w:rsidR="00D079B9" w:rsidP="00D079B9" w:rsidRDefault="00D079B9" w14:paraId="2DCD3254" w14:textId="77777777"/>
          <w:p w:rsidRPr="00C03FF5" w:rsidR="00D079B9" w:rsidP="00D079B9" w:rsidRDefault="00D079B9" w14:paraId="3410872D" w14:textId="7B63DCBE">
            <w:r>
              <w:t xml:space="preserve">To be able </w:t>
            </w:r>
            <w:r w:rsidRPr="00C03FF5">
              <w:t>to apply formative assessment strategies including effective questioning to assess learning in science</w:t>
            </w:r>
            <w:r w:rsidR="00F3292F">
              <w:t xml:space="preserve"> and make judgements over time</w:t>
            </w:r>
            <w:r>
              <w:t>.</w:t>
            </w:r>
          </w:p>
          <w:p w:rsidRPr="00417175" w:rsidR="00482340" w:rsidP="00F3292F" w:rsidRDefault="00482340" w14:paraId="24A05963" w14:textId="11D9561F"/>
        </w:tc>
        <w:tc>
          <w:tcPr>
            <w:tcW w:w="1559" w:type="dxa"/>
          </w:tcPr>
          <w:p w:rsidR="004B1D9F" w:rsidP="004B1D9F" w:rsidRDefault="004B1D9F" w14:paraId="66AF307C" w14:textId="77777777">
            <w:pPr>
              <w:rPr>
                <w:rFonts w:cstheme="minorHAnsi"/>
              </w:rPr>
            </w:pPr>
            <w:r>
              <w:rPr>
                <w:rFonts w:cstheme="minorHAnsi"/>
              </w:rPr>
              <w:t>1.6</w:t>
            </w:r>
          </w:p>
          <w:p w:rsidR="004B1D9F" w:rsidP="004B1D9F" w:rsidRDefault="004B1D9F" w14:paraId="69E3E793" w14:textId="77777777">
            <w:pPr>
              <w:rPr>
                <w:rFonts w:cstheme="minorHAnsi"/>
              </w:rPr>
            </w:pPr>
          </w:p>
          <w:p w:rsidR="004B1D9F" w:rsidP="004B1D9F" w:rsidRDefault="004B1D9F" w14:paraId="6737ED22" w14:textId="1237FDAA">
            <w:pPr>
              <w:rPr>
                <w:rFonts w:cstheme="minorHAnsi"/>
              </w:rPr>
            </w:pPr>
            <w:r>
              <w:rPr>
                <w:rFonts w:cstheme="minorHAnsi"/>
              </w:rPr>
              <w:t>2.2; 2.6;</w:t>
            </w:r>
            <w:r w:rsidR="00E148F2">
              <w:rPr>
                <w:rFonts w:cstheme="minorHAnsi"/>
              </w:rPr>
              <w:t xml:space="preserve"> 2.8</w:t>
            </w:r>
          </w:p>
          <w:p w:rsidR="004B1D9F" w:rsidP="004B1D9F" w:rsidRDefault="004B1D9F" w14:paraId="67911F6B" w14:textId="77777777">
            <w:pPr>
              <w:rPr>
                <w:rFonts w:cstheme="minorHAnsi"/>
              </w:rPr>
            </w:pPr>
          </w:p>
          <w:p w:rsidR="004B1D9F" w:rsidP="004B1D9F" w:rsidRDefault="004B1D9F" w14:paraId="456F458E" w14:textId="77777777">
            <w:pPr>
              <w:rPr>
                <w:rFonts w:cstheme="minorHAnsi"/>
              </w:rPr>
            </w:pPr>
            <w:r>
              <w:rPr>
                <w:rFonts w:cstheme="minorHAnsi"/>
              </w:rPr>
              <w:t xml:space="preserve">3.2; 3.3; </w:t>
            </w:r>
            <w:proofErr w:type="gramStart"/>
            <w:r>
              <w:rPr>
                <w:rFonts w:cstheme="minorHAnsi"/>
              </w:rPr>
              <w:t>3.5;</w:t>
            </w:r>
            <w:proofErr w:type="gramEnd"/>
            <w:r>
              <w:rPr>
                <w:rFonts w:cstheme="minorHAnsi"/>
              </w:rPr>
              <w:t xml:space="preserve"> </w:t>
            </w:r>
          </w:p>
          <w:p w:rsidR="004B1D9F" w:rsidP="004B1D9F" w:rsidRDefault="004B1D9F" w14:paraId="58CC31D3" w14:textId="77777777">
            <w:pPr>
              <w:rPr>
                <w:rFonts w:cstheme="minorHAnsi"/>
              </w:rPr>
            </w:pPr>
          </w:p>
          <w:p w:rsidR="004B1D9F" w:rsidP="004B1D9F" w:rsidRDefault="004B1D9F" w14:paraId="2CA0524E" w14:textId="77777777">
            <w:pPr>
              <w:rPr>
                <w:rFonts w:cstheme="minorHAnsi"/>
              </w:rPr>
            </w:pPr>
            <w:proofErr w:type="gramStart"/>
            <w:r>
              <w:rPr>
                <w:rFonts w:cstheme="minorHAnsi"/>
              </w:rPr>
              <w:t>4.3;</w:t>
            </w:r>
            <w:proofErr w:type="gramEnd"/>
            <w:r>
              <w:rPr>
                <w:rFonts w:cstheme="minorHAnsi"/>
              </w:rPr>
              <w:t xml:space="preserve"> </w:t>
            </w:r>
          </w:p>
          <w:p w:rsidR="004B1D9F" w:rsidP="004B1D9F" w:rsidRDefault="004B1D9F" w14:paraId="1D824E55" w14:textId="77777777">
            <w:pPr>
              <w:rPr>
                <w:rFonts w:cstheme="minorHAnsi"/>
              </w:rPr>
            </w:pPr>
          </w:p>
          <w:p w:rsidR="004B1D9F" w:rsidP="004B1D9F" w:rsidRDefault="004B1D9F" w14:paraId="2B03DE1C" w14:textId="77777777">
            <w:pPr>
              <w:rPr>
                <w:rFonts w:cstheme="minorHAnsi"/>
              </w:rPr>
            </w:pPr>
            <w:r>
              <w:rPr>
                <w:rFonts w:cstheme="minorHAnsi"/>
              </w:rPr>
              <w:t xml:space="preserve">5.1; </w:t>
            </w:r>
            <w:proofErr w:type="gramStart"/>
            <w:r>
              <w:rPr>
                <w:rFonts w:cstheme="minorHAnsi"/>
              </w:rPr>
              <w:t>5.4;</w:t>
            </w:r>
            <w:proofErr w:type="gramEnd"/>
          </w:p>
          <w:p w:rsidR="004B1D9F" w:rsidP="004B1D9F" w:rsidRDefault="004B1D9F" w14:paraId="4E6C99BC" w14:textId="77777777">
            <w:pPr>
              <w:rPr>
                <w:rFonts w:cstheme="minorHAnsi"/>
              </w:rPr>
            </w:pPr>
          </w:p>
          <w:p w:rsidR="004B1D9F" w:rsidP="004B1D9F" w:rsidRDefault="004B1D9F" w14:paraId="375298AA" w14:textId="34CCDF4F">
            <w:pPr>
              <w:rPr>
                <w:rFonts w:cstheme="minorHAnsi"/>
              </w:rPr>
            </w:pPr>
            <w:r>
              <w:rPr>
                <w:rFonts w:cstheme="minorHAnsi"/>
              </w:rPr>
              <w:t>6.</w:t>
            </w:r>
            <w:r w:rsidR="00D53111">
              <w:rPr>
                <w:rFonts w:cstheme="minorHAnsi"/>
              </w:rPr>
              <w:t>6</w:t>
            </w:r>
          </w:p>
          <w:p w:rsidR="004B1D9F" w:rsidP="004B1D9F" w:rsidRDefault="004B1D9F" w14:paraId="09004499" w14:textId="77777777">
            <w:pPr>
              <w:rPr>
                <w:rFonts w:cstheme="minorHAnsi"/>
              </w:rPr>
            </w:pPr>
          </w:p>
          <w:p w:rsidRPr="006B4CBA" w:rsidR="00482340" w:rsidP="004B1D9F" w:rsidRDefault="004B1D9F" w14:paraId="3691E842" w14:textId="6A54482B">
            <w:pPr>
              <w:rPr>
                <w:rFonts w:cstheme="minorHAnsi"/>
              </w:rPr>
            </w:pPr>
            <w:r>
              <w:rPr>
                <w:rFonts w:cstheme="minorHAnsi"/>
              </w:rPr>
              <w:t>8.2; 8.5</w:t>
            </w:r>
          </w:p>
        </w:tc>
        <w:tc>
          <w:tcPr>
            <w:tcW w:w="1418" w:type="dxa"/>
          </w:tcPr>
          <w:p w:rsidR="00482340" w:rsidP="00482340" w:rsidRDefault="00A24201" w14:paraId="79385064" w14:textId="77777777">
            <w:pPr>
              <w:rPr>
                <w:rFonts w:cstheme="minorHAnsi"/>
              </w:rPr>
            </w:pPr>
            <w:r>
              <w:rPr>
                <w:rFonts w:cstheme="minorHAnsi"/>
              </w:rPr>
              <w:t>4b</w:t>
            </w:r>
            <w:r w:rsidR="000C335E">
              <w:rPr>
                <w:rFonts w:cstheme="minorHAnsi"/>
              </w:rPr>
              <w:t>; 4i</w:t>
            </w:r>
          </w:p>
          <w:p w:rsidR="00CC7BCB" w:rsidP="00482340" w:rsidRDefault="00CC7BCB" w14:paraId="0D0BA2F2" w14:textId="77777777">
            <w:pPr>
              <w:rPr>
                <w:rFonts w:cstheme="minorHAnsi"/>
              </w:rPr>
            </w:pPr>
          </w:p>
          <w:p w:rsidR="00CC7BCB" w:rsidP="00482340" w:rsidRDefault="00CC7BCB" w14:paraId="24D3497A" w14:textId="77777777">
            <w:pPr>
              <w:rPr>
                <w:rFonts w:cstheme="minorHAnsi"/>
              </w:rPr>
            </w:pPr>
            <w:proofErr w:type="gramStart"/>
            <w:r>
              <w:rPr>
                <w:rFonts w:cstheme="minorHAnsi"/>
              </w:rPr>
              <w:t>5c</w:t>
            </w:r>
            <w:r w:rsidR="006F6F11">
              <w:rPr>
                <w:rFonts w:cstheme="minorHAnsi"/>
              </w:rPr>
              <w:t>;</w:t>
            </w:r>
            <w:proofErr w:type="gramEnd"/>
          </w:p>
          <w:p w:rsidR="00F3292F" w:rsidP="00482340" w:rsidRDefault="00F3292F" w14:paraId="719C688C" w14:textId="77777777">
            <w:pPr>
              <w:rPr>
                <w:rFonts w:cstheme="minorHAnsi"/>
              </w:rPr>
            </w:pPr>
          </w:p>
          <w:p w:rsidRPr="009B6F70" w:rsidR="00F3292F" w:rsidP="00482340" w:rsidRDefault="00F3292F" w14:paraId="1687F5C9" w14:textId="7669B81D">
            <w:pPr>
              <w:rPr>
                <w:rFonts w:cstheme="minorHAnsi"/>
              </w:rPr>
            </w:pPr>
            <w:r>
              <w:rPr>
                <w:rFonts w:cstheme="minorHAnsi"/>
              </w:rPr>
              <w:t>6c;</w:t>
            </w:r>
          </w:p>
        </w:tc>
        <w:tc>
          <w:tcPr>
            <w:tcW w:w="2268" w:type="dxa"/>
            <w:vMerge/>
          </w:tcPr>
          <w:p w:rsidRPr="009B6F70" w:rsidR="00482340" w:rsidP="00482340" w:rsidRDefault="00482340" w14:paraId="78ECD045" w14:textId="77777777">
            <w:pPr>
              <w:rPr>
                <w:rFonts w:cstheme="minorHAnsi"/>
              </w:rPr>
            </w:pPr>
          </w:p>
        </w:tc>
        <w:tc>
          <w:tcPr>
            <w:tcW w:w="1984" w:type="dxa"/>
            <w:vMerge/>
          </w:tcPr>
          <w:p w:rsidRPr="009B6F70" w:rsidR="00482340" w:rsidP="00482340" w:rsidRDefault="00482340" w14:paraId="2FFEE65F" w14:textId="77777777">
            <w:pPr>
              <w:rPr>
                <w:rFonts w:cstheme="minorHAnsi"/>
              </w:rPr>
            </w:pPr>
          </w:p>
        </w:tc>
      </w:tr>
    </w:tbl>
    <w:p w:rsidR="000074DC" w:rsidP="004132F6" w:rsidRDefault="000074DC" w14:paraId="07E7EF2D" w14:textId="77777777">
      <w:pPr>
        <w:rPr>
          <w:rFonts w:cstheme="minorHAnsi"/>
          <w:b/>
          <w:bCs/>
        </w:rPr>
      </w:pPr>
    </w:p>
    <w:p w:rsidR="001E2E3B" w:rsidP="004132F6" w:rsidRDefault="001E2E3B" w14:paraId="3D4F4DF8" w14:textId="77777777">
      <w:pPr>
        <w:rPr>
          <w:rFonts w:cstheme="minorHAnsi"/>
          <w:b/>
          <w:bCs/>
        </w:rPr>
      </w:pPr>
    </w:p>
    <w:p w:rsidR="001E2E3B" w:rsidP="004132F6" w:rsidRDefault="001E2E3B" w14:paraId="0C34BFA1" w14:textId="77777777">
      <w:pPr>
        <w:rPr>
          <w:rFonts w:cstheme="minorHAnsi"/>
          <w:b/>
          <w:bCs/>
        </w:rPr>
      </w:pPr>
    </w:p>
    <w:p w:rsidR="001E2E3B" w:rsidP="004132F6" w:rsidRDefault="001E2E3B" w14:paraId="133DB0A9" w14:textId="77777777">
      <w:pPr>
        <w:rPr>
          <w:rFonts w:cstheme="minorHAnsi"/>
          <w:b/>
          <w:bCs/>
        </w:rPr>
      </w:pPr>
    </w:p>
    <w:p w:rsidR="001E2E3B" w:rsidP="004132F6" w:rsidRDefault="001E2E3B" w14:paraId="4A0146C9" w14:textId="77777777">
      <w:pPr>
        <w:rPr>
          <w:rFonts w:cstheme="minorHAnsi"/>
          <w:b/>
          <w:bCs/>
        </w:rPr>
      </w:pPr>
    </w:p>
    <w:p w:rsidR="001E2E3B" w:rsidP="004132F6" w:rsidRDefault="001E2E3B" w14:paraId="230E4F52" w14:textId="77777777">
      <w:pPr>
        <w:rPr>
          <w:rFonts w:cstheme="minorHAnsi"/>
          <w:b/>
          <w:bCs/>
        </w:rPr>
      </w:pPr>
    </w:p>
    <w:p w:rsidR="001E2E3B" w:rsidP="004132F6" w:rsidRDefault="001E2E3B" w14:paraId="40FE3859" w14:textId="77777777">
      <w:pPr>
        <w:rPr>
          <w:rFonts w:cstheme="minorHAnsi"/>
          <w:b/>
          <w:bCs/>
        </w:rPr>
      </w:pPr>
    </w:p>
    <w:p w:rsidR="001E2E3B" w:rsidP="004132F6" w:rsidRDefault="001E2E3B" w14:paraId="0760ADCA" w14:textId="77777777">
      <w:pPr>
        <w:rPr>
          <w:rFonts w:cstheme="minorHAnsi"/>
          <w:b/>
          <w:bCs/>
        </w:rPr>
      </w:pPr>
    </w:p>
    <w:p w:rsidR="001E2E3B" w:rsidP="004132F6" w:rsidRDefault="001E2E3B" w14:paraId="1DE5FF7B" w14:textId="77777777">
      <w:pPr>
        <w:rPr>
          <w:rFonts w:cstheme="minorHAnsi"/>
          <w:b/>
          <w:bCs/>
        </w:rPr>
      </w:pPr>
    </w:p>
    <w:p w:rsidR="001E2E3B" w:rsidP="004132F6" w:rsidRDefault="001E2E3B" w14:paraId="6EE3224D" w14:textId="77777777">
      <w:pPr>
        <w:rPr>
          <w:rFonts w:cstheme="minorHAnsi"/>
          <w:b/>
          <w:bCs/>
        </w:rPr>
      </w:pPr>
    </w:p>
    <w:p w:rsidRPr="009B6F70" w:rsidR="001E2E3B" w:rsidP="004132F6" w:rsidRDefault="001E2E3B" w14:paraId="23C15AAB" w14:textId="77777777">
      <w:pPr>
        <w:rPr>
          <w:rFonts w:cstheme="minorHAnsi"/>
          <w:b/>
          <w:bCs/>
        </w:rPr>
      </w:pPr>
    </w:p>
    <w:tbl>
      <w:tblPr>
        <w:tblStyle w:val="TableGrid"/>
        <w:tblW w:w="0" w:type="auto"/>
        <w:tblLayout w:type="fixed"/>
        <w:tblLook w:val="05A0" w:firstRow="1" w:lastRow="0" w:firstColumn="1" w:lastColumn="1" w:noHBand="0" w:noVBand="1"/>
      </w:tblPr>
      <w:tblGrid>
        <w:gridCol w:w="8642"/>
        <w:gridCol w:w="1701"/>
        <w:gridCol w:w="1985"/>
        <w:gridCol w:w="1701"/>
        <w:gridCol w:w="1359"/>
      </w:tblGrid>
      <w:tr w:rsidRPr="009B6F70" w:rsidR="00A619D2" w:rsidTr="5062DB26" w14:paraId="18E967BF" w14:textId="77777777">
        <w:trPr>
          <w:trHeight w:val="464"/>
        </w:trPr>
        <w:tc>
          <w:tcPr>
            <w:tcW w:w="15388" w:type="dxa"/>
            <w:gridSpan w:val="5"/>
            <w:shd w:val="clear" w:color="auto" w:fill="E2EFD9" w:themeFill="accent6" w:themeFillTint="33"/>
            <w:tcMar/>
          </w:tcPr>
          <w:p w:rsidRPr="009B6F70" w:rsidR="00A619D2" w:rsidP="003B3F79" w:rsidRDefault="00A619D2" w14:paraId="32A256D1" w14:textId="7FD95DD9">
            <w:pPr>
              <w:jc w:val="center"/>
              <w:rPr>
                <w:rFonts w:cstheme="minorHAnsi"/>
              </w:rPr>
            </w:pPr>
            <w:bookmarkStart w:name="_Hlk135137439" w:id="2"/>
            <w:r w:rsidRPr="009B6F70">
              <w:rPr>
                <w:rFonts w:cstheme="minorHAnsi"/>
                <w:b/>
                <w:bCs/>
              </w:rPr>
              <w:t>School Based Curriculum – Year 1</w:t>
            </w:r>
          </w:p>
        </w:tc>
      </w:tr>
      <w:tr w:rsidRPr="009B6F70" w:rsidR="00A619D2" w:rsidTr="5062DB26" w14:paraId="3B8350F8" w14:textId="77777777">
        <w:trPr>
          <w:trHeight w:val="464"/>
        </w:trPr>
        <w:tc>
          <w:tcPr>
            <w:tcW w:w="15388" w:type="dxa"/>
            <w:gridSpan w:val="5"/>
            <w:shd w:val="clear" w:color="auto" w:fill="auto"/>
            <w:tcMar/>
          </w:tcPr>
          <w:p w:rsidR="00533956" w:rsidP="00533956" w:rsidRDefault="00533956" w14:paraId="4C113418" w14:textId="77777777">
            <w:pPr>
              <w:rPr>
                <w:rFonts w:cstheme="minorHAnsi"/>
                <w:b/>
                <w:bCs/>
              </w:rPr>
            </w:pPr>
            <w:r w:rsidRPr="009B6F70">
              <w:rPr>
                <w:rFonts w:cstheme="minorHAnsi"/>
                <w:b/>
                <w:bCs/>
              </w:rPr>
              <w:t xml:space="preserve">Observing: </w:t>
            </w:r>
          </w:p>
          <w:p w:rsidRPr="009B6F70" w:rsidR="00533956" w:rsidP="00533956" w:rsidRDefault="00533956" w14:paraId="4B085B47" w14:textId="37AEFF18">
            <w:pPr>
              <w:rPr>
                <w:rFonts w:cstheme="minorHAnsi"/>
                <w:b/>
                <w:bCs/>
              </w:rPr>
            </w:pPr>
            <w:r w:rsidRPr="009B6F70">
              <w:rPr>
                <w:rFonts w:cstheme="minorHAnsi"/>
              </w:rPr>
              <w:t xml:space="preserve">Observe how expert colleagues use and deconstruct approaches, in </w:t>
            </w:r>
            <w:r>
              <w:rPr>
                <w:rFonts w:cstheme="minorHAnsi"/>
              </w:rPr>
              <w:t>science</w:t>
            </w:r>
            <w:r w:rsidRPr="009B6F70">
              <w:rPr>
                <w:rFonts w:cstheme="minorHAnsi"/>
              </w:rPr>
              <w:t xml:space="preserve"> in at least one lesson throughout school.</w:t>
            </w:r>
          </w:p>
          <w:p w:rsidRPr="009B6F70" w:rsidR="00533956" w:rsidP="00533956" w:rsidRDefault="00533956" w14:paraId="1AA2957A" w14:textId="77777777">
            <w:pPr>
              <w:pStyle w:val="NoSpacing"/>
              <w:rPr>
                <w:rFonts w:asciiTheme="minorHAnsi" w:hAnsiTheme="minorHAnsi" w:cstheme="minorHAnsi"/>
                <w:sz w:val="22"/>
              </w:rPr>
            </w:pPr>
          </w:p>
          <w:p w:rsidR="00533956" w:rsidP="00533956" w:rsidRDefault="00533956" w14:paraId="6A4D2543" w14:textId="77777777">
            <w:pPr>
              <w:pStyle w:val="NoSpacing"/>
              <w:rPr>
                <w:rFonts w:asciiTheme="minorHAnsi" w:hAnsiTheme="minorHAnsi" w:cstheme="minorHAnsi"/>
                <w:b/>
                <w:bCs/>
                <w:sz w:val="22"/>
              </w:rPr>
            </w:pPr>
            <w:r w:rsidRPr="009B6F70">
              <w:rPr>
                <w:rFonts w:asciiTheme="minorHAnsi" w:hAnsiTheme="minorHAnsi" w:cstheme="minorHAnsi"/>
                <w:b/>
                <w:bCs/>
                <w:sz w:val="22"/>
              </w:rPr>
              <w:t xml:space="preserve">Planning: </w:t>
            </w:r>
          </w:p>
          <w:p w:rsidRPr="009B6F70" w:rsidR="00533956" w:rsidP="00533956" w:rsidRDefault="00533956" w14:paraId="2C9B612B" w14:textId="6A6EF890">
            <w:pPr>
              <w:pStyle w:val="NoSpacing"/>
              <w:rPr>
                <w:rFonts w:asciiTheme="minorHAnsi" w:hAnsiTheme="minorHAnsi" w:cstheme="minorHAnsi"/>
                <w:b/>
                <w:bCs/>
                <w:sz w:val="22"/>
              </w:rPr>
            </w:pPr>
            <w:r w:rsidRPr="009B6F70">
              <w:rPr>
                <w:rFonts w:asciiTheme="minorHAnsi" w:hAnsiTheme="minorHAnsi" w:cstheme="minorHAnsi"/>
                <w:sz w:val="22"/>
              </w:rPr>
              <w:t xml:space="preserve">Observe how expert colleagues break tasks down into constituent components, in </w:t>
            </w:r>
            <w:r>
              <w:rPr>
                <w:rFonts w:asciiTheme="minorHAnsi" w:hAnsiTheme="minorHAnsi" w:cstheme="minorHAnsi"/>
                <w:sz w:val="22"/>
              </w:rPr>
              <w:t>science</w:t>
            </w:r>
            <w:r w:rsidRPr="009B6F70">
              <w:rPr>
                <w:rFonts w:asciiTheme="minorHAnsi" w:hAnsiTheme="minorHAnsi" w:cstheme="minorHAnsi"/>
                <w:sz w:val="22"/>
              </w:rPr>
              <w:t>, for at least one lesson.</w:t>
            </w:r>
          </w:p>
          <w:p w:rsidRPr="009B6F70" w:rsidR="00533956" w:rsidP="00533956" w:rsidRDefault="00533956" w14:paraId="5FEB82B0" w14:textId="77777777">
            <w:pPr>
              <w:pStyle w:val="NoSpacing"/>
              <w:rPr>
                <w:rFonts w:asciiTheme="minorHAnsi" w:hAnsiTheme="minorHAnsi" w:cstheme="minorHAnsi"/>
                <w:sz w:val="22"/>
              </w:rPr>
            </w:pPr>
          </w:p>
          <w:p w:rsidR="00533956" w:rsidP="00533956" w:rsidRDefault="00533956" w14:paraId="6901927F" w14:textId="77777777">
            <w:pPr>
              <w:rPr>
                <w:rFonts w:cstheme="minorHAnsi"/>
                <w:b/>
                <w:bCs/>
              </w:rPr>
            </w:pPr>
            <w:r w:rsidRPr="009B6F70">
              <w:rPr>
                <w:rFonts w:cstheme="minorHAnsi"/>
                <w:b/>
                <w:bCs/>
              </w:rPr>
              <w:t xml:space="preserve">Teaching: </w:t>
            </w:r>
          </w:p>
          <w:p w:rsidRPr="009B6F70" w:rsidR="00533956" w:rsidP="00533956" w:rsidRDefault="00533956" w14:paraId="7C5DF5F0" w14:textId="2A1CFBCD">
            <w:pPr>
              <w:rPr>
                <w:rFonts w:cstheme="minorHAnsi"/>
              </w:rPr>
            </w:pPr>
            <w:r w:rsidRPr="009B6F70">
              <w:rPr>
                <w:rFonts w:cstheme="minorHAnsi"/>
              </w:rPr>
              <w:t xml:space="preserve">Rehearse and refine </w:t>
            </w:r>
            <w:proofErr w:type="gramStart"/>
            <w:r w:rsidRPr="009B6F70">
              <w:rPr>
                <w:rFonts w:cstheme="minorHAnsi"/>
              </w:rPr>
              <w:t>particular approaches</w:t>
            </w:r>
            <w:proofErr w:type="gramEnd"/>
            <w:r w:rsidRPr="009B6F70">
              <w:rPr>
                <w:rFonts w:cstheme="minorHAnsi"/>
              </w:rPr>
              <w:t xml:space="preserve"> in </w:t>
            </w:r>
            <w:r w:rsidR="00AF4816">
              <w:rPr>
                <w:rFonts w:cstheme="minorHAnsi"/>
              </w:rPr>
              <w:t>science</w:t>
            </w:r>
            <w:r w:rsidRPr="009B6F70">
              <w:rPr>
                <w:rFonts w:cstheme="minorHAnsi"/>
              </w:rPr>
              <w:t xml:space="preserve"> for a group/whole class. Deliver group/whole class teaching.</w:t>
            </w:r>
          </w:p>
          <w:p w:rsidRPr="009B6F70" w:rsidR="00533956" w:rsidP="00533956" w:rsidRDefault="00533956" w14:paraId="3BB0F64B" w14:textId="77777777">
            <w:pPr>
              <w:rPr>
                <w:rFonts w:cstheme="minorHAnsi"/>
              </w:rPr>
            </w:pPr>
          </w:p>
          <w:p w:rsidR="00533956" w:rsidP="00533956" w:rsidRDefault="00533956" w14:paraId="0EE569B3" w14:textId="77777777">
            <w:pPr>
              <w:rPr>
                <w:rFonts w:cstheme="minorHAnsi"/>
                <w:b/>
                <w:bCs/>
              </w:rPr>
            </w:pPr>
            <w:r w:rsidRPr="009B6F70">
              <w:rPr>
                <w:rFonts w:cstheme="minorHAnsi"/>
                <w:b/>
                <w:bCs/>
              </w:rPr>
              <w:t xml:space="preserve">Assessment: </w:t>
            </w:r>
          </w:p>
          <w:p w:rsidRPr="009B6F70" w:rsidR="00533956" w:rsidP="00533956" w:rsidRDefault="00533956" w14:paraId="1214B253" w14:textId="77777777">
            <w:pPr>
              <w:rPr>
                <w:rFonts w:cstheme="minorHAnsi"/>
                <w:b/>
                <w:bCs/>
              </w:rPr>
            </w:pPr>
            <w:r w:rsidRPr="009B6F70">
              <w:rPr>
                <w:rFonts w:cstheme="minorHAnsi"/>
              </w:rPr>
              <w:t>Check prior knowledge and understanding during lessons.</w:t>
            </w:r>
          </w:p>
          <w:p w:rsidRPr="009B6F70" w:rsidR="00533956" w:rsidP="00533956" w:rsidRDefault="00533956" w14:paraId="3F09D9C4" w14:textId="77777777">
            <w:pPr>
              <w:rPr>
                <w:rFonts w:cstheme="minorHAnsi"/>
              </w:rPr>
            </w:pPr>
          </w:p>
          <w:p w:rsidR="00533956" w:rsidP="00533956" w:rsidRDefault="00533956" w14:paraId="77F41635" w14:textId="77777777">
            <w:pPr>
              <w:rPr>
                <w:rFonts w:cstheme="minorHAnsi"/>
                <w:b/>
                <w:bCs/>
              </w:rPr>
            </w:pPr>
            <w:r w:rsidRPr="009B6F70">
              <w:rPr>
                <w:rFonts w:cstheme="minorHAnsi"/>
                <w:b/>
                <w:bCs/>
              </w:rPr>
              <w:t xml:space="preserve">Subject Knowledge: </w:t>
            </w:r>
          </w:p>
          <w:p w:rsidR="00A619D2" w:rsidP="00AF4816" w:rsidRDefault="00533956" w14:paraId="34950059" w14:textId="77777777">
            <w:pPr>
              <w:rPr>
                <w:rFonts w:cstheme="minorHAnsi"/>
                <w:b/>
                <w:bCs/>
              </w:rPr>
            </w:pPr>
            <w:r w:rsidRPr="009B6F70">
              <w:rPr>
                <w:rFonts w:cstheme="minorHAnsi"/>
              </w:rPr>
              <w:t xml:space="preserve">Discuss and analyse subject specific components with expert </w:t>
            </w:r>
            <w:proofErr w:type="gramStart"/>
            <w:r w:rsidRPr="009B6F70">
              <w:rPr>
                <w:rFonts w:cstheme="minorHAnsi"/>
              </w:rPr>
              <w:t>colleagues</w:t>
            </w:r>
            <w:proofErr w:type="gramEnd"/>
          </w:p>
          <w:p w:rsidRPr="00AF4816" w:rsidR="00AF4816" w:rsidP="00AF4816" w:rsidRDefault="00AF4816" w14:paraId="50BE9C69" w14:textId="62A687BC">
            <w:pPr>
              <w:rPr>
                <w:rFonts w:cstheme="minorHAnsi"/>
                <w:b/>
                <w:bCs/>
              </w:rPr>
            </w:pPr>
          </w:p>
        </w:tc>
      </w:tr>
      <w:tr w:rsidRPr="009B6F70" w:rsidR="00E14CDE" w:rsidTr="5062DB26" w14:paraId="2799F10B" w14:textId="77777777">
        <w:trPr>
          <w:trHeight w:val="464"/>
        </w:trPr>
        <w:tc>
          <w:tcPr>
            <w:tcW w:w="8642" w:type="dxa"/>
            <w:shd w:val="clear" w:color="auto" w:fill="E2EFD9" w:themeFill="accent6" w:themeFillTint="33"/>
            <w:tcMar/>
          </w:tcPr>
          <w:p w:rsidRPr="009B6F70" w:rsidR="00A619D2" w:rsidP="008D64EB" w:rsidRDefault="00A619D2" w14:paraId="75A50D3B" w14:textId="4A15AFFB">
            <w:pPr>
              <w:rPr>
                <w:rFonts w:cstheme="minorHAnsi"/>
                <w:b/>
                <w:bCs/>
              </w:rPr>
            </w:pPr>
            <w:bookmarkStart w:name="_Hlk135140715" w:id="3"/>
            <w:r w:rsidRPr="009B6F70">
              <w:rPr>
                <w:rFonts w:cstheme="minorHAnsi"/>
                <w:b/>
                <w:bCs/>
              </w:rPr>
              <w:t>Subject Specific Components/s (know, understand, can do)</w:t>
            </w:r>
          </w:p>
        </w:tc>
        <w:tc>
          <w:tcPr>
            <w:tcW w:w="1701"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6F70" w:rsidR="00A619D2" w:rsidP="00A619D2" w:rsidRDefault="00A619D2" w14:paraId="4F6F2647" w14:textId="77777777">
            <w:pPr>
              <w:rPr>
                <w:rFonts w:cstheme="minorHAnsi"/>
                <w:b/>
                <w:bCs/>
              </w:rPr>
            </w:pPr>
            <w:r w:rsidRPr="009B6F70">
              <w:rPr>
                <w:rFonts w:cstheme="minorHAnsi"/>
                <w:b/>
                <w:bCs/>
              </w:rPr>
              <w:t>Learn That</w:t>
            </w:r>
          </w:p>
          <w:p w:rsidRPr="009B6F70" w:rsidR="00A619D2" w:rsidP="00A619D2" w:rsidRDefault="00A619D2" w14:paraId="57F99834" w14:textId="761C4BEE">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1985"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6F70" w:rsidR="00A619D2" w:rsidP="00A619D2" w:rsidRDefault="00A619D2" w14:paraId="4A4CA901" w14:textId="77777777">
            <w:pPr>
              <w:rPr>
                <w:rFonts w:cstheme="minorHAnsi"/>
                <w:b/>
                <w:bCs/>
              </w:rPr>
            </w:pPr>
            <w:r w:rsidRPr="009B6F70">
              <w:rPr>
                <w:rFonts w:cstheme="minorHAnsi"/>
                <w:b/>
                <w:bCs/>
              </w:rPr>
              <w:t>Learn How</w:t>
            </w:r>
          </w:p>
          <w:p w:rsidRPr="009B6F70" w:rsidR="00A619D2" w:rsidP="00A619D2" w:rsidRDefault="00A619D2" w14:paraId="1D50E1D4" w14:textId="79FC62E0">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1701" w:type="dxa"/>
            <w:shd w:val="clear" w:color="auto" w:fill="E2EFD9" w:themeFill="accent6" w:themeFillTint="33"/>
            <w:tcMar/>
          </w:tcPr>
          <w:p w:rsidRPr="009B6F70" w:rsidR="00A619D2" w:rsidP="00A619D2" w:rsidRDefault="00A619D2" w14:paraId="42F43AD0" w14:textId="37BC600F">
            <w:pPr>
              <w:rPr>
                <w:rFonts w:cstheme="minorHAnsi"/>
                <w:b/>
                <w:bCs/>
              </w:rPr>
            </w:pPr>
            <w:r w:rsidRPr="009B6F70">
              <w:rPr>
                <w:rFonts w:cstheme="minorHAnsi"/>
                <w:b/>
                <w:bCs/>
              </w:rPr>
              <w:t>Links to Research and Reading</w:t>
            </w:r>
          </w:p>
        </w:tc>
        <w:tc>
          <w:tcPr>
            <w:tcW w:w="1359" w:type="dxa"/>
            <w:shd w:val="clear" w:color="auto" w:fill="E2EFD9" w:themeFill="accent6" w:themeFillTint="33"/>
            <w:tcMar/>
          </w:tcPr>
          <w:p w:rsidRPr="009B6F70" w:rsidR="00A619D2" w:rsidP="00A619D2" w:rsidRDefault="00A619D2" w14:paraId="2E810B44" w14:textId="50BDFED5">
            <w:pPr>
              <w:rPr>
                <w:rFonts w:cstheme="minorHAnsi"/>
                <w:b/>
                <w:bCs/>
              </w:rPr>
            </w:pPr>
            <w:r w:rsidRPr="009B6F70">
              <w:rPr>
                <w:rFonts w:cstheme="minorHAnsi"/>
                <w:b/>
                <w:bCs/>
              </w:rPr>
              <w:t>Formative Assessment</w:t>
            </w:r>
          </w:p>
        </w:tc>
      </w:tr>
      <w:bookmarkEnd w:id="3"/>
      <w:tr w:rsidRPr="009B6F70" w:rsidR="00B211C6" w:rsidTr="5062DB26" w14:paraId="18716B7C" w14:textId="77777777">
        <w:trPr>
          <w:trHeight w:val="798"/>
        </w:trPr>
        <w:tc>
          <w:tcPr>
            <w:tcW w:w="8642" w:type="dxa"/>
            <w:tcMar/>
          </w:tcPr>
          <w:p w:rsidRPr="0029400C" w:rsidR="00B211C6" w:rsidP="00B211C6" w:rsidRDefault="00B211C6" w14:paraId="79F7A574" w14:textId="77777777">
            <w:pPr>
              <w:rPr>
                <w:rFonts w:cstheme="minorHAnsi"/>
                <w:b/>
                <w:bCs/>
              </w:rPr>
            </w:pPr>
            <w:r w:rsidRPr="0029400C">
              <w:rPr>
                <w:rFonts w:cstheme="minorHAnsi"/>
              </w:rPr>
              <w:t>By the end of this phase trainees</w:t>
            </w:r>
            <w:r w:rsidRPr="0029400C">
              <w:rPr>
                <w:rFonts w:cstheme="minorHAnsi"/>
                <w:b/>
                <w:bCs/>
              </w:rPr>
              <w:t xml:space="preserve"> will know:</w:t>
            </w:r>
          </w:p>
          <w:p w:rsidR="00B211C6" w:rsidP="00B211C6" w:rsidRDefault="00B211C6" w14:paraId="6ADCFE94" w14:textId="6FE731B2">
            <w:pPr>
              <w:pStyle w:val="ListParagraph"/>
              <w:numPr>
                <w:ilvl w:val="0"/>
                <w:numId w:val="15"/>
              </w:numPr>
              <w:rPr>
                <w:rFonts w:cstheme="minorHAnsi"/>
              </w:rPr>
            </w:pPr>
            <w:r w:rsidRPr="00912F5E">
              <w:rPr>
                <w:rFonts w:cstheme="minorHAnsi"/>
              </w:rPr>
              <w:t>To know that high-quality teaching and learning in science requires strong teacher subject, pedagogical and curriculum knowledge</w:t>
            </w:r>
            <w:r>
              <w:rPr>
                <w:rFonts w:cstheme="minorHAnsi"/>
              </w:rPr>
              <w:t xml:space="preserve"> and where to seek support to develop this further</w:t>
            </w:r>
            <w:r w:rsidRPr="00912F5E">
              <w:rPr>
                <w:rFonts w:cstheme="minorHAnsi"/>
              </w:rPr>
              <w:t xml:space="preserve">. </w:t>
            </w:r>
          </w:p>
          <w:p w:rsidR="00B211C6" w:rsidP="00B211C6" w:rsidRDefault="00B211C6" w14:paraId="66CB9DB5" w14:textId="77777777">
            <w:pPr>
              <w:pStyle w:val="ListParagraph"/>
              <w:rPr>
                <w:rFonts w:cstheme="minorHAnsi"/>
              </w:rPr>
            </w:pPr>
          </w:p>
          <w:p w:rsidRPr="00CA28D5" w:rsidR="00B211C6" w:rsidP="00B211C6" w:rsidRDefault="00B211C6" w14:paraId="7BA8F774" w14:textId="2BD6675A">
            <w:pPr>
              <w:pStyle w:val="ListParagraph"/>
              <w:numPr>
                <w:ilvl w:val="0"/>
                <w:numId w:val="15"/>
              </w:numPr>
              <w:rPr>
                <w:rFonts w:cstheme="minorHAnsi"/>
              </w:rPr>
            </w:pPr>
            <w:r>
              <w:rPr>
                <w:rFonts w:cstheme="minorHAnsi"/>
              </w:rPr>
              <w:t>To know that effective science lessons integrate substantive and disciplinary knowledge and sequence this clearly for learners.</w:t>
            </w:r>
          </w:p>
          <w:p w:rsidRPr="00912F5E" w:rsidR="00B211C6" w:rsidP="00B211C6" w:rsidRDefault="00B211C6" w14:paraId="3F1E54F2" w14:textId="77777777">
            <w:pPr>
              <w:ind w:left="360"/>
              <w:rPr>
                <w:rFonts w:cstheme="minorHAnsi"/>
              </w:rPr>
            </w:pPr>
          </w:p>
          <w:p w:rsidR="00B211C6" w:rsidP="00B211C6" w:rsidRDefault="00B211C6" w14:paraId="628FC3F7" w14:textId="77777777">
            <w:pPr>
              <w:pStyle w:val="ListParagraph"/>
              <w:numPr>
                <w:ilvl w:val="0"/>
                <w:numId w:val="15"/>
              </w:numPr>
              <w:rPr>
                <w:rFonts w:cstheme="minorHAnsi"/>
              </w:rPr>
            </w:pPr>
            <w:r w:rsidRPr="00912F5E">
              <w:rPr>
                <w:rFonts w:cstheme="minorHAnsi"/>
              </w:rPr>
              <w:t>To know that science learning needs to be plan</w:t>
            </w:r>
            <w:r>
              <w:rPr>
                <w:rFonts w:cstheme="minorHAnsi"/>
              </w:rPr>
              <w:t>n</w:t>
            </w:r>
            <w:r w:rsidRPr="00912F5E">
              <w:rPr>
                <w:rFonts w:cstheme="minorHAnsi"/>
              </w:rPr>
              <w:t>ed in a way that is inclusive and challenges all learners</w:t>
            </w:r>
            <w:r>
              <w:rPr>
                <w:rFonts w:cstheme="minorHAnsi"/>
              </w:rPr>
              <w:t xml:space="preserve"> </w:t>
            </w:r>
            <w:r w:rsidRPr="00353FD5">
              <w:rPr>
                <w:rFonts w:cstheme="minorHAnsi"/>
              </w:rPr>
              <w:t>including those with SEN/D, EAL and more able learners</w:t>
            </w:r>
            <w:r>
              <w:rPr>
                <w:rFonts w:cstheme="minorHAnsi"/>
              </w:rPr>
              <w:t>.</w:t>
            </w:r>
          </w:p>
          <w:p w:rsidRPr="00816F72" w:rsidR="00B211C6" w:rsidP="00B211C6" w:rsidRDefault="00B211C6" w14:paraId="405DCC2C" w14:textId="77777777">
            <w:pPr>
              <w:pStyle w:val="ListParagraph"/>
              <w:rPr>
                <w:rFonts w:cstheme="minorHAnsi"/>
              </w:rPr>
            </w:pPr>
          </w:p>
          <w:p w:rsidRPr="00816F72" w:rsidR="00B211C6" w:rsidP="00B211C6" w:rsidRDefault="00B211C6" w14:paraId="0D9B0549" w14:textId="6205AB29">
            <w:pPr>
              <w:rPr>
                <w:rFonts w:cstheme="minorHAnsi"/>
              </w:rPr>
            </w:pPr>
          </w:p>
        </w:tc>
        <w:tc>
          <w:tcPr>
            <w:tcW w:w="1701" w:type="dxa"/>
            <w:vMerge w:val="restart"/>
            <w:tcMar/>
          </w:tcPr>
          <w:p w:rsidR="00B211C6" w:rsidP="00B211C6" w:rsidRDefault="00B211C6" w14:paraId="6D183A25" w14:textId="77777777">
            <w:pPr>
              <w:pStyle w:val="paragraph"/>
              <w:spacing w:before="0" w:beforeAutospacing="0" w:after="0" w:afterAutospacing="0"/>
              <w:textAlignment w:val="baseline"/>
              <w:divId w:val="107438234"/>
              <w:rPr>
                <w:rFonts w:ascii="Segoe UI" w:hAnsi="Segoe UI" w:cs="Segoe UI"/>
                <w:sz w:val="18"/>
                <w:szCs w:val="18"/>
              </w:rPr>
            </w:pPr>
            <w:r>
              <w:rPr>
                <w:rStyle w:val="normaltextrun"/>
                <w:rFonts w:ascii="Calibri" w:hAnsi="Calibri" w:cs="Calibri"/>
                <w:sz w:val="20"/>
                <w:szCs w:val="20"/>
              </w:rPr>
              <w:t>3.2, 3.5</w:t>
            </w:r>
            <w:r>
              <w:rPr>
                <w:rStyle w:val="eop"/>
                <w:rFonts w:ascii="Calibri" w:hAnsi="Calibri" w:cs="Calibri"/>
                <w:sz w:val="20"/>
                <w:szCs w:val="20"/>
              </w:rPr>
              <w:t> </w:t>
            </w:r>
          </w:p>
          <w:p w:rsidR="00B211C6" w:rsidP="00B211C6" w:rsidRDefault="00B211C6" w14:paraId="557B82F8" w14:textId="77777777">
            <w:pPr>
              <w:pStyle w:val="paragraph"/>
              <w:spacing w:before="0" w:beforeAutospacing="0" w:after="0" w:afterAutospacing="0"/>
              <w:textAlignment w:val="baseline"/>
              <w:divId w:val="291861629"/>
              <w:rPr>
                <w:rFonts w:ascii="Segoe UI" w:hAnsi="Segoe UI" w:cs="Segoe UI"/>
                <w:sz w:val="18"/>
                <w:szCs w:val="18"/>
              </w:rPr>
            </w:pPr>
            <w:r>
              <w:rPr>
                <w:rStyle w:val="normaltextrun"/>
                <w:rFonts w:ascii="Calibri" w:hAnsi="Calibri" w:cs="Calibri"/>
                <w:sz w:val="20"/>
                <w:szCs w:val="20"/>
              </w:rPr>
              <w:t>4.2</w:t>
            </w:r>
            <w:r>
              <w:rPr>
                <w:rStyle w:val="eop"/>
                <w:rFonts w:ascii="Calibri" w:hAnsi="Calibri" w:cs="Calibri"/>
                <w:sz w:val="20"/>
                <w:szCs w:val="20"/>
              </w:rPr>
              <w:t> </w:t>
            </w:r>
          </w:p>
          <w:p w:rsidR="00B211C6" w:rsidP="00B211C6" w:rsidRDefault="00B211C6" w14:paraId="7E5C42BA" w14:textId="77777777">
            <w:pPr>
              <w:pStyle w:val="paragraph"/>
              <w:spacing w:before="0" w:beforeAutospacing="0" w:after="0" w:afterAutospacing="0"/>
              <w:textAlignment w:val="baseline"/>
              <w:divId w:val="12149145"/>
              <w:rPr>
                <w:rFonts w:ascii="Segoe UI" w:hAnsi="Segoe UI" w:cs="Segoe UI"/>
                <w:sz w:val="18"/>
                <w:szCs w:val="18"/>
              </w:rPr>
            </w:pPr>
            <w:r>
              <w:rPr>
                <w:rStyle w:val="normaltextrun"/>
                <w:rFonts w:ascii="Calibri" w:hAnsi="Calibri" w:cs="Calibri"/>
                <w:sz w:val="20"/>
                <w:szCs w:val="20"/>
              </w:rPr>
              <w:t>5.1, 5.3, 5.7</w:t>
            </w:r>
            <w:r>
              <w:rPr>
                <w:rStyle w:val="eop"/>
                <w:rFonts w:ascii="Calibri" w:hAnsi="Calibri" w:cs="Calibri"/>
                <w:sz w:val="20"/>
                <w:szCs w:val="20"/>
              </w:rPr>
              <w:t> </w:t>
            </w:r>
          </w:p>
          <w:p w:rsidR="00B211C6" w:rsidP="00B211C6" w:rsidRDefault="00B211C6" w14:paraId="3478C338" w14:textId="77777777">
            <w:pPr>
              <w:pStyle w:val="paragraph"/>
              <w:spacing w:before="0" w:beforeAutospacing="0" w:after="0" w:afterAutospacing="0"/>
              <w:textAlignment w:val="baseline"/>
              <w:divId w:val="1646006219"/>
              <w:rPr>
                <w:rFonts w:ascii="Segoe UI" w:hAnsi="Segoe UI" w:cs="Segoe UI"/>
                <w:sz w:val="18"/>
                <w:szCs w:val="18"/>
              </w:rPr>
            </w:pPr>
            <w:r>
              <w:rPr>
                <w:rStyle w:val="normaltextrun"/>
                <w:rFonts w:ascii="Calibri" w:hAnsi="Calibri" w:cs="Calibri"/>
                <w:sz w:val="20"/>
                <w:szCs w:val="20"/>
              </w:rPr>
              <w:t>6.1, 6.3</w:t>
            </w:r>
            <w:r>
              <w:rPr>
                <w:rStyle w:val="eop"/>
                <w:rFonts w:ascii="Calibri" w:hAnsi="Calibri" w:cs="Calibri"/>
                <w:sz w:val="20"/>
                <w:szCs w:val="20"/>
              </w:rPr>
              <w:t> </w:t>
            </w:r>
          </w:p>
          <w:p w:rsidR="00B211C6" w:rsidP="00B211C6" w:rsidRDefault="00B211C6" w14:paraId="17E619AE" w14:textId="77777777">
            <w:pPr>
              <w:pStyle w:val="paragraph"/>
              <w:spacing w:before="0" w:beforeAutospacing="0" w:after="0" w:afterAutospacing="0"/>
              <w:textAlignment w:val="baseline"/>
              <w:divId w:val="2012172899"/>
              <w:rPr>
                <w:rFonts w:ascii="Segoe UI" w:hAnsi="Segoe UI" w:cs="Segoe UI"/>
                <w:sz w:val="18"/>
                <w:szCs w:val="18"/>
              </w:rPr>
            </w:pPr>
            <w:r>
              <w:rPr>
                <w:rStyle w:val="normaltextrun"/>
                <w:rFonts w:ascii="Calibri" w:hAnsi="Calibri" w:cs="Calibri"/>
                <w:sz w:val="20"/>
                <w:szCs w:val="20"/>
              </w:rPr>
              <w:t>7.1, 7.9</w:t>
            </w:r>
            <w:r>
              <w:rPr>
                <w:rStyle w:val="eop"/>
                <w:rFonts w:ascii="Calibri" w:hAnsi="Calibri" w:cs="Calibri"/>
                <w:sz w:val="20"/>
                <w:szCs w:val="20"/>
              </w:rPr>
              <w:t> </w:t>
            </w:r>
          </w:p>
          <w:p w:rsidR="00B211C6" w:rsidP="00B211C6" w:rsidRDefault="00B211C6" w14:paraId="7173F5FC" w14:textId="77777777">
            <w:pPr>
              <w:pStyle w:val="paragraph"/>
              <w:spacing w:before="0" w:beforeAutospacing="0" w:after="0" w:afterAutospacing="0"/>
              <w:textAlignment w:val="baseline"/>
              <w:divId w:val="800266610"/>
              <w:rPr>
                <w:rFonts w:ascii="Segoe UI" w:hAnsi="Segoe UI" w:cs="Segoe UI"/>
                <w:sz w:val="18"/>
                <w:szCs w:val="18"/>
              </w:rPr>
            </w:pPr>
            <w:r>
              <w:rPr>
                <w:rStyle w:val="eop"/>
                <w:rFonts w:ascii="Calibri" w:hAnsi="Calibri" w:cs="Calibri"/>
                <w:sz w:val="20"/>
                <w:szCs w:val="20"/>
              </w:rPr>
              <w:t> </w:t>
            </w:r>
          </w:p>
          <w:p w:rsidRPr="00353F20" w:rsidR="00B211C6" w:rsidP="00B211C6" w:rsidRDefault="00B211C6" w14:paraId="0F267812" w14:textId="08B0B338">
            <w:pPr>
              <w:rPr>
                <w:rFonts w:cstheme="minorHAnsi"/>
              </w:rPr>
            </w:pPr>
            <w:r>
              <w:rPr>
                <w:rStyle w:val="eop"/>
                <w:rFonts w:ascii="Calibri" w:hAnsi="Calibri" w:cs="Calibri"/>
                <w:sz w:val="20"/>
                <w:szCs w:val="20"/>
              </w:rPr>
              <w:t> </w:t>
            </w:r>
          </w:p>
        </w:tc>
        <w:tc>
          <w:tcPr>
            <w:tcW w:w="1985" w:type="dxa"/>
            <w:vMerge w:val="restart"/>
            <w:tcMar/>
          </w:tcPr>
          <w:p w:rsidR="00B211C6" w:rsidP="00B211C6" w:rsidRDefault="00B211C6" w14:paraId="68C6DD14" w14:textId="77777777">
            <w:pPr>
              <w:pStyle w:val="paragraph"/>
              <w:spacing w:before="0" w:beforeAutospacing="0" w:after="0" w:afterAutospacing="0"/>
              <w:textAlignment w:val="baseline"/>
              <w:divId w:val="1346438380"/>
              <w:rPr>
                <w:rFonts w:ascii="Segoe UI" w:hAnsi="Segoe UI" w:cs="Segoe UI"/>
                <w:sz w:val="18"/>
                <w:szCs w:val="18"/>
              </w:rPr>
            </w:pPr>
            <w:r>
              <w:rPr>
                <w:rStyle w:val="normaltextrun"/>
                <w:rFonts w:ascii="Calibri" w:hAnsi="Calibri" w:cs="Calibri"/>
                <w:sz w:val="20"/>
                <w:szCs w:val="20"/>
              </w:rPr>
              <w:t>2a, 2c, 2d</w:t>
            </w:r>
            <w:r>
              <w:rPr>
                <w:rStyle w:val="eop"/>
                <w:rFonts w:ascii="Calibri" w:hAnsi="Calibri" w:cs="Calibri"/>
                <w:sz w:val="20"/>
                <w:szCs w:val="20"/>
              </w:rPr>
              <w:t> </w:t>
            </w:r>
          </w:p>
          <w:p w:rsidR="00B211C6" w:rsidP="00B211C6" w:rsidRDefault="00B211C6" w14:paraId="301C2DCB" w14:textId="77777777">
            <w:pPr>
              <w:pStyle w:val="paragraph"/>
              <w:spacing w:before="0" w:beforeAutospacing="0" w:after="0" w:afterAutospacing="0"/>
              <w:textAlignment w:val="baseline"/>
              <w:divId w:val="1799565993"/>
              <w:rPr>
                <w:rFonts w:ascii="Segoe UI" w:hAnsi="Segoe UI" w:cs="Segoe UI"/>
                <w:sz w:val="18"/>
                <w:szCs w:val="18"/>
              </w:rPr>
            </w:pPr>
            <w:r>
              <w:rPr>
                <w:rStyle w:val="normaltextrun"/>
                <w:rFonts w:ascii="Calibri" w:hAnsi="Calibri" w:cs="Calibri"/>
                <w:sz w:val="20"/>
                <w:szCs w:val="20"/>
              </w:rPr>
              <w:t>5a, 5e</w:t>
            </w:r>
            <w:r>
              <w:rPr>
                <w:rStyle w:val="eop"/>
                <w:rFonts w:ascii="Calibri" w:hAnsi="Calibri" w:cs="Calibri"/>
                <w:sz w:val="20"/>
                <w:szCs w:val="20"/>
              </w:rPr>
              <w:t> </w:t>
            </w:r>
          </w:p>
          <w:p w:rsidR="00B211C6" w:rsidP="00B211C6" w:rsidRDefault="00B211C6" w14:paraId="4415A34E" w14:textId="77777777">
            <w:pPr>
              <w:pStyle w:val="paragraph"/>
              <w:spacing w:before="0" w:beforeAutospacing="0" w:after="0" w:afterAutospacing="0"/>
              <w:textAlignment w:val="baseline"/>
              <w:divId w:val="519053265"/>
              <w:rPr>
                <w:rFonts w:ascii="Segoe UI" w:hAnsi="Segoe UI" w:cs="Segoe UI"/>
                <w:sz w:val="18"/>
                <w:szCs w:val="18"/>
              </w:rPr>
            </w:pPr>
            <w:r>
              <w:rPr>
                <w:rStyle w:val="normaltextrun"/>
                <w:rFonts w:ascii="Calibri" w:hAnsi="Calibri" w:cs="Calibri"/>
                <w:sz w:val="20"/>
                <w:szCs w:val="20"/>
              </w:rPr>
              <w:t>6a</w:t>
            </w:r>
            <w:r>
              <w:rPr>
                <w:rStyle w:val="eop"/>
                <w:rFonts w:ascii="Calibri" w:hAnsi="Calibri" w:cs="Calibri"/>
                <w:sz w:val="20"/>
                <w:szCs w:val="20"/>
              </w:rPr>
              <w:t> </w:t>
            </w:r>
          </w:p>
          <w:p w:rsidR="00B211C6" w:rsidP="00B211C6" w:rsidRDefault="00B211C6" w14:paraId="0D26CA05" w14:textId="77777777">
            <w:pPr>
              <w:pStyle w:val="paragraph"/>
              <w:spacing w:before="0" w:beforeAutospacing="0" w:after="0" w:afterAutospacing="0"/>
              <w:textAlignment w:val="baseline"/>
              <w:divId w:val="951594638"/>
              <w:rPr>
                <w:rFonts w:ascii="Segoe UI" w:hAnsi="Segoe UI" w:cs="Segoe UI"/>
                <w:sz w:val="18"/>
                <w:szCs w:val="18"/>
              </w:rPr>
            </w:pPr>
            <w:r>
              <w:rPr>
                <w:rStyle w:val="normaltextrun"/>
                <w:rFonts w:ascii="Calibri" w:hAnsi="Calibri" w:cs="Calibri"/>
                <w:sz w:val="20"/>
                <w:szCs w:val="20"/>
              </w:rPr>
              <w:t>7b</w:t>
            </w:r>
            <w:r>
              <w:rPr>
                <w:rStyle w:val="eop"/>
                <w:rFonts w:ascii="Calibri" w:hAnsi="Calibri" w:cs="Calibri"/>
                <w:sz w:val="20"/>
                <w:szCs w:val="20"/>
              </w:rPr>
              <w:t> </w:t>
            </w:r>
          </w:p>
          <w:p w:rsidR="00B211C6" w:rsidP="00B211C6" w:rsidRDefault="00B211C6" w14:paraId="2420DDC3" w14:textId="77777777">
            <w:pPr>
              <w:pStyle w:val="paragraph"/>
              <w:spacing w:before="0" w:beforeAutospacing="0" w:after="0" w:afterAutospacing="0"/>
              <w:textAlignment w:val="baseline"/>
              <w:divId w:val="256329199"/>
              <w:rPr>
                <w:rFonts w:ascii="Segoe UI" w:hAnsi="Segoe UI" w:cs="Segoe UI"/>
                <w:sz w:val="18"/>
                <w:szCs w:val="18"/>
              </w:rPr>
            </w:pPr>
            <w:r>
              <w:rPr>
                <w:rStyle w:val="eop"/>
                <w:rFonts w:ascii="Calibri" w:hAnsi="Calibri" w:cs="Calibri"/>
                <w:sz w:val="20"/>
                <w:szCs w:val="20"/>
              </w:rPr>
              <w:t> </w:t>
            </w:r>
          </w:p>
          <w:p w:rsidRPr="00924759" w:rsidR="00B211C6" w:rsidP="00B211C6" w:rsidRDefault="00B211C6" w14:paraId="3805DA35" w14:textId="1BE8414E">
            <w:pPr>
              <w:rPr>
                <w:rFonts w:cstheme="minorHAnsi"/>
              </w:rPr>
            </w:pPr>
            <w:r>
              <w:rPr>
                <w:rStyle w:val="eop"/>
                <w:rFonts w:ascii="Calibri" w:hAnsi="Calibri" w:cs="Calibri"/>
                <w:sz w:val="20"/>
                <w:szCs w:val="20"/>
              </w:rPr>
              <w:t> </w:t>
            </w:r>
          </w:p>
        </w:tc>
        <w:tc>
          <w:tcPr>
            <w:tcW w:w="1701" w:type="dxa"/>
            <w:vMerge w:val="restart"/>
            <w:tcMar/>
          </w:tcPr>
          <w:p w:rsidR="00B211C6" w:rsidP="00B211C6" w:rsidRDefault="00B211C6" w14:paraId="30389628" w14:textId="77777777">
            <w:pPr>
              <w:rPr>
                <w:rStyle w:val="Hyperlink"/>
                <w:rFonts w:cstheme="minorHAnsi"/>
                <w:sz w:val="16"/>
                <w:szCs w:val="16"/>
              </w:rPr>
            </w:pPr>
            <w:r w:rsidRPr="003778D4">
              <w:rPr>
                <w:rFonts w:ascii="Arial" w:hAnsi="Arial" w:cs="Arial"/>
                <w:iCs/>
                <w:sz w:val="18"/>
                <w:szCs w:val="18"/>
              </w:rPr>
              <w:t>OFSTED 2023. Finding the Optimum. Available from</w:t>
            </w:r>
            <w:r w:rsidRPr="003778D4">
              <w:rPr>
                <w:rStyle w:val="Hyperlink"/>
                <w:rFonts w:cstheme="minorHAnsi"/>
                <w:sz w:val="16"/>
                <w:szCs w:val="16"/>
              </w:rPr>
              <w:t xml:space="preserve"> </w:t>
            </w:r>
            <w:hyperlink w:history="1" r:id="rId18">
              <w:r w:rsidRPr="003778D4">
                <w:rPr>
                  <w:rStyle w:val="Hyperlink"/>
                  <w:rFonts w:cstheme="minorHAnsi"/>
                  <w:bCs/>
                  <w:sz w:val="16"/>
                  <w:szCs w:val="16"/>
                </w:rPr>
                <w:t>https://www.gov.uk/government/publications/subject-report-series-science/finding-the-optimum-the-</w:t>
              </w:r>
              <w:r w:rsidRPr="003778D4">
                <w:rPr>
                  <w:rStyle w:val="Hyperlink"/>
                  <w:rFonts w:cstheme="minorHAnsi"/>
                  <w:bCs/>
                  <w:sz w:val="16"/>
                  <w:szCs w:val="16"/>
                </w:rPr>
                <w:t>science-subject-report--2</w:t>
              </w:r>
            </w:hyperlink>
          </w:p>
          <w:p w:rsidRPr="003778D4" w:rsidR="00B211C6" w:rsidP="00B211C6" w:rsidRDefault="00B211C6" w14:paraId="05E53CE6" w14:textId="77777777">
            <w:pPr>
              <w:rPr>
                <w:rStyle w:val="Hyperlink"/>
                <w:rFonts w:ascii="Arial" w:hAnsi="Arial" w:cs="Arial"/>
                <w:b/>
                <w:bCs/>
                <w:color w:val="auto"/>
                <w:sz w:val="18"/>
                <w:szCs w:val="18"/>
                <w:u w:val="none"/>
              </w:rPr>
            </w:pPr>
          </w:p>
          <w:p w:rsidR="00B211C6" w:rsidP="00B211C6" w:rsidRDefault="00B211C6" w14:paraId="465DF827" w14:textId="77777777">
            <w:r w:rsidRPr="003778D4">
              <w:rPr>
                <w:rFonts w:ascii="Arial" w:hAnsi="Arial" w:cs="Arial"/>
                <w:iCs/>
                <w:sz w:val="18"/>
                <w:szCs w:val="18"/>
              </w:rPr>
              <w:t>OFSTED, 2021. Research Review Series: Science.GOV.UK [online]. Available from:</w:t>
            </w:r>
            <w:r w:rsidRPr="003778D4">
              <w:rPr>
                <w:rFonts w:ascii="Arial" w:hAnsi="Arial" w:cs="Arial"/>
                <w:b/>
                <w:bCs/>
                <w:sz w:val="18"/>
                <w:szCs w:val="18"/>
              </w:rPr>
              <w:t xml:space="preserve"> </w:t>
            </w:r>
            <w:hyperlink w:history="1" r:id="rId19">
              <w:r w:rsidRPr="003778D4">
                <w:rPr>
                  <w:rStyle w:val="Hyperlink"/>
                  <w:rFonts w:cstheme="minorHAnsi"/>
                  <w:sz w:val="16"/>
                  <w:szCs w:val="16"/>
                </w:rPr>
                <w:t>https://www.gov.uk/government/publications/research-review-series-science</w:t>
              </w:r>
            </w:hyperlink>
            <w:r>
              <w:t xml:space="preserve">  </w:t>
            </w:r>
          </w:p>
          <w:p w:rsidR="00B211C6" w:rsidP="00B211C6" w:rsidRDefault="00B211C6" w14:paraId="5C80FD26" w14:textId="77777777">
            <w:pPr>
              <w:rPr>
                <w:rFonts w:cstheme="minorHAnsi"/>
                <w:u w:val="single"/>
              </w:rPr>
            </w:pPr>
          </w:p>
          <w:p w:rsidR="00B211C6" w:rsidP="00B211C6" w:rsidRDefault="00B211C6" w14:paraId="7FAD7A5D" w14:textId="77777777">
            <w:pPr>
              <w:rPr>
                <w:rFonts w:ascii="Arial" w:hAnsi="Arial" w:cs="Arial"/>
                <w:iCs/>
                <w:sz w:val="18"/>
                <w:szCs w:val="18"/>
              </w:rPr>
            </w:pPr>
            <w:r w:rsidRPr="003778D4">
              <w:rPr>
                <w:rFonts w:ascii="Arial" w:hAnsi="Arial" w:cs="Arial"/>
                <w:iCs/>
                <w:sz w:val="18"/>
                <w:szCs w:val="18"/>
              </w:rPr>
              <w:t xml:space="preserve">Sharp, Peacock, </w:t>
            </w:r>
            <w:proofErr w:type="spellStart"/>
            <w:r w:rsidRPr="003778D4">
              <w:rPr>
                <w:rFonts w:ascii="Arial" w:hAnsi="Arial" w:cs="Arial"/>
                <w:iCs/>
                <w:sz w:val="18"/>
                <w:szCs w:val="18"/>
              </w:rPr>
              <w:t>Johnsey</w:t>
            </w:r>
            <w:proofErr w:type="spellEnd"/>
            <w:r w:rsidRPr="003778D4">
              <w:rPr>
                <w:rFonts w:ascii="Arial" w:hAnsi="Arial" w:cs="Arial"/>
                <w:iCs/>
                <w:sz w:val="18"/>
                <w:szCs w:val="18"/>
              </w:rPr>
              <w:t xml:space="preserve">, Simon, Smith, Cross and Harris., 2021. Primary Science Theory &amp; Practice. London: Sage Publications Ltd. </w:t>
            </w:r>
          </w:p>
          <w:p w:rsidR="00B211C6" w:rsidP="00B211C6" w:rsidRDefault="00B211C6" w14:paraId="40B3E32A" w14:textId="77777777">
            <w:pPr>
              <w:rPr>
                <w:rFonts w:ascii="Arial" w:hAnsi="Arial" w:cs="Arial"/>
                <w:iCs/>
                <w:sz w:val="18"/>
                <w:szCs w:val="18"/>
              </w:rPr>
            </w:pPr>
          </w:p>
          <w:p w:rsidR="00B211C6" w:rsidP="00B211C6" w:rsidRDefault="00B211C6" w14:paraId="5AB460A7" w14:textId="77777777">
            <w:pPr>
              <w:rPr>
                <w:rFonts w:ascii="Arial" w:hAnsi="Arial" w:cs="Arial"/>
                <w:iCs/>
                <w:sz w:val="18"/>
                <w:szCs w:val="18"/>
              </w:rPr>
            </w:pPr>
            <w:proofErr w:type="spellStart"/>
            <w:r w:rsidRPr="003778D4">
              <w:rPr>
                <w:rFonts w:ascii="Arial" w:hAnsi="Arial" w:cs="Arial"/>
                <w:iCs/>
                <w:sz w:val="18"/>
                <w:szCs w:val="18"/>
              </w:rPr>
              <w:t>Rosenshine</w:t>
            </w:r>
            <w:proofErr w:type="spellEnd"/>
            <w:r w:rsidRPr="003778D4">
              <w:rPr>
                <w:rFonts w:ascii="Arial" w:hAnsi="Arial" w:cs="Arial"/>
                <w:iCs/>
                <w:sz w:val="18"/>
                <w:szCs w:val="18"/>
              </w:rPr>
              <w:t>, B. (2012) Principles of Instruction: Research-based strategies that all teachers should know. American Educator, 12–</w:t>
            </w:r>
            <w:proofErr w:type="gramStart"/>
            <w:r w:rsidRPr="003778D4">
              <w:rPr>
                <w:rFonts w:ascii="Arial" w:hAnsi="Arial" w:cs="Arial"/>
                <w:iCs/>
                <w:sz w:val="18"/>
                <w:szCs w:val="18"/>
              </w:rPr>
              <w:t>20.https://doi.org/10.1111/j.1467-8535.2005.00507</w:t>
            </w:r>
            <w:proofErr w:type="gramEnd"/>
            <w:r w:rsidRPr="003778D4">
              <w:rPr>
                <w:rFonts w:ascii="Arial" w:hAnsi="Arial" w:cs="Arial"/>
                <w:iCs/>
                <w:sz w:val="18"/>
                <w:szCs w:val="18"/>
              </w:rPr>
              <w:t>.</w:t>
            </w:r>
          </w:p>
          <w:p w:rsidRPr="003778D4" w:rsidR="00B211C6" w:rsidP="00B211C6" w:rsidRDefault="00B211C6" w14:paraId="403209F2" w14:textId="77777777">
            <w:pPr>
              <w:rPr>
                <w:rFonts w:ascii="Arial" w:hAnsi="Arial" w:cs="Arial"/>
                <w:iCs/>
                <w:sz w:val="18"/>
                <w:szCs w:val="18"/>
              </w:rPr>
            </w:pPr>
          </w:p>
          <w:p w:rsidRPr="009B6F70" w:rsidR="00B211C6" w:rsidP="00B211C6" w:rsidRDefault="00B211C6" w14:paraId="51D90701" w14:textId="727A64FC">
            <w:pPr>
              <w:rPr>
                <w:rFonts w:cstheme="minorHAnsi"/>
                <w:u w:val="single"/>
              </w:rPr>
            </w:pPr>
          </w:p>
        </w:tc>
        <w:tc>
          <w:tcPr>
            <w:tcW w:w="1359" w:type="dxa"/>
            <w:vMerge w:val="restart"/>
            <w:tcMar/>
          </w:tcPr>
          <w:p w:rsidRPr="004C5950" w:rsidR="00B211C6" w:rsidP="00B211C6" w:rsidRDefault="00B211C6" w14:paraId="63E85539" w14:textId="77777777">
            <w:pPr>
              <w:rPr>
                <w:rFonts w:cstheme="minorHAnsi"/>
                <w:sz w:val="20"/>
                <w:szCs w:val="20"/>
              </w:rPr>
            </w:pPr>
            <w:r w:rsidRPr="004C5950">
              <w:rPr>
                <w:rFonts w:cstheme="minorHAnsi"/>
                <w:sz w:val="20"/>
                <w:szCs w:val="20"/>
              </w:rPr>
              <w:t>Weekly Mentor Meetings</w:t>
            </w:r>
          </w:p>
          <w:p w:rsidRPr="004C5950" w:rsidR="00B211C6" w:rsidP="00B211C6" w:rsidRDefault="00B211C6" w14:paraId="631A6923" w14:textId="77777777">
            <w:pPr>
              <w:rPr>
                <w:rFonts w:cstheme="minorHAnsi"/>
                <w:sz w:val="20"/>
                <w:szCs w:val="20"/>
              </w:rPr>
            </w:pPr>
          </w:p>
          <w:p w:rsidRPr="004C5950" w:rsidR="00B211C6" w:rsidP="00B211C6" w:rsidRDefault="00B211C6" w14:paraId="0740401B" w14:textId="77777777">
            <w:pPr>
              <w:rPr>
                <w:rFonts w:cstheme="minorHAnsi"/>
                <w:sz w:val="20"/>
                <w:szCs w:val="20"/>
              </w:rPr>
            </w:pPr>
            <w:r w:rsidRPr="004C5950">
              <w:rPr>
                <w:rFonts w:cstheme="minorHAnsi"/>
                <w:sz w:val="20"/>
                <w:szCs w:val="20"/>
              </w:rPr>
              <w:t>Weekly Development Summary</w:t>
            </w:r>
          </w:p>
          <w:p w:rsidRPr="004C5950" w:rsidR="00B211C6" w:rsidP="00B211C6" w:rsidRDefault="00B211C6" w14:paraId="46E7FDDC" w14:textId="77777777">
            <w:pPr>
              <w:rPr>
                <w:rFonts w:cstheme="minorHAnsi"/>
                <w:sz w:val="20"/>
                <w:szCs w:val="20"/>
              </w:rPr>
            </w:pPr>
            <w:r w:rsidRPr="004C5950">
              <w:rPr>
                <w:rFonts w:cstheme="minorHAnsi"/>
                <w:sz w:val="20"/>
                <w:szCs w:val="20"/>
              </w:rPr>
              <w:t xml:space="preserve"> </w:t>
            </w:r>
          </w:p>
          <w:p w:rsidRPr="004C5950" w:rsidR="00B211C6" w:rsidP="00B211C6" w:rsidRDefault="00B211C6" w14:paraId="4D02C7A6" w14:textId="77777777">
            <w:pPr>
              <w:rPr>
                <w:rFonts w:cstheme="minorHAnsi"/>
                <w:sz w:val="20"/>
                <w:szCs w:val="20"/>
              </w:rPr>
            </w:pPr>
            <w:r w:rsidRPr="004C5950">
              <w:rPr>
                <w:rFonts w:cstheme="minorHAnsi"/>
                <w:sz w:val="20"/>
                <w:szCs w:val="20"/>
              </w:rPr>
              <w:t>Lesson Observations</w:t>
            </w:r>
          </w:p>
          <w:p w:rsidRPr="004C5950" w:rsidR="00B211C6" w:rsidP="00B211C6" w:rsidRDefault="00B211C6" w14:paraId="7EB20644" w14:textId="77777777">
            <w:pPr>
              <w:rPr>
                <w:rFonts w:cstheme="minorHAnsi"/>
                <w:sz w:val="20"/>
                <w:szCs w:val="20"/>
              </w:rPr>
            </w:pPr>
          </w:p>
          <w:p w:rsidRPr="004C5950" w:rsidR="00B211C6" w:rsidP="00B211C6" w:rsidRDefault="00B211C6" w14:paraId="0EA74C2D" w14:textId="77777777">
            <w:pPr>
              <w:rPr>
                <w:rFonts w:cstheme="minorHAnsi"/>
                <w:sz w:val="20"/>
                <w:szCs w:val="20"/>
              </w:rPr>
            </w:pPr>
            <w:r w:rsidRPr="004C5950">
              <w:rPr>
                <w:rFonts w:cstheme="minorHAnsi"/>
                <w:sz w:val="20"/>
                <w:szCs w:val="20"/>
              </w:rPr>
              <w:t>Mentor &amp; Link Tutor Meetings</w:t>
            </w:r>
          </w:p>
          <w:p w:rsidRPr="004C5950" w:rsidR="00B211C6" w:rsidP="00B211C6" w:rsidRDefault="00B211C6" w14:paraId="43221C5C" w14:textId="77777777">
            <w:pPr>
              <w:rPr>
                <w:rFonts w:cstheme="minorHAnsi"/>
                <w:sz w:val="20"/>
                <w:szCs w:val="20"/>
              </w:rPr>
            </w:pPr>
          </w:p>
          <w:p w:rsidRPr="004C5950" w:rsidR="00B211C6" w:rsidP="00B211C6" w:rsidRDefault="00B211C6" w14:paraId="0EA6D03D" w14:textId="77777777">
            <w:pPr>
              <w:rPr>
                <w:rFonts w:cstheme="minorHAnsi"/>
                <w:sz w:val="20"/>
                <w:szCs w:val="20"/>
              </w:rPr>
            </w:pPr>
            <w:r w:rsidRPr="004C5950">
              <w:rPr>
                <w:rFonts w:cstheme="minorHAnsi"/>
                <w:sz w:val="20"/>
                <w:szCs w:val="20"/>
              </w:rPr>
              <w:t xml:space="preserve">Additional support for trainee at risk (Cause for Concern) procedures as appropriate </w:t>
            </w:r>
          </w:p>
          <w:p w:rsidRPr="009B6F70" w:rsidR="00B211C6" w:rsidP="00B211C6" w:rsidRDefault="00B211C6" w14:paraId="7E94403D" w14:textId="77777777">
            <w:pPr>
              <w:rPr>
                <w:rFonts w:cstheme="minorHAnsi"/>
              </w:rPr>
            </w:pPr>
          </w:p>
        </w:tc>
      </w:tr>
      <w:tr w:rsidRPr="009B6F70" w:rsidR="00E14CDE" w:rsidTr="5062DB26" w14:paraId="0885F95C" w14:textId="77777777">
        <w:trPr>
          <w:trHeight w:val="2109"/>
        </w:trPr>
        <w:tc>
          <w:tcPr>
            <w:tcW w:w="8642" w:type="dxa"/>
            <w:tcMar/>
          </w:tcPr>
          <w:p w:rsidRPr="0029400C" w:rsidR="0029400C" w:rsidP="0029400C" w:rsidRDefault="0029400C" w14:paraId="6E8C50BF" w14:textId="3B938B92">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understand</w:t>
            </w:r>
            <w:r w:rsidRPr="0029400C">
              <w:rPr>
                <w:rFonts w:cstheme="minorHAnsi"/>
                <w:b/>
                <w:bCs/>
              </w:rPr>
              <w:t>:</w:t>
            </w:r>
          </w:p>
          <w:p w:rsidRPr="0029400C" w:rsidR="0029400C" w:rsidP="0029400C" w:rsidRDefault="0029400C" w14:paraId="60BD6A2A" w14:textId="77777777">
            <w:pPr>
              <w:rPr>
                <w:rFonts w:cstheme="minorHAnsi"/>
              </w:rPr>
            </w:pPr>
          </w:p>
          <w:p w:rsidRPr="00912F5E" w:rsidR="00912F5E" w:rsidP="00912F5E" w:rsidRDefault="00912F5E" w14:paraId="72C20241" w14:textId="62DD5973">
            <w:pPr>
              <w:pStyle w:val="ListParagraph"/>
              <w:numPr>
                <w:ilvl w:val="0"/>
                <w:numId w:val="15"/>
              </w:numPr>
              <w:rPr>
                <w:rFonts w:cstheme="minorHAnsi"/>
              </w:rPr>
            </w:pPr>
            <w:r w:rsidRPr="00912F5E">
              <w:rPr>
                <w:rFonts w:cstheme="minorHAnsi"/>
              </w:rPr>
              <w:t xml:space="preserve">To understand that high-quality teaching in science involves breaking down complex ideas into small steps and sequencing these logically to enable children to learn without overloading their working memory. </w:t>
            </w:r>
          </w:p>
          <w:p w:rsidRPr="00912F5E" w:rsidR="00912F5E" w:rsidP="00912F5E" w:rsidRDefault="00912F5E" w14:paraId="17DD5C78" w14:textId="77777777">
            <w:pPr>
              <w:pStyle w:val="ListParagraph"/>
              <w:rPr>
                <w:rFonts w:cstheme="minorHAnsi"/>
              </w:rPr>
            </w:pPr>
          </w:p>
          <w:p w:rsidR="00912F5E" w:rsidP="00912F5E" w:rsidRDefault="00912F5E" w14:paraId="22312DF4" w14:textId="77777777">
            <w:pPr>
              <w:pStyle w:val="ListParagraph"/>
              <w:numPr>
                <w:ilvl w:val="0"/>
                <w:numId w:val="15"/>
              </w:numPr>
              <w:rPr>
                <w:rFonts w:cstheme="minorHAnsi"/>
              </w:rPr>
            </w:pPr>
            <w:r w:rsidRPr="00912F5E">
              <w:rPr>
                <w:rFonts w:cstheme="minorHAnsi"/>
              </w:rPr>
              <w:t xml:space="preserve">To understand that direct teaching, first-hand practical </w:t>
            </w:r>
            <w:proofErr w:type="gramStart"/>
            <w:r w:rsidRPr="00912F5E">
              <w:rPr>
                <w:rFonts w:cstheme="minorHAnsi"/>
              </w:rPr>
              <w:t>approaches</w:t>
            </w:r>
            <w:proofErr w:type="gramEnd"/>
            <w:r w:rsidRPr="00912F5E">
              <w:rPr>
                <w:rFonts w:cstheme="minorHAnsi"/>
              </w:rPr>
              <w:t xml:space="preserve"> and modelling are approaches which can be used to support children to understand complex ideas and deepen children’s learning in science.</w:t>
            </w:r>
          </w:p>
          <w:p w:rsidRPr="00B16B22" w:rsidR="00B16B22" w:rsidP="00B16B22" w:rsidRDefault="00B16B22" w14:paraId="32C9159C" w14:textId="77777777">
            <w:pPr>
              <w:rPr>
                <w:rFonts w:cstheme="minorHAnsi"/>
              </w:rPr>
            </w:pPr>
          </w:p>
          <w:p w:rsidRPr="00912F5E" w:rsidR="00912F5E" w:rsidP="00912F5E" w:rsidRDefault="00912F5E" w14:paraId="53BCB29F" w14:textId="77777777">
            <w:pPr>
              <w:pStyle w:val="ListParagraph"/>
              <w:numPr>
                <w:ilvl w:val="0"/>
                <w:numId w:val="15"/>
              </w:numPr>
              <w:rPr>
                <w:rFonts w:cstheme="minorHAnsi"/>
              </w:rPr>
            </w:pPr>
            <w:r w:rsidRPr="00912F5E">
              <w:rPr>
                <w:rFonts w:cstheme="minorHAnsi"/>
              </w:rPr>
              <w:t>To understand how an experienced mentor manages behaviour in practical science lessons through observation and discussion.</w:t>
            </w:r>
          </w:p>
          <w:p w:rsidRPr="00912F5E" w:rsidR="00912F5E" w:rsidP="00E93756" w:rsidRDefault="00912F5E" w14:paraId="091D5475" w14:textId="77777777">
            <w:pPr>
              <w:pStyle w:val="ListParagraph"/>
              <w:rPr>
                <w:rFonts w:cstheme="minorHAnsi"/>
              </w:rPr>
            </w:pPr>
          </w:p>
          <w:p w:rsidRPr="002B1093" w:rsidR="00912F5E" w:rsidP="002B1093" w:rsidRDefault="00912F5E" w14:paraId="0AD067D3" w14:textId="2CDA71C2">
            <w:pPr>
              <w:pStyle w:val="ListParagraph"/>
              <w:numPr>
                <w:ilvl w:val="0"/>
                <w:numId w:val="15"/>
              </w:numPr>
              <w:rPr>
                <w:rFonts w:cstheme="minorHAnsi"/>
              </w:rPr>
            </w:pPr>
            <w:r w:rsidRPr="00912F5E">
              <w:rPr>
                <w:rFonts w:cstheme="minorHAnsi"/>
              </w:rPr>
              <w:t xml:space="preserve">To understand the planning decisions made by experienced colleagues to ensure that science learning is specifically tailored to the needs of the placement class. Including those with SEN/D and/ or EAL where </w:t>
            </w:r>
            <w:r w:rsidR="005709CB">
              <w:rPr>
                <w:rFonts w:cstheme="minorHAnsi"/>
              </w:rPr>
              <w:t>appropriate.</w:t>
            </w:r>
          </w:p>
        </w:tc>
        <w:tc>
          <w:tcPr>
            <w:tcW w:w="1701" w:type="dxa"/>
            <w:vMerge/>
            <w:tcMar/>
          </w:tcPr>
          <w:p w:rsidR="00912F5E" w:rsidP="002A0EFD" w:rsidRDefault="00912F5E" w14:paraId="782BB45C" w14:textId="77777777">
            <w:pPr>
              <w:rPr>
                <w:rFonts w:cstheme="minorHAnsi"/>
              </w:rPr>
            </w:pPr>
          </w:p>
        </w:tc>
        <w:tc>
          <w:tcPr>
            <w:tcW w:w="1985" w:type="dxa"/>
            <w:vMerge/>
            <w:tcMar/>
          </w:tcPr>
          <w:p w:rsidRPr="00924759" w:rsidR="00912F5E" w:rsidP="002A0EFD" w:rsidRDefault="00912F5E" w14:paraId="3FB31BCB" w14:textId="77777777">
            <w:pPr>
              <w:rPr>
                <w:rFonts w:cstheme="minorHAnsi"/>
              </w:rPr>
            </w:pPr>
          </w:p>
        </w:tc>
        <w:tc>
          <w:tcPr>
            <w:tcW w:w="1701" w:type="dxa"/>
            <w:vMerge/>
            <w:tcMar/>
          </w:tcPr>
          <w:p w:rsidRPr="009B6F70" w:rsidR="00912F5E" w:rsidP="002A0EFD" w:rsidRDefault="00912F5E" w14:paraId="553E03A6" w14:textId="77777777">
            <w:pPr>
              <w:rPr>
                <w:rFonts w:cstheme="minorHAnsi"/>
                <w:u w:val="single"/>
              </w:rPr>
            </w:pPr>
          </w:p>
        </w:tc>
        <w:tc>
          <w:tcPr>
            <w:tcW w:w="1359" w:type="dxa"/>
            <w:vMerge/>
            <w:tcMar/>
          </w:tcPr>
          <w:p w:rsidR="00912F5E" w:rsidP="002A0EFD" w:rsidRDefault="00912F5E" w14:paraId="471EED64" w14:textId="77777777">
            <w:pPr>
              <w:rPr>
                <w:rFonts w:cstheme="minorHAnsi"/>
              </w:rPr>
            </w:pPr>
          </w:p>
        </w:tc>
      </w:tr>
      <w:tr w:rsidRPr="009B6F70" w:rsidR="00E14CDE" w:rsidTr="5062DB26" w14:paraId="3B976874" w14:textId="77777777">
        <w:trPr>
          <w:trHeight w:val="2109"/>
        </w:trPr>
        <w:tc>
          <w:tcPr>
            <w:tcW w:w="8642" w:type="dxa"/>
            <w:tcMar/>
          </w:tcPr>
          <w:p w:rsidRPr="0029400C" w:rsidR="0029400C" w:rsidP="0029400C" w:rsidRDefault="0029400C" w14:paraId="060C0EF0" w14:textId="2B31520A">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be able to</w:t>
            </w:r>
            <w:r w:rsidRPr="0029400C">
              <w:rPr>
                <w:rFonts w:cstheme="minorHAnsi"/>
                <w:b/>
                <w:bCs/>
              </w:rPr>
              <w:t>:</w:t>
            </w:r>
          </w:p>
          <w:p w:rsidRPr="0029400C" w:rsidR="0029400C" w:rsidP="0029400C" w:rsidRDefault="0029400C" w14:paraId="04F1002B" w14:textId="77777777">
            <w:pPr>
              <w:rPr>
                <w:rFonts w:cstheme="minorHAnsi"/>
              </w:rPr>
            </w:pPr>
          </w:p>
          <w:p w:rsidR="005709CB" w:rsidP="002B1093" w:rsidRDefault="00912F5E" w14:paraId="4EB8ADA3" w14:textId="77777777">
            <w:pPr>
              <w:pStyle w:val="ListParagraph"/>
              <w:numPr>
                <w:ilvl w:val="0"/>
                <w:numId w:val="15"/>
              </w:numPr>
              <w:rPr>
                <w:rFonts w:cstheme="minorHAnsi"/>
              </w:rPr>
            </w:pPr>
            <w:r w:rsidRPr="00912F5E">
              <w:rPr>
                <w:rFonts w:cstheme="minorHAnsi"/>
              </w:rPr>
              <w:t xml:space="preserve">To be able to plan and teach a science lesson that is appropriate to the needs of all learners, </w:t>
            </w:r>
            <w:r w:rsidRPr="00353FD5" w:rsidR="005709CB">
              <w:rPr>
                <w:rFonts w:cstheme="minorHAnsi"/>
              </w:rPr>
              <w:t>including those with SEN/D, EAL and more able learners</w:t>
            </w:r>
            <w:r w:rsidR="005709CB">
              <w:rPr>
                <w:rFonts w:cstheme="minorHAnsi"/>
              </w:rPr>
              <w:t>.</w:t>
            </w:r>
          </w:p>
          <w:p w:rsidR="00AF4816" w:rsidP="00AF4816" w:rsidRDefault="00AF4816" w14:paraId="1C97C8FE" w14:textId="77777777">
            <w:pPr>
              <w:pStyle w:val="ListParagraph"/>
              <w:rPr>
                <w:rFonts w:cstheme="minorHAnsi"/>
              </w:rPr>
            </w:pPr>
          </w:p>
          <w:p w:rsidR="00486128" w:rsidP="002B1093" w:rsidRDefault="00B870E9" w14:paraId="58A36E8D" w14:textId="1B60B768">
            <w:pPr>
              <w:pStyle w:val="ListParagraph"/>
              <w:numPr>
                <w:ilvl w:val="0"/>
                <w:numId w:val="15"/>
              </w:numPr>
              <w:rPr>
                <w:rFonts w:cstheme="minorHAnsi"/>
              </w:rPr>
            </w:pPr>
            <w:r>
              <w:rPr>
                <w:rFonts w:cstheme="minorHAnsi"/>
              </w:rPr>
              <w:t>To be able to elicit</w:t>
            </w:r>
            <w:r w:rsidRPr="00912F5E" w:rsidR="00912F5E">
              <w:rPr>
                <w:rFonts w:cstheme="minorHAnsi"/>
              </w:rPr>
              <w:t xml:space="preserve"> children’s prior </w:t>
            </w:r>
            <w:r>
              <w:rPr>
                <w:rFonts w:cstheme="minorHAnsi"/>
              </w:rPr>
              <w:t>knowledge and</w:t>
            </w:r>
            <w:r w:rsidRPr="00912F5E" w:rsidR="00912F5E">
              <w:rPr>
                <w:rFonts w:cstheme="minorHAnsi"/>
              </w:rPr>
              <w:t xml:space="preserve"> </w:t>
            </w:r>
            <w:r w:rsidR="00486128">
              <w:rPr>
                <w:rFonts w:cstheme="minorHAnsi"/>
              </w:rPr>
              <w:t xml:space="preserve">build on this to </w:t>
            </w:r>
            <w:r w:rsidRPr="00912F5E" w:rsidR="00912F5E">
              <w:rPr>
                <w:rFonts w:cstheme="minorHAnsi"/>
              </w:rPr>
              <w:t xml:space="preserve">develop </w:t>
            </w:r>
            <w:r w:rsidR="00BB466A">
              <w:rPr>
                <w:rFonts w:cstheme="minorHAnsi"/>
              </w:rPr>
              <w:t xml:space="preserve">children’s </w:t>
            </w:r>
            <w:r w:rsidRPr="00912F5E" w:rsidR="00912F5E">
              <w:rPr>
                <w:rFonts w:cstheme="minorHAnsi"/>
              </w:rPr>
              <w:t>s</w:t>
            </w:r>
            <w:r w:rsidR="00BB466A">
              <w:rPr>
                <w:rFonts w:cstheme="minorHAnsi"/>
              </w:rPr>
              <w:t xml:space="preserve">ubstantive and disciplinary </w:t>
            </w:r>
            <w:r w:rsidR="00486128">
              <w:rPr>
                <w:rFonts w:cstheme="minorHAnsi"/>
              </w:rPr>
              <w:t>knowledge.</w:t>
            </w:r>
          </w:p>
          <w:p w:rsidRPr="00AF4816" w:rsidR="00AF4816" w:rsidP="00AF4816" w:rsidRDefault="00AF4816" w14:paraId="4120E23F" w14:textId="77777777">
            <w:pPr>
              <w:rPr>
                <w:rFonts w:cstheme="minorHAnsi"/>
              </w:rPr>
            </w:pPr>
          </w:p>
          <w:p w:rsidR="00912F5E" w:rsidP="5062DB26" w:rsidRDefault="00486128" w14:paraId="64914888" w14:textId="76C2ABCE">
            <w:pPr>
              <w:pStyle w:val="ListParagraph"/>
              <w:numPr>
                <w:ilvl w:val="0"/>
                <w:numId w:val="15"/>
              </w:numPr>
              <w:rPr>
                <w:rFonts w:cs="Calibri" w:cstheme="minorAscii"/>
              </w:rPr>
            </w:pPr>
            <w:r w:rsidRPr="5062DB26" w:rsidR="00486128">
              <w:rPr>
                <w:rFonts w:cs="Calibri" w:cstheme="minorAscii"/>
              </w:rPr>
              <w:t>To plan for</w:t>
            </w:r>
            <w:r w:rsidRPr="5062DB26" w:rsidR="00486128">
              <w:rPr>
                <w:rFonts w:cs="Calibri" w:cstheme="minorAscii"/>
              </w:rPr>
              <w:t xml:space="preserve"> formative assessment </w:t>
            </w:r>
            <w:r w:rsidRPr="5062DB26" w:rsidR="00912F5E">
              <w:rPr>
                <w:rFonts w:cs="Calibri" w:cstheme="minorAscii"/>
              </w:rPr>
              <w:t xml:space="preserve">opportunities to </w:t>
            </w:r>
            <w:r w:rsidRPr="5062DB26" w:rsidR="00486128">
              <w:rPr>
                <w:rFonts w:cs="Calibri" w:cstheme="minorAscii"/>
              </w:rPr>
              <w:t>establish</w:t>
            </w:r>
            <w:r w:rsidRPr="5062DB26" w:rsidR="00486128">
              <w:rPr>
                <w:rFonts w:cs="Calibri" w:cstheme="minorAscii"/>
              </w:rPr>
              <w:t xml:space="preserve"> </w:t>
            </w:r>
            <w:r w:rsidRPr="5062DB26" w:rsidR="00912F5E">
              <w:rPr>
                <w:rFonts w:cs="Calibri" w:cstheme="minorAscii"/>
              </w:rPr>
              <w:t xml:space="preserve">the learning that has taken place. </w:t>
            </w:r>
          </w:p>
          <w:p w:rsidRPr="00AF4816" w:rsidR="00AF4816" w:rsidP="00AF4816" w:rsidRDefault="00AF4816" w14:paraId="19F5B193" w14:textId="77777777">
            <w:pPr>
              <w:rPr>
                <w:rFonts w:cstheme="minorHAnsi"/>
              </w:rPr>
            </w:pPr>
          </w:p>
          <w:p w:rsidRPr="002B1093" w:rsidR="002B1093" w:rsidP="002B1093" w:rsidRDefault="002B1093" w14:paraId="16BC04B5" w14:textId="46E8AEF7">
            <w:pPr>
              <w:pStyle w:val="ListParagraph"/>
              <w:numPr>
                <w:ilvl w:val="0"/>
                <w:numId w:val="15"/>
              </w:numPr>
              <w:rPr>
                <w:rFonts w:cstheme="minorHAnsi"/>
              </w:rPr>
            </w:pPr>
            <w:r w:rsidRPr="00E14C8B">
              <w:rPr>
                <w:rFonts w:cstheme="minorHAnsi"/>
              </w:rPr>
              <w:t>To</w:t>
            </w:r>
            <w:r>
              <w:rPr>
                <w:rFonts w:cstheme="minorHAnsi"/>
              </w:rPr>
              <w:t xml:space="preserve"> be able to</w:t>
            </w:r>
            <w:r w:rsidRPr="00E14C8B">
              <w:rPr>
                <w:rFonts w:cstheme="minorHAnsi"/>
              </w:rPr>
              <w:t xml:space="preserve"> manage behaviour and resources effectively to support children to learn in practical science lessons.</w:t>
            </w:r>
          </w:p>
        </w:tc>
        <w:tc>
          <w:tcPr>
            <w:tcW w:w="1701" w:type="dxa"/>
            <w:vMerge/>
            <w:tcMar/>
          </w:tcPr>
          <w:p w:rsidR="00912F5E" w:rsidP="002A0EFD" w:rsidRDefault="00912F5E" w14:paraId="460D55C4" w14:textId="77777777">
            <w:pPr>
              <w:rPr>
                <w:rFonts w:cstheme="minorHAnsi"/>
              </w:rPr>
            </w:pPr>
          </w:p>
        </w:tc>
        <w:tc>
          <w:tcPr>
            <w:tcW w:w="1985" w:type="dxa"/>
            <w:vMerge/>
            <w:tcMar/>
          </w:tcPr>
          <w:p w:rsidRPr="00924759" w:rsidR="00912F5E" w:rsidP="002A0EFD" w:rsidRDefault="00912F5E" w14:paraId="08A01B05" w14:textId="77777777">
            <w:pPr>
              <w:rPr>
                <w:rFonts w:cstheme="minorHAnsi"/>
              </w:rPr>
            </w:pPr>
          </w:p>
        </w:tc>
        <w:tc>
          <w:tcPr>
            <w:tcW w:w="1701" w:type="dxa"/>
            <w:vMerge/>
            <w:tcMar/>
          </w:tcPr>
          <w:p w:rsidRPr="009B6F70" w:rsidR="00912F5E" w:rsidP="002A0EFD" w:rsidRDefault="00912F5E" w14:paraId="013947FE" w14:textId="77777777">
            <w:pPr>
              <w:rPr>
                <w:rFonts w:cstheme="minorHAnsi"/>
                <w:u w:val="single"/>
              </w:rPr>
            </w:pPr>
          </w:p>
        </w:tc>
        <w:tc>
          <w:tcPr>
            <w:tcW w:w="1359" w:type="dxa"/>
            <w:vMerge/>
            <w:tcMar/>
          </w:tcPr>
          <w:p w:rsidR="00912F5E" w:rsidP="002A0EFD" w:rsidRDefault="00912F5E" w14:paraId="0D8B7F18" w14:textId="77777777">
            <w:pPr>
              <w:rPr>
                <w:rFonts w:cstheme="minorHAnsi"/>
              </w:rPr>
            </w:pPr>
          </w:p>
        </w:tc>
      </w:tr>
      <w:bookmarkEnd w:id="2"/>
    </w:tbl>
    <w:p w:rsidRPr="009B6F70" w:rsidR="00AD349A" w:rsidP="000074DC" w:rsidRDefault="00AD349A" w14:paraId="05FE4C64" w14:textId="77777777">
      <w:pPr>
        <w:rPr>
          <w:rFonts w:cstheme="minorHAnsi"/>
          <w:b/>
          <w:bCs/>
        </w:rPr>
      </w:pPr>
    </w:p>
    <w:p w:rsidRPr="00353F20" w:rsidR="006D12F4" w:rsidP="006D12F4" w:rsidRDefault="006D12F4" w14:paraId="469814C7" w14:textId="6D1E32DA">
      <w:pPr>
        <w:jc w:val="center"/>
        <w:rPr>
          <w:rFonts w:cstheme="minorHAnsi"/>
          <w:b/>
          <w:bCs/>
          <w:i/>
          <w:iCs/>
          <w:u w:val="single"/>
        </w:rPr>
      </w:pPr>
      <w:bookmarkStart w:name="_Hlk135137737" w:id="4"/>
      <w:r w:rsidRPr="00353F20">
        <w:rPr>
          <w:rFonts w:cstheme="minorHAnsi"/>
          <w:b/>
          <w:bCs/>
          <w:i/>
          <w:iCs/>
          <w:u w:val="single"/>
        </w:rPr>
        <w:t xml:space="preserve">Year 2 Undergraduate </w:t>
      </w:r>
    </w:p>
    <w:tbl>
      <w:tblPr>
        <w:tblStyle w:val="TableGrid"/>
        <w:tblW w:w="0" w:type="auto"/>
        <w:tblInd w:w="-5" w:type="dxa"/>
        <w:tblLayout w:type="fixed"/>
        <w:tblLook w:val="05A0" w:firstRow="1" w:lastRow="0" w:firstColumn="1" w:lastColumn="1" w:noHBand="0" w:noVBand="1"/>
      </w:tblPr>
      <w:tblGrid>
        <w:gridCol w:w="1296"/>
        <w:gridCol w:w="7493"/>
        <w:gridCol w:w="1417"/>
        <w:gridCol w:w="1560"/>
        <w:gridCol w:w="2331"/>
        <w:gridCol w:w="1296"/>
      </w:tblGrid>
      <w:tr w:rsidRPr="009B6F70" w:rsidR="003B3F79" w:rsidTr="00061687" w14:paraId="6A8B0E11" w14:textId="77777777">
        <w:trPr>
          <w:trHeight w:val="464"/>
        </w:trPr>
        <w:tc>
          <w:tcPr>
            <w:tcW w:w="15393" w:type="dxa"/>
            <w:gridSpan w:val="6"/>
            <w:shd w:val="clear" w:color="auto" w:fill="8EAADB" w:themeFill="accent1" w:themeFillTint="99"/>
          </w:tcPr>
          <w:bookmarkEnd w:id="4"/>
          <w:p w:rsidRPr="009B6F70" w:rsidR="003B3F79" w:rsidP="006D12F4" w:rsidRDefault="003B3F79" w14:paraId="1583561B" w14:textId="1E5FACDE">
            <w:pPr>
              <w:jc w:val="center"/>
              <w:rPr>
                <w:rFonts w:cstheme="minorHAnsi"/>
                <w:b/>
                <w:bCs/>
              </w:rPr>
            </w:pPr>
            <w:r w:rsidRPr="009B6F70">
              <w:rPr>
                <w:rFonts w:cstheme="minorHAnsi"/>
                <w:b/>
                <w:bCs/>
              </w:rPr>
              <w:t>University Curriculum</w:t>
            </w:r>
            <w:r w:rsidRPr="009B6F70" w:rsidR="002B344B">
              <w:rPr>
                <w:rFonts w:cstheme="minorHAnsi"/>
                <w:b/>
                <w:bCs/>
              </w:rPr>
              <w:t xml:space="preserve"> – Year 2</w:t>
            </w:r>
          </w:p>
        </w:tc>
      </w:tr>
      <w:tr w:rsidRPr="009B6F70" w:rsidR="00A7601E" w:rsidTr="003A3312" w14:paraId="781046DF" w14:textId="77777777">
        <w:trPr>
          <w:trHeight w:val="464"/>
        </w:trPr>
        <w:tc>
          <w:tcPr>
            <w:tcW w:w="1296" w:type="dxa"/>
            <w:shd w:val="clear" w:color="auto" w:fill="8EAADB" w:themeFill="accent1" w:themeFillTint="99"/>
          </w:tcPr>
          <w:p w:rsidRPr="009B6F70" w:rsidR="003B3F79" w:rsidP="006D12F4" w:rsidRDefault="003B3F79" w14:paraId="73A78E38" w14:textId="77777777">
            <w:pPr>
              <w:jc w:val="center"/>
              <w:rPr>
                <w:rFonts w:cstheme="minorHAnsi"/>
                <w:b/>
                <w:bCs/>
              </w:rPr>
            </w:pPr>
            <w:r w:rsidRPr="009B6F70">
              <w:rPr>
                <w:rFonts w:cstheme="minorHAnsi"/>
                <w:b/>
                <w:bCs/>
              </w:rPr>
              <w:t xml:space="preserve">Session Sequence </w:t>
            </w:r>
          </w:p>
        </w:tc>
        <w:tc>
          <w:tcPr>
            <w:tcW w:w="7493" w:type="dxa"/>
            <w:shd w:val="clear" w:color="auto" w:fill="8EAADB" w:themeFill="accent1" w:themeFillTint="99"/>
          </w:tcPr>
          <w:p w:rsidRPr="009B6F70" w:rsidR="003B3F79" w:rsidP="006D12F4" w:rsidRDefault="003B3F79" w14:paraId="7E07F7B2" w14:textId="77777777">
            <w:pPr>
              <w:jc w:val="center"/>
              <w:rPr>
                <w:rFonts w:cstheme="minorHAnsi"/>
                <w:b/>
                <w:bCs/>
              </w:rPr>
            </w:pPr>
            <w:r w:rsidRPr="009B6F70">
              <w:rPr>
                <w:rFonts w:cstheme="minorHAnsi"/>
                <w:b/>
                <w:bCs/>
              </w:rPr>
              <w:t xml:space="preserve">Session Content Subject Specific Components/s </w:t>
            </w:r>
          </w:p>
        </w:tc>
        <w:tc>
          <w:tcPr>
            <w:tcW w:w="1417"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9B6F70" w:rsidR="003B3F79" w:rsidP="006D12F4" w:rsidRDefault="003B3F79" w14:paraId="12B66386" w14:textId="77777777">
            <w:pPr>
              <w:jc w:val="center"/>
              <w:rPr>
                <w:rFonts w:cstheme="minorHAnsi"/>
                <w:b/>
                <w:bCs/>
              </w:rPr>
            </w:pPr>
            <w:r w:rsidRPr="009B6F70">
              <w:rPr>
                <w:rFonts w:cstheme="minorHAnsi"/>
                <w:b/>
                <w:bCs/>
              </w:rPr>
              <w:t xml:space="preserve">Learn That </w:t>
            </w:r>
          </w:p>
          <w:p w:rsidRPr="009B6F70" w:rsidR="003B3F79" w:rsidP="006D12F4" w:rsidRDefault="003B3F79" w14:paraId="7A14C8E5" w14:textId="77777777">
            <w:pPr>
              <w:jc w:val="cente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1560"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9B6F70" w:rsidR="003B3F79" w:rsidP="006D12F4" w:rsidRDefault="003B3F79" w14:paraId="0A6BE265" w14:textId="77777777">
            <w:pPr>
              <w:jc w:val="center"/>
              <w:rPr>
                <w:rFonts w:cstheme="minorHAnsi"/>
                <w:b/>
                <w:bCs/>
              </w:rPr>
            </w:pPr>
            <w:r w:rsidRPr="009B6F70">
              <w:rPr>
                <w:rFonts w:cstheme="minorHAnsi"/>
                <w:b/>
                <w:bCs/>
              </w:rPr>
              <w:t xml:space="preserve">Learn How </w:t>
            </w:r>
          </w:p>
          <w:p w:rsidRPr="009B6F70" w:rsidR="003B3F79" w:rsidP="006D12F4" w:rsidRDefault="003B3F79" w14:paraId="67D8F110" w14:textId="77777777">
            <w:pPr>
              <w:jc w:val="cente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2331" w:type="dxa"/>
            <w:shd w:val="clear" w:color="auto" w:fill="8EAADB" w:themeFill="accent1" w:themeFillTint="99"/>
          </w:tcPr>
          <w:p w:rsidRPr="009B6F70" w:rsidR="003B3F79" w:rsidP="006D12F4" w:rsidRDefault="003B3F79" w14:paraId="08A4F1BF" w14:textId="77777777">
            <w:pPr>
              <w:jc w:val="center"/>
              <w:rPr>
                <w:rFonts w:cstheme="minorHAnsi"/>
                <w:b/>
                <w:bCs/>
              </w:rPr>
            </w:pPr>
            <w:r w:rsidRPr="009B6F70">
              <w:rPr>
                <w:rFonts w:cstheme="minorHAnsi"/>
                <w:b/>
                <w:bCs/>
              </w:rPr>
              <w:t>Links to Research and Reading</w:t>
            </w:r>
          </w:p>
        </w:tc>
        <w:tc>
          <w:tcPr>
            <w:tcW w:w="1296" w:type="dxa"/>
            <w:shd w:val="clear" w:color="auto" w:fill="8EAADB" w:themeFill="accent1" w:themeFillTint="99"/>
          </w:tcPr>
          <w:p w:rsidRPr="009B6F70" w:rsidR="003B3F79" w:rsidP="006D12F4" w:rsidRDefault="003B3F79" w14:paraId="3ADAD453" w14:textId="77777777">
            <w:pPr>
              <w:jc w:val="center"/>
              <w:rPr>
                <w:rFonts w:cstheme="minorHAnsi"/>
                <w:b/>
                <w:bCs/>
              </w:rPr>
            </w:pPr>
            <w:r w:rsidRPr="009B6F70">
              <w:rPr>
                <w:rFonts w:cstheme="minorHAnsi"/>
                <w:b/>
                <w:bCs/>
              </w:rPr>
              <w:t xml:space="preserve">Formative Assessment mode </w:t>
            </w:r>
          </w:p>
        </w:tc>
      </w:tr>
      <w:tr w:rsidRPr="009B6F70" w:rsidR="00061687" w:rsidTr="003A3312" w14:paraId="02039AAE" w14:textId="77777777">
        <w:trPr>
          <w:trHeight w:val="231"/>
        </w:trPr>
        <w:tc>
          <w:tcPr>
            <w:tcW w:w="1296" w:type="dxa"/>
          </w:tcPr>
          <w:p w:rsidRPr="009B6F70" w:rsidR="00061687" w:rsidP="00061687" w:rsidRDefault="00061687" w14:paraId="74DEEA2C" w14:textId="3325F611">
            <w:pPr>
              <w:jc w:val="center"/>
              <w:rPr>
                <w:rFonts w:cstheme="minorHAnsi"/>
                <w:b/>
                <w:bCs/>
              </w:rPr>
            </w:pPr>
            <w:r w:rsidRPr="009B6F70">
              <w:rPr>
                <w:rFonts w:cstheme="minorHAnsi"/>
                <w:b/>
                <w:bCs/>
              </w:rPr>
              <w:t xml:space="preserve">Session 1 </w:t>
            </w:r>
          </w:p>
          <w:p w:rsidRPr="009B6F70" w:rsidR="00061687" w:rsidP="00061687" w:rsidRDefault="00061687" w14:paraId="525DCAFB" w14:textId="226A7B28">
            <w:pPr>
              <w:jc w:val="center"/>
              <w:rPr>
                <w:rFonts w:cstheme="minorHAnsi"/>
                <w:b/>
                <w:bCs/>
              </w:rPr>
            </w:pPr>
            <w:r>
              <w:rPr>
                <w:rFonts w:cstheme="minorHAnsi"/>
                <w:b/>
                <w:bCs/>
              </w:rPr>
              <w:t>Lecture - Assessment</w:t>
            </w:r>
          </w:p>
          <w:p w:rsidRPr="009B6F70" w:rsidR="00061687" w:rsidP="00061687" w:rsidRDefault="00061687" w14:paraId="538A133D" w14:textId="0B8ACEAE">
            <w:pPr>
              <w:jc w:val="center"/>
              <w:rPr>
                <w:rFonts w:cstheme="minorHAnsi"/>
                <w:b/>
                <w:bCs/>
              </w:rPr>
            </w:pPr>
            <w:r>
              <w:rPr>
                <w:rFonts w:cstheme="minorHAnsi"/>
                <w:b/>
                <w:bCs/>
              </w:rPr>
              <w:t xml:space="preserve">1 </w:t>
            </w:r>
            <w:r w:rsidRPr="009B6F70">
              <w:rPr>
                <w:rFonts w:cstheme="minorHAnsi"/>
                <w:b/>
                <w:bCs/>
              </w:rPr>
              <w:t>hours</w:t>
            </w:r>
          </w:p>
          <w:p w:rsidRPr="009B6F70" w:rsidR="00061687" w:rsidP="00061687" w:rsidRDefault="00061687" w14:paraId="1DBADFD9" w14:textId="77777777">
            <w:pPr>
              <w:jc w:val="center"/>
              <w:rPr>
                <w:rFonts w:cstheme="minorHAnsi"/>
                <w:b/>
                <w:bCs/>
              </w:rPr>
            </w:pPr>
          </w:p>
          <w:p w:rsidRPr="009B6F70" w:rsidR="00061687" w:rsidP="00061687" w:rsidRDefault="00061687" w14:paraId="237BC73C" w14:textId="1CBC4D2D">
            <w:pPr>
              <w:jc w:val="center"/>
              <w:rPr>
                <w:rFonts w:cstheme="minorHAnsi"/>
                <w:b/>
                <w:bCs/>
              </w:rPr>
            </w:pPr>
          </w:p>
        </w:tc>
        <w:tc>
          <w:tcPr>
            <w:tcW w:w="7493" w:type="dxa"/>
          </w:tcPr>
          <w:p w:rsidRPr="00B376F0" w:rsidR="00061687" w:rsidP="00061687" w:rsidRDefault="00061687" w14:paraId="4292D388" w14:textId="77777777">
            <w:r w:rsidRPr="00B376F0">
              <w:t>To know the end of key stage statutory assessment requirements for science.</w:t>
            </w:r>
          </w:p>
          <w:p w:rsidRPr="00B376F0" w:rsidR="00061687" w:rsidP="00061687" w:rsidRDefault="00061687" w14:paraId="66A83580" w14:textId="77777777"/>
          <w:p w:rsidRPr="00B376F0" w:rsidR="00061687" w:rsidP="00061687" w:rsidRDefault="00061687" w14:paraId="7F2FA314" w14:textId="3510F588">
            <w:r w:rsidRPr="00B376F0">
              <w:t>To understand the process used to establish the end of key stage judgements and the contribution of staff beyond y2 and Y6.</w:t>
            </w:r>
          </w:p>
          <w:p w:rsidRPr="00B376F0" w:rsidR="00061687" w:rsidP="00061687" w:rsidRDefault="00061687" w14:paraId="61902FCC" w14:textId="77777777"/>
          <w:p w:rsidRPr="00B376F0" w:rsidR="00061687" w:rsidP="00061687" w:rsidRDefault="00061687" w14:paraId="4CA8E373" w14:textId="611CB698">
            <w:r w:rsidRPr="00B376F0">
              <w:t>To use a range of evidence to make judgements on pupil attainment in science and use the TAPS assessment resources to support this process.</w:t>
            </w:r>
          </w:p>
          <w:p w:rsidRPr="00B376F0" w:rsidR="00061687" w:rsidP="00061687" w:rsidRDefault="00061687" w14:paraId="7E9B5F6D" w14:textId="77777777"/>
          <w:p w:rsidRPr="00B376F0" w:rsidR="00061687" w:rsidP="00061687" w:rsidRDefault="00061687" w14:paraId="5ABF1FEC" w14:textId="0A93E701">
            <w:r w:rsidRPr="00B376F0">
              <w:t xml:space="preserve">To understand the role of moderation in ensuring parity when making summative judgements on pupils’ attainment in science. </w:t>
            </w:r>
          </w:p>
          <w:p w:rsidRPr="00B376F0" w:rsidR="00061687" w:rsidP="00061687" w:rsidRDefault="00061687" w14:paraId="62784E2B" w14:textId="5CF65CCD"/>
        </w:tc>
        <w:tc>
          <w:tcPr>
            <w:tcW w:w="1417" w:type="dxa"/>
          </w:tcPr>
          <w:p w:rsidR="00061687" w:rsidP="00061687" w:rsidRDefault="00061687" w14:paraId="3D01567A" w14:textId="77777777">
            <w:pPr>
              <w:rPr>
                <w:rFonts w:cstheme="minorHAnsi"/>
              </w:rPr>
            </w:pPr>
          </w:p>
          <w:p w:rsidRPr="006B4CBA" w:rsidR="00D9507D" w:rsidP="00061687" w:rsidRDefault="00D9507D" w14:paraId="3C5BAAE7" w14:textId="2FDFCB29">
            <w:pPr>
              <w:rPr>
                <w:rFonts w:cstheme="minorHAnsi"/>
              </w:rPr>
            </w:pPr>
            <w:r>
              <w:rPr>
                <w:rFonts w:cstheme="minorHAnsi"/>
              </w:rPr>
              <w:t>6.</w:t>
            </w:r>
            <w:r w:rsidR="001B7DA6">
              <w:rPr>
                <w:rFonts w:cstheme="minorHAnsi"/>
              </w:rPr>
              <w:t>1; 6.3; 6.4; 6.5; 6.6; 6.7</w:t>
            </w:r>
          </w:p>
        </w:tc>
        <w:tc>
          <w:tcPr>
            <w:tcW w:w="1560" w:type="dxa"/>
          </w:tcPr>
          <w:p w:rsidR="00061687" w:rsidP="00061687" w:rsidRDefault="00061687" w14:paraId="103DDE18" w14:textId="77777777">
            <w:pPr>
              <w:rPr>
                <w:rFonts w:cstheme="minorHAnsi"/>
              </w:rPr>
            </w:pPr>
          </w:p>
          <w:p w:rsidRPr="009B6F70" w:rsidR="00D41B58" w:rsidP="00061687" w:rsidRDefault="00D41B58" w14:paraId="23B82D3F" w14:textId="5A8BA168">
            <w:pPr>
              <w:rPr>
                <w:rFonts w:cstheme="minorHAnsi"/>
              </w:rPr>
            </w:pPr>
            <w:r>
              <w:rPr>
                <w:rFonts w:cstheme="minorHAnsi"/>
              </w:rPr>
              <w:t xml:space="preserve">6b, </w:t>
            </w:r>
            <w:r w:rsidR="00B064D1">
              <w:rPr>
                <w:rFonts w:cstheme="minorHAnsi"/>
              </w:rPr>
              <w:t xml:space="preserve">6.c; </w:t>
            </w:r>
            <w:r w:rsidR="007746AC">
              <w:rPr>
                <w:rFonts w:cstheme="minorHAnsi"/>
              </w:rPr>
              <w:t xml:space="preserve">6m; </w:t>
            </w:r>
          </w:p>
        </w:tc>
        <w:tc>
          <w:tcPr>
            <w:tcW w:w="2331" w:type="dxa"/>
            <w:vMerge w:val="restart"/>
          </w:tcPr>
          <w:p w:rsidR="00061687" w:rsidP="00061687" w:rsidRDefault="00061687" w14:paraId="55FDE729" w14:textId="77777777">
            <w:pPr>
              <w:rPr>
                <w:rFonts w:ascii="Arial" w:hAnsi="Arial" w:cs="Arial"/>
                <w:iCs/>
                <w:sz w:val="18"/>
                <w:szCs w:val="18"/>
              </w:rPr>
            </w:pPr>
          </w:p>
          <w:p w:rsidR="00061687" w:rsidP="00061687" w:rsidRDefault="00061687" w14:paraId="0899E22B" w14:textId="77777777">
            <w:pPr>
              <w:rPr>
                <w:rStyle w:val="Hyperlink"/>
                <w:rFonts w:cstheme="minorHAnsi"/>
                <w:bCs/>
                <w:sz w:val="16"/>
                <w:szCs w:val="16"/>
              </w:rPr>
            </w:pPr>
            <w:r w:rsidRPr="003778D4">
              <w:rPr>
                <w:rFonts w:ascii="Arial" w:hAnsi="Arial" w:cs="Arial"/>
                <w:iCs/>
                <w:sz w:val="18"/>
                <w:szCs w:val="18"/>
              </w:rPr>
              <w:t xml:space="preserve">DEPARTMENT of EDUCATION. 2013. The national curriculum in England: key stages 1 and 2 framework </w:t>
            </w:r>
            <w:proofErr w:type="gramStart"/>
            <w:r w:rsidRPr="003778D4">
              <w:rPr>
                <w:rFonts w:ascii="Arial" w:hAnsi="Arial" w:cs="Arial"/>
                <w:iCs/>
                <w:sz w:val="18"/>
                <w:szCs w:val="18"/>
              </w:rPr>
              <w:t>document</w:t>
            </w:r>
            <w:proofErr w:type="gramEnd"/>
            <w:r w:rsidRPr="003778D4">
              <w:rPr>
                <w:rFonts w:ascii="Arial" w:hAnsi="Arial" w:cs="Arial"/>
                <w:iCs/>
                <w:sz w:val="18"/>
                <w:szCs w:val="18"/>
              </w:rPr>
              <w:t>. Available at:  </w:t>
            </w:r>
            <w:hyperlink w:history="1" r:id="rId20">
              <w:r w:rsidRPr="003778D4">
                <w:rPr>
                  <w:rStyle w:val="Hyperlink"/>
                  <w:rFonts w:cstheme="minorHAnsi"/>
                  <w:bCs/>
                  <w:sz w:val="16"/>
                  <w:szCs w:val="16"/>
                </w:rPr>
                <w:t>https://www.gov.uk/government/publications/national-curriculum-in-england-primary-curriculum</w:t>
              </w:r>
            </w:hyperlink>
          </w:p>
          <w:p w:rsidRPr="003778D4" w:rsidR="00061687" w:rsidP="00061687" w:rsidRDefault="00061687" w14:paraId="12865009" w14:textId="77777777">
            <w:pPr>
              <w:rPr>
                <w:rStyle w:val="Hyperlink"/>
                <w:rFonts w:ascii="Arial" w:hAnsi="Arial" w:cs="Arial"/>
                <w:iCs/>
                <w:color w:val="auto"/>
                <w:sz w:val="18"/>
                <w:szCs w:val="18"/>
                <w:u w:val="none"/>
              </w:rPr>
            </w:pPr>
          </w:p>
          <w:p w:rsidR="00061687" w:rsidP="00061687" w:rsidRDefault="00061687" w14:paraId="45B91687" w14:textId="77777777">
            <w:pPr>
              <w:rPr>
                <w:rFonts w:ascii="Arial" w:hAnsi="Arial" w:cs="Arial"/>
                <w:iCs/>
                <w:sz w:val="18"/>
                <w:szCs w:val="18"/>
              </w:rPr>
            </w:pPr>
            <w:r w:rsidRPr="003778D4">
              <w:rPr>
                <w:rFonts w:ascii="Arial" w:hAnsi="Arial" w:cs="Arial"/>
                <w:iCs/>
                <w:sz w:val="18"/>
                <w:szCs w:val="18"/>
              </w:rPr>
              <w:t xml:space="preserve">Harlen, W. and </w:t>
            </w:r>
            <w:proofErr w:type="spellStart"/>
            <w:r w:rsidRPr="003778D4">
              <w:rPr>
                <w:rFonts w:ascii="Arial" w:hAnsi="Arial" w:cs="Arial"/>
                <w:iCs/>
                <w:sz w:val="18"/>
                <w:szCs w:val="18"/>
              </w:rPr>
              <w:t>Qualter</w:t>
            </w:r>
            <w:proofErr w:type="spellEnd"/>
            <w:r w:rsidRPr="003778D4">
              <w:rPr>
                <w:rFonts w:ascii="Arial" w:hAnsi="Arial" w:cs="Arial"/>
                <w:iCs/>
                <w:sz w:val="18"/>
                <w:szCs w:val="18"/>
              </w:rPr>
              <w:t>, A., 2018. The Teaching of Science in Primary Schools, London: David Fulton Publishers.</w:t>
            </w:r>
          </w:p>
          <w:p w:rsidR="00061687" w:rsidP="00061687" w:rsidRDefault="00061687" w14:paraId="68A207CA" w14:textId="77777777">
            <w:pPr>
              <w:rPr>
                <w:rFonts w:ascii="Arial" w:hAnsi="Arial" w:cs="Arial"/>
                <w:iCs/>
                <w:sz w:val="18"/>
                <w:szCs w:val="18"/>
              </w:rPr>
            </w:pPr>
          </w:p>
          <w:p w:rsidRPr="003778D4" w:rsidR="00061687" w:rsidP="00061687" w:rsidRDefault="00061687" w14:paraId="2B11CCEA" w14:textId="77777777">
            <w:pPr>
              <w:rPr>
                <w:rFonts w:ascii="Arial" w:hAnsi="Arial" w:cs="Arial"/>
                <w:iCs/>
                <w:sz w:val="18"/>
                <w:szCs w:val="18"/>
              </w:rPr>
            </w:pPr>
            <w:r w:rsidRPr="003778D4">
              <w:rPr>
                <w:rFonts w:ascii="Arial" w:hAnsi="Arial" w:cs="Arial"/>
                <w:iCs/>
                <w:sz w:val="18"/>
                <w:szCs w:val="18"/>
              </w:rPr>
              <w:t xml:space="preserve">  </w:t>
            </w:r>
          </w:p>
          <w:p w:rsidR="00061687" w:rsidP="00061687" w:rsidRDefault="00061687" w14:paraId="64EF0280" w14:textId="77777777">
            <w:pPr>
              <w:rPr>
                <w:rStyle w:val="Hyperlink"/>
                <w:rFonts w:cstheme="minorHAnsi"/>
                <w:sz w:val="16"/>
                <w:szCs w:val="16"/>
              </w:rPr>
            </w:pPr>
            <w:r w:rsidRPr="003778D4">
              <w:rPr>
                <w:rFonts w:ascii="Arial" w:hAnsi="Arial" w:cs="Arial"/>
                <w:iCs/>
                <w:sz w:val="18"/>
                <w:szCs w:val="18"/>
              </w:rPr>
              <w:t>OFSTED 2023. Finding the Optimum. Available from</w:t>
            </w:r>
            <w:r w:rsidRPr="003778D4">
              <w:rPr>
                <w:rStyle w:val="Hyperlink"/>
                <w:rFonts w:cstheme="minorHAnsi"/>
                <w:sz w:val="16"/>
                <w:szCs w:val="16"/>
              </w:rPr>
              <w:t xml:space="preserve"> </w:t>
            </w:r>
            <w:hyperlink w:history="1" r:id="rId21">
              <w:r w:rsidRPr="003778D4">
                <w:rPr>
                  <w:rStyle w:val="Hyperlink"/>
                  <w:rFonts w:cstheme="minorHAnsi"/>
                  <w:bCs/>
                  <w:sz w:val="16"/>
                  <w:szCs w:val="16"/>
                </w:rPr>
                <w:t>https://www.gov.uk/government/publications/subject-report-series-science/finding-the-optimum-the-science-subject-report--2</w:t>
              </w:r>
            </w:hyperlink>
          </w:p>
          <w:p w:rsidRPr="003778D4" w:rsidR="00061687" w:rsidP="00061687" w:rsidRDefault="00061687" w14:paraId="403FCC01" w14:textId="77777777">
            <w:pPr>
              <w:rPr>
                <w:rStyle w:val="Hyperlink"/>
                <w:rFonts w:ascii="Arial" w:hAnsi="Arial" w:cs="Arial"/>
                <w:b/>
                <w:bCs/>
                <w:color w:val="auto"/>
                <w:sz w:val="18"/>
                <w:szCs w:val="18"/>
                <w:u w:val="none"/>
              </w:rPr>
            </w:pPr>
          </w:p>
          <w:p w:rsidR="00061687" w:rsidP="00061687" w:rsidRDefault="00061687" w14:paraId="6A822498" w14:textId="77777777">
            <w:r w:rsidRPr="003778D4">
              <w:rPr>
                <w:rFonts w:ascii="Arial" w:hAnsi="Arial" w:cs="Arial"/>
                <w:iCs/>
                <w:sz w:val="18"/>
                <w:szCs w:val="18"/>
              </w:rPr>
              <w:t>OFSTED, 2021. Research Review Series: Science.GOV.UK [online]. Available from:</w:t>
            </w:r>
            <w:r w:rsidRPr="003778D4">
              <w:rPr>
                <w:rFonts w:ascii="Arial" w:hAnsi="Arial" w:cs="Arial"/>
                <w:b/>
                <w:bCs/>
                <w:sz w:val="18"/>
                <w:szCs w:val="18"/>
              </w:rPr>
              <w:t xml:space="preserve"> </w:t>
            </w:r>
            <w:hyperlink w:history="1" r:id="rId22">
              <w:r w:rsidRPr="003778D4">
                <w:rPr>
                  <w:rStyle w:val="Hyperlink"/>
                  <w:rFonts w:cstheme="minorHAnsi"/>
                  <w:sz w:val="16"/>
                  <w:szCs w:val="16"/>
                </w:rPr>
                <w:t>https://www.gov.uk/government/publications/research-review-series-science</w:t>
              </w:r>
            </w:hyperlink>
            <w:r>
              <w:t xml:space="preserve">  </w:t>
            </w:r>
          </w:p>
          <w:p w:rsidRPr="003778D4" w:rsidR="00061687" w:rsidP="00061687" w:rsidRDefault="00061687" w14:paraId="1DC2BA15" w14:textId="77777777">
            <w:pPr>
              <w:rPr>
                <w:rFonts w:ascii="Arial" w:hAnsi="Arial" w:cs="Arial"/>
                <w:b/>
                <w:bCs/>
                <w:sz w:val="18"/>
                <w:szCs w:val="18"/>
              </w:rPr>
            </w:pPr>
          </w:p>
          <w:p w:rsidR="00061687" w:rsidP="00061687" w:rsidRDefault="00061687" w14:paraId="52696975" w14:textId="77777777">
            <w:pPr>
              <w:rPr>
                <w:rFonts w:ascii="Arial" w:hAnsi="Arial" w:cs="Arial"/>
                <w:iCs/>
                <w:sz w:val="18"/>
                <w:szCs w:val="18"/>
              </w:rPr>
            </w:pPr>
            <w:r w:rsidRPr="003778D4">
              <w:rPr>
                <w:rFonts w:ascii="Arial" w:hAnsi="Arial" w:cs="Arial"/>
                <w:iCs/>
                <w:sz w:val="18"/>
                <w:szCs w:val="18"/>
              </w:rPr>
              <w:t>OFSTED. 2013 Maintaining Curiosity a survey into science education in schools. Department for Education.</w:t>
            </w:r>
          </w:p>
          <w:p w:rsidRPr="003778D4" w:rsidR="00061687" w:rsidP="00061687" w:rsidRDefault="00061687" w14:paraId="30FF7F54" w14:textId="77777777">
            <w:pPr>
              <w:rPr>
                <w:rFonts w:ascii="Arial" w:hAnsi="Arial" w:cs="Arial"/>
                <w:iCs/>
                <w:sz w:val="18"/>
                <w:szCs w:val="18"/>
              </w:rPr>
            </w:pPr>
          </w:p>
          <w:p w:rsidR="00061687" w:rsidP="00061687" w:rsidRDefault="00061687" w14:paraId="54C47A7A" w14:textId="77777777">
            <w:pPr>
              <w:rPr>
                <w:rFonts w:ascii="Arial" w:hAnsi="Arial" w:cs="Arial"/>
                <w:iCs/>
                <w:sz w:val="18"/>
                <w:szCs w:val="18"/>
              </w:rPr>
            </w:pPr>
            <w:r w:rsidRPr="003778D4">
              <w:rPr>
                <w:rFonts w:ascii="Arial" w:hAnsi="Arial" w:cs="Arial"/>
                <w:iCs/>
                <w:sz w:val="18"/>
                <w:szCs w:val="18"/>
              </w:rPr>
              <w:t xml:space="preserve">Peacock, Sharp, </w:t>
            </w:r>
            <w:proofErr w:type="spellStart"/>
            <w:r w:rsidRPr="003778D4">
              <w:rPr>
                <w:rFonts w:ascii="Arial" w:hAnsi="Arial" w:cs="Arial"/>
                <w:iCs/>
                <w:sz w:val="18"/>
                <w:szCs w:val="18"/>
              </w:rPr>
              <w:t>Johnsey</w:t>
            </w:r>
            <w:proofErr w:type="spellEnd"/>
            <w:r w:rsidRPr="003778D4">
              <w:rPr>
                <w:rFonts w:ascii="Arial" w:hAnsi="Arial" w:cs="Arial"/>
                <w:iCs/>
                <w:sz w:val="18"/>
                <w:szCs w:val="18"/>
              </w:rPr>
              <w:t>, Write and Sewell., 2021. Primary Science Knowledge &amp; Understanding. London: Sage Publications Ltd.</w:t>
            </w:r>
          </w:p>
          <w:p w:rsidRPr="003778D4" w:rsidR="00061687" w:rsidP="00061687" w:rsidRDefault="00061687" w14:paraId="109B86AB" w14:textId="77777777">
            <w:pPr>
              <w:rPr>
                <w:rFonts w:ascii="Arial" w:hAnsi="Arial" w:cs="Arial"/>
                <w:iCs/>
                <w:sz w:val="18"/>
                <w:szCs w:val="18"/>
              </w:rPr>
            </w:pPr>
          </w:p>
          <w:p w:rsidR="00061687" w:rsidP="00061687" w:rsidRDefault="00061687" w14:paraId="398A1AA0" w14:textId="77777777">
            <w:pPr>
              <w:rPr>
                <w:rFonts w:ascii="Arial" w:hAnsi="Arial" w:cs="Arial"/>
                <w:iCs/>
                <w:sz w:val="18"/>
                <w:szCs w:val="18"/>
              </w:rPr>
            </w:pPr>
            <w:proofErr w:type="spellStart"/>
            <w:r w:rsidRPr="003778D4">
              <w:rPr>
                <w:rFonts w:ascii="Arial" w:hAnsi="Arial" w:cs="Arial"/>
                <w:iCs/>
                <w:sz w:val="18"/>
                <w:szCs w:val="18"/>
              </w:rPr>
              <w:t>Rosenshine</w:t>
            </w:r>
            <w:proofErr w:type="spellEnd"/>
            <w:r w:rsidRPr="003778D4">
              <w:rPr>
                <w:rFonts w:ascii="Arial" w:hAnsi="Arial" w:cs="Arial"/>
                <w:iCs/>
                <w:sz w:val="18"/>
                <w:szCs w:val="18"/>
              </w:rPr>
              <w:t>, B. (2012) Principles of Instruction: Research-based strategies that all teachers should know. American Educator, 12–</w:t>
            </w:r>
            <w:proofErr w:type="gramStart"/>
            <w:r w:rsidRPr="003778D4">
              <w:rPr>
                <w:rFonts w:ascii="Arial" w:hAnsi="Arial" w:cs="Arial"/>
                <w:iCs/>
                <w:sz w:val="18"/>
                <w:szCs w:val="18"/>
              </w:rPr>
              <w:t>20.https://doi.org/10.1111/j.1467-8535.2005.00507</w:t>
            </w:r>
            <w:proofErr w:type="gramEnd"/>
            <w:r w:rsidRPr="003778D4">
              <w:rPr>
                <w:rFonts w:ascii="Arial" w:hAnsi="Arial" w:cs="Arial"/>
                <w:iCs/>
                <w:sz w:val="18"/>
                <w:szCs w:val="18"/>
              </w:rPr>
              <w:t>.</w:t>
            </w:r>
          </w:p>
          <w:p w:rsidRPr="003778D4" w:rsidR="00061687" w:rsidP="00061687" w:rsidRDefault="00061687" w14:paraId="022C3110" w14:textId="77777777">
            <w:pPr>
              <w:rPr>
                <w:rFonts w:ascii="Arial" w:hAnsi="Arial" w:cs="Arial"/>
                <w:iCs/>
                <w:sz w:val="18"/>
                <w:szCs w:val="18"/>
              </w:rPr>
            </w:pPr>
          </w:p>
          <w:p w:rsidR="00061687" w:rsidP="00061687" w:rsidRDefault="00061687" w14:paraId="7462EA7B" w14:textId="77777777">
            <w:pPr>
              <w:rPr>
                <w:rFonts w:ascii="Arial" w:hAnsi="Arial" w:cs="Arial"/>
                <w:b/>
                <w:bCs/>
                <w:sz w:val="18"/>
                <w:szCs w:val="18"/>
              </w:rPr>
            </w:pPr>
            <w:proofErr w:type="spellStart"/>
            <w:r w:rsidRPr="003778D4">
              <w:rPr>
                <w:rFonts w:ascii="Arial" w:hAnsi="Arial" w:cs="Arial"/>
                <w:iCs/>
                <w:sz w:val="18"/>
                <w:szCs w:val="18"/>
              </w:rPr>
              <w:t>Serret</w:t>
            </w:r>
            <w:proofErr w:type="spellEnd"/>
            <w:r w:rsidRPr="003778D4">
              <w:rPr>
                <w:rFonts w:ascii="Arial" w:hAnsi="Arial" w:cs="Arial"/>
                <w:iCs/>
                <w:sz w:val="18"/>
                <w:szCs w:val="18"/>
              </w:rPr>
              <w:t xml:space="preserve"> and Earle. 2018 ASE: Guide to Primary Science, available</w:t>
            </w:r>
            <w:r w:rsidRPr="003778D4">
              <w:rPr>
                <w:rFonts w:ascii="Arial" w:hAnsi="Arial" w:cs="Arial"/>
                <w:b/>
                <w:bCs/>
                <w:sz w:val="18"/>
                <w:szCs w:val="18"/>
              </w:rPr>
              <w:t>:</w:t>
            </w:r>
            <w:r>
              <w:t xml:space="preserve"> </w:t>
            </w:r>
            <w:hyperlink w:history="1" r:id="rId23">
              <w:r w:rsidRPr="003778D4">
                <w:rPr>
                  <w:rStyle w:val="Hyperlink"/>
                  <w:rFonts w:cstheme="minorHAnsi"/>
                  <w:bCs/>
                  <w:sz w:val="16"/>
                  <w:szCs w:val="16"/>
                </w:rPr>
                <w:t>https://www.ase.org.uk/resources/education-science/issue-270/new-ase-guide-primary-science-education</w:t>
              </w:r>
            </w:hyperlink>
            <w:r w:rsidRPr="003778D4">
              <w:rPr>
                <w:rFonts w:ascii="Arial" w:hAnsi="Arial" w:cs="Arial"/>
                <w:b/>
                <w:bCs/>
                <w:sz w:val="18"/>
                <w:szCs w:val="18"/>
              </w:rPr>
              <w:t xml:space="preserve"> </w:t>
            </w:r>
          </w:p>
          <w:p w:rsidRPr="003778D4" w:rsidR="00061687" w:rsidP="00061687" w:rsidRDefault="00061687" w14:paraId="11CA6F51" w14:textId="77777777">
            <w:pPr>
              <w:rPr>
                <w:rFonts w:ascii="Arial" w:hAnsi="Arial" w:cs="Arial"/>
                <w:b/>
                <w:bCs/>
                <w:sz w:val="18"/>
                <w:szCs w:val="18"/>
              </w:rPr>
            </w:pPr>
          </w:p>
          <w:p w:rsidRPr="003778D4" w:rsidR="00061687" w:rsidP="00061687" w:rsidRDefault="00061687" w14:paraId="1E1D3FEF" w14:textId="77777777">
            <w:pPr>
              <w:rPr>
                <w:rFonts w:ascii="Arial" w:hAnsi="Arial" w:cs="Arial"/>
                <w:iCs/>
                <w:sz w:val="18"/>
                <w:szCs w:val="18"/>
              </w:rPr>
            </w:pPr>
            <w:r w:rsidRPr="003778D4">
              <w:rPr>
                <w:rFonts w:ascii="Arial" w:hAnsi="Arial" w:cs="Arial"/>
                <w:iCs/>
                <w:sz w:val="18"/>
                <w:szCs w:val="18"/>
              </w:rPr>
              <w:t xml:space="preserve">Sharp, Peacock, </w:t>
            </w:r>
            <w:proofErr w:type="spellStart"/>
            <w:r w:rsidRPr="003778D4">
              <w:rPr>
                <w:rFonts w:ascii="Arial" w:hAnsi="Arial" w:cs="Arial"/>
                <w:iCs/>
                <w:sz w:val="18"/>
                <w:szCs w:val="18"/>
              </w:rPr>
              <w:t>Johnsey</w:t>
            </w:r>
            <w:proofErr w:type="spellEnd"/>
            <w:r w:rsidRPr="003778D4">
              <w:rPr>
                <w:rFonts w:ascii="Arial" w:hAnsi="Arial" w:cs="Arial"/>
                <w:iCs/>
                <w:sz w:val="18"/>
                <w:szCs w:val="18"/>
              </w:rPr>
              <w:t xml:space="preserve">, Simon, Smith, Cross and Harris., 2021. Primary Science Theory &amp; </w:t>
            </w:r>
            <w:r w:rsidRPr="003778D4">
              <w:rPr>
                <w:rFonts w:ascii="Arial" w:hAnsi="Arial" w:cs="Arial"/>
                <w:iCs/>
                <w:sz w:val="18"/>
                <w:szCs w:val="18"/>
              </w:rPr>
              <w:t xml:space="preserve">Practice. London: Sage Publications Ltd. </w:t>
            </w:r>
          </w:p>
          <w:p w:rsidR="00061687" w:rsidP="00061687" w:rsidRDefault="00061687" w14:paraId="632A6E91" w14:textId="77777777">
            <w:pPr>
              <w:rPr>
                <w:rStyle w:val="Hyperlink"/>
                <w:rFonts w:cstheme="minorHAnsi"/>
                <w:sz w:val="16"/>
                <w:szCs w:val="16"/>
              </w:rPr>
            </w:pPr>
            <w:r w:rsidRPr="003778D4">
              <w:rPr>
                <w:rFonts w:ascii="Arial" w:hAnsi="Arial" w:cs="Arial"/>
                <w:iCs/>
                <w:sz w:val="18"/>
                <w:szCs w:val="18"/>
              </w:rPr>
              <w:t>ASE materials. Available</w:t>
            </w:r>
            <w:r w:rsidRPr="003778D4">
              <w:rPr>
                <w:rFonts w:ascii="Arial" w:hAnsi="Arial" w:cs="Arial"/>
                <w:b/>
                <w:bCs/>
                <w:sz w:val="18"/>
                <w:szCs w:val="18"/>
              </w:rPr>
              <w:t xml:space="preserve">: </w:t>
            </w:r>
            <w:hyperlink w:history="1" r:id="rId24">
              <w:r w:rsidRPr="003778D4">
                <w:rPr>
                  <w:rStyle w:val="Hyperlink"/>
                  <w:rFonts w:cstheme="minorHAnsi"/>
                  <w:bCs/>
                  <w:sz w:val="16"/>
                  <w:szCs w:val="16"/>
                </w:rPr>
                <w:t>https://www.ase.org.uk/ase-resource-hub</w:t>
              </w:r>
            </w:hyperlink>
          </w:p>
          <w:p w:rsidRPr="003778D4" w:rsidR="00061687" w:rsidP="00061687" w:rsidRDefault="00061687" w14:paraId="6DE09A19" w14:textId="77777777">
            <w:pPr>
              <w:rPr>
                <w:rStyle w:val="Hyperlink"/>
                <w:rFonts w:ascii="Arial" w:hAnsi="Arial" w:cs="Arial"/>
                <w:b/>
                <w:bCs/>
                <w:color w:val="auto"/>
                <w:sz w:val="18"/>
                <w:szCs w:val="18"/>
                <w:u w:val="none"/>
              </w:rPr>
            </w:pPr>
          </w:p>
          <w:p w:rsidR="00061687" w:rsidP="00061687" w:rsidRDefault="00061687" w14:paraId="5C84A0B9" w14:textId="77777777">
            <w:pPr>
              <w:rPr>
                <w:rFonts w:ascii="Arial" w:hAnsi="Arial" w:cs="Arial"/>
                <w:b/>
                <w:bCs/>
                <w:sz w:val="18"/>
                <w:szCs w:val="18"/>
              </w:rPr>
            </w:pPr>
            <w:r w:rsidRPr="003778D4">
              <w:rPr>
                <w:rFonts w:ascii="Arial" w:hAnsi="Arial" w:cs="Arial"/>
                <w:iCs/>
                <w:sz w:val="18"/>
                <w:szCs w:val="18"/>
              </w:rPr>
              <w:t>Plan Resources. Available:</w:t>
            </w:r>
            <w:r w:rsidRPr="003778D4">
              <w:rPr>
                <w:rFonts w:ascii="Arial" w:hAnsi="Arial" w:cs="Arial"/>
                <w:b/>
                <w:bCs/>
                <w:sz w:val="18"/>
                <w:szCs w:val="18"/>
              </w:rPr>
              <w:t xml:space="preserve"> </w:t>
            </w:r>
            <w:hyperlink w:history="1" r:id="rId25">
              <w:r w:rsidRPr="003778D4">
                <w:rPr>
                  <w:rStyle w:val="Hyperlink"/>
                  <w:rFonts w:cstheme="minorHAnsi"/>
                  <w:bCs/>
                  <w:sz w:val="16"/>
                  <w:szCs w:val="16"/>
                </w:rPr>
                <w:t>https://www.planassessment.com/</w:t>
              </w:r>
            </w:hyperlink>
            <w:r w:rsidRPr="003778D4">
              <w:rPr>
                <w:rFonts w:ascii="Arial" w:hAnsi="Arial" w:cs="Arial"/>
                <w:b/>
                <w:bCs/>
                <w:sz w:val="18"/>
                <w:szCs w:val="18"/>
              </w:rPr>
              <w:t xml:space="preserve"> </w:t>
            </w:r>
          </w:p>
          <w:p w:rsidRPr="003778D4" w:rsidR="00061687" w:rsidP="00061687" w:rsidRDefault="00061687" w14:paraId="6716CBEC" w14:textId="77777777">
            <w:pPr>
              <w:rPr>
                <w:rFonts w:ascii="Arial" w:hAnsi="Arial" w:cs="Arial"/>
                <w:b/>
                <w:bCs/>
                <w:sz w:val="18"/>
                <w:szCs w:val="18"/>
              </w:rPr>
            </w:pPr>
          </w:p>
          <w:p w:rsidR="00061687" w:rsidP="00061687" w:rsidRDefault="00061687" w14:paraId="203E79C2" w14:textId="77777777">
            <w:pPr>
              <w:pStyle w:val="CommentText"/>
              <w:rPr>
                <w:rStyle w:val="Hyperlink"/>
                <w:rFonts w:cstheme="minorHAnsi"/>
                <w:sz w:val="16"/>
                <w:szCs w:val="16"/>
              </w:rPr>
            </w:pPr>
            <w:r w:rsidRPr="0066576F">
              <w:rPr>
                <w:rFonts w:ascii="Arial" w:hAnsi="Arial" w:cs="Arial"/>
                <w:iCs/>
                <w:sz w:val="18"/>
                <w:szCs w:val="18"/>
              </w:rPr>
              <w:t>TAPs Resources: Available:</w:t>
            </w:r>
            <w:r>
              <w:rPr>
                <w:rFonts w:ascii="Arial" w:hAnsi="Arial" w:cs="Arial"/>
                <w:b/>
                <w:bCs/>
                <w:sz w:val="18"/>
                <w:szCs w:val="18"/>
              </w:rPr>
              <w:t xml:space="preserve"> </w:t>
            </w:r>
            <w:hyperlink w:history="1" r:id="rId26">
              <w:r w:rsidRPr="005B40C1">
                <w:rPr>
                  <w:rStyle w:val="Hyperlink"/>
                  <w:rFonts w:cstheme="minorHAnsi"/>
                  <w:bCs/>
                  <w:sz w:val="16"/>
                  <w:szCs w:val="16"/>
                </w:rPr>
                <w:t>https://pstt.org.uk/unique-resources/taps/</w:t>
              </w:r>
            </w:hyperlink>
          </w:p>
          <w:p w:rsidRPr="003A3312" w:rsidR="00D01B7B" w:rsidP="00061687" w:rsidRDefault="00D01B7B" w14:paraId="7A4BB707" w14:textId="77777777">
            <w:pPr>
              <w:pStyle w:val="CommentText"/>
              <w:rPr>
                <w:rStyle w:val="Hyperlink"/>
                <w:rFonts w:cstheme="minorHAnsi"/>
                <w:sz w:val="18"/>
                <w:szCs w:val="18"/>
              </w:rPr>
            </w:pPr>
          </w:p>
          <w:p w:rsidRPr="003A3312" w:rsidR="00D01B7B" w:rsidP="00D01B7B" w:rsidRDefault="00D01B7B" w14:paraId="45B97563" w14:textId="77777777">
            <w:pPr>
              <w:spacing w:after="160" w:line="259" w:lineRule="auto"/>
              <w:contextualSpacing/>
              <w:rPr>
                <w:rFonts w:ascii="Arial" w:hAnsi="Arial" w:cs="Arial"/>
                <w:sz w:val="18"/>
                <w:szCs w:val="18"/>
                <w:lang w:val="en-US"/>
              </w:rPr>
            </w:pPr>
            <w:proofErr w:type="spellStart"/>
            <w:r w:rsidRPr="003A3312">
              <w:rPr>
                <w:rFonts w:ascii="Arial" w:hAnsi="Arial" w:cs="Arial"/>
                <w:sz w:val="18"/>
                <w:szCs w:val="18"/>
                <w:lang w:val="en-US"/>
              </w:rPr>
              <w:t>Wellcome</w:t>
            </w:r>
            <w:proofErr w:type="spellEnd"/>
            <w:r w:rsidRPr="003A3312">
              <w:rPr>
                <w:rFonts w:ascii="Arial" w:hAnsi="Arial" w:cs="Arial"/>
                <w:sz w:val="18"/>
                <w:szCs w:val="18"/>
                <w:lang w:val="en-US"/>
              </w:rPr>
              <w:t xml:space="preserve"> Trust. 2017 State of the nation report of UK primary science education. Available: </w:t>
            </w:r>
            <w:hyperlink w:history="1" r:id="rId27">
              <w:r w:rsidRPr="003A3312">
                <w:rPr>
                  <w:rStyle w:val="Hyperlink"/>
                  <w:rFonts w:ascii="Arial" w:hAnsi="Arial" w:cs="Arial"/>
                  <w:sz w:val="18"/>
                  <w:szCs w:val="18"/>
                  <w:lang w:val="en-US"/>
                </w:rPr>
                <w:t>https://wellcome.org/sites/default/files/state-of-the-nation-report-of-uk-science-education.pdf</w:t>
              </w:r>
            </w:hyperlink>
            <w:r w:rsidRPr="003A3312">
              <w:rPr>
                <w:rFonts w:ascii="Arial" w:hAnsi="Arial" w:cs="Arial"/>
                <w:sz w:val="18"/>
                <w:szCs w:val="18"/>
                <w:lang w:val="en-US"/>
              </w:rPr>
              <w:t xml:space="preserve"> </w:t>
            </w:r>
          </w:p>
          <w:p w:rsidRPr="003A3312" w:rsidR="00D01B7B" w:rsidP="00D01B7B" w:rsidRDefault="00D01B7B" w14:paraId="14993C84" w14:textId="77777777">
            <w:pPr>
              <w:spacing w:after="160" w:line="259" w:lineRule="auto"/>
              <w:contextualSpacing/>
              <w:rPr>
                <w:rFonts w:ascii="Arial" w:hAnsi="Arial" w:cs="Arial"/>
                <w:sz w:val="18"/>
                <w:szCs w:val="18"/>
                <w:lang w:val="en-US"/>
              </w:rPr>
            </w:pPr>
          </w:p>
          <w:p w:rsidRPr="003A3312" w:rsidR="00D01B7B" w:rsidP="00D01B7B" w:rsidRDefault="00D01B7B" w14:paraId="76D93BE4" w14:textId="77777777">
            <w:pPr>
              <w:spacing w:after="160" w:line="259" w:lineRule="auto"/>
              <w:contextualSpacing/>
              <w:rPr>
                <w:rFonts w:ascii="Arial" w:hAnsi="Arial" w:cs="Arial"/>
                <w:sz w:val="18"/>
                <w:szCs w:val="18"/>
              </w:rPr>
            </w:pPr>
            <w:r w:rsidRPr="003A3312">
              <w:rPr>
                <w:rFonts w:ascii="Arial" w:hAnsi="Arial" w:cs="Arial"/>
                <w:sz w:val="18"/>
                <w:szCs w:val="18"/>
              </w:rPr>
              <w:t xml:space="preserve">Education Endowment Foundation (2015) Making Best Use of Teaching Assistants Guidance Report. [Online] Accessible from: </w:t>
            </w:r>
            <w:hyperlink w:history="1" r:id="rId28">
              <w:r w:rsidRPr="003A3312">
                <w:rPr>
                  <w:rStyle w:val="Hyperlink"/>
                  <w:rFonts w:ascii="Arial" w:hAnsi="Arial" w:cs="Arial"/>
                  <w:sz w:val="18"/>
                  <w:szCs w:val="18"/>
                </w:rPr>
                <w:t>https://educationendowmentfoundation.org.uk/tools/guidance-reports/</w:t>
              </w:r>
            </w:hyperlink>
            <w:r w:rsidRPr="003A3312">
              <w:rPr>
                <w:rFonts w:ascii="Arial" w:hAnsi="Arial" w:cs="Arial"/>
                <w:sz w:val="18"/>
                <w:szCs w:val="18"/>
              </w:rPr>
              <w:t xml:space="preserve"> </w:t>
            </w:r>
          </w:p>
          <w:p w:rsidRPr="003A3312" w:rsidR="00D01B7B" w:rsidP="00D01B7B" w:rsidRDefault="00D01B7B" w14:paraId="78C3A274" w14:textId="77777777">
            <w:pPr>
              <w:spacing w:after="160" w:line="259" w:lineRule="auto"/>
              <w:contextualSpacing/>
              <w:rPr>
                <w:rFonts w:ascii="Arial" w:hAnsi="Arial" w:cs="Arial"/>
                <w:sz w:val="18"/>
                <w:szCs w:val="18"/>
              </w:rPr>
            </w:pPr>
          </w:p>
          <w:p w:rsidR="00D01B7B" w:rsidP="00D01B7B" w:rsidRDefault="00D01B7B" w14:paraId="0F38DE3C" w14:textId="495D0032">
            <w:pPr>
              <w:spacing w:after="160" w:line="259" w:lineRule="auto"/>
              <w:contextualSpacing/>
              <w:rPr>
                <w:rFonts w:ascii="Arial" w:hAnsi="Arial" w:cs="Arial"/>
                <w:sz w:val="18"/>
                <w:szCs w:val="18"/>
              </w:rPr>
            </w:pPr>
            <w:r w:rsidRPr="003A3312">
              <w:rPr>
                <w:sz w:val="18"/>
                <w:szCs w:val="18"/>
              </w:rPr>
              <w:t xml:space="preserve">EEF. </w:t>
            </w:r>
            <w:hyperlink w:history="1" r:id="rId29">
              <w:r w:rsidRPr="003A3312">
                <w:rPr>
                  <w:rFonts w:ascii="Arial" w:hAnsi="Arial" w:cs="Arial"/>
                  <w:sz w:val="18"/>
                  <w:szCs w:val="18"/>
                </w:rPr>
                <w:t xml:space="preserve">Special Educational Needs in Mainstream Schools. Available: </w:t>
              </w:r>
            </w:hyperlink>
            <w:r w:rsidRPr="003A3312">
              <w:rPr>
                <w:sz w:val="18"/>
                <w:szCs w:val="18"/>
              </w:rPr>
              <w:t xml:space="preserve"> </w:t>
            </w:r>
            <w:hyperlink w:history="1" r:id="rId30">
              <w:r w:rsidRPr="003A3312">
                <w:rPr>
                  <w:rStyle w:val="Hyperlink"/>
                  <w:rFonts w:ascii="Arial" w:hAnsi="Arial" w:cs="Arial"/>
                  <w:sz w:val="18"/>
                  <w:szCs w:val="18"/>
                </w:rPr>
                <w:t>https://educationendowmentfoundation.org.uk/education-evidence/guidance-</w:t>
              </w:r>
              <w:r w:rsidRPr="003A3312">
                <w:rPr>
                  <w:rStyle w:val="Hyperlink"/>
                  <w:rFonts w:ascii="Arial" w:hAnsi="Arial" w:cs="Arial"/>
                  <w:sz w:val="18"/>
                  <w:szCs w:val="18"/>
                </w:rPr>
                <w:t>reports/send?utm_source=/education-evidence/guidance-reports/send&amp;utm_medium=search&amp;utm_campaign=site_searchh&amp;search_term</w:t>
              </w:r>
            </w:hyperlink>
          </w:p>
          <w:p w:rsidRPr="003A3312" w:rsidR="003A3312" w:rsidP="00D01B7B" w:rsidRDefault="003A3312" w14:paraId="3C2691C6" w14:textId="77777777">
            <w:pPr>
              <w:spacing w:after="160" w:line="259" w:lineRule="auto"/>
              <w:contextualSpacing/>
              <w:rPr>
                <w:rFonts w:ascii="Arial" w:hAnsi="Arial" w:cs="Arial"/>
                <w:sz w:val="18"/>
                <w:szCs w:val="18"/>
              </w:rPr>
            </w:pPr>
          </w:p>
          <w:p w:rsidRPr="003A3312" w:rsidR="00D01B7B" w:rsidP="00D01B7B" w:rsidRDefault="00D01B7B" w14:paraId="207A3D60" w14:textId="77777777">
            <w:pPr>
              <w:spacing w:after="160" w:line="259" w:lineRule="auto"/>
              <w:contextualSpacing/>
              <w:rPr>
                <w:rFonts w:ascii="Arial" w:hAnsi="Arial" w:cs="Arial"/>
                <w:b/>
                <w:bCs/>
                <w:sz w:val="18"/>
                <w:szCs w:val="18"/>
              </w:rPr>
            </w:pPr>
            <w:r w:rsidRPr="003A3312">
              <w:rPr>
                <w:sz w:val="18"/>
                <w:szCs w:val="18"/>
              </w:rPr>
              <w:t xml:space="preserve">EEF: Teacher feedback to enhance children’s learning. Available here </w:t>
            </w:r>
            <w:hyperlink w:history="1" r:id="rId31">
              <w:r w:rsidRPr="003A3312">
                <w:rPr>
                  <w:rStyle w:val="Hyperlink"/>
                  <w:sz w:val="18"/>
                  <w:szCs w:val="18"/>
                </w:rPr>
                <w:t>https://educationendowmentfoundation.org.uk/education-evidence/guidance-reports/feedback</w:t>
              </w:r>
            </w:hyperlink>
            <w:r w:rsidRPr="003A3312">
              <w:rPr>
                <w:sz w:val="18"/>
                <w:szCs w:val="18"/>
              </w:rPr>
              <w:t xml:space="preserve"> </w:t>
            </w:r>
          </w:p>
          <w:p w:rsidRPr="002C0FB3" w:rsidR="00D01B7B" w:rsidP="00061687" w:rsidRDefault="00D01B7B" w14:paraId="6BAC8EBE" w14:textId="08E5FDF1">
            <w:pPr>
              <w:pStyle w:val="CommentText"/>
              <w:rPr>
                <w:rFonts w:cstheme="minorHAnsi"/>
              </w:rPr>
            </w:pPr>
          </w:p>
        </w:tc>
        <w:tc>
          <w:tcPr>
            <w:tcW w:w="1296" w:type="dxa"/>
            <w:vMerge w:val="restart"/>
          </w:tcPr>
          <w:p w:rsidRPr="00F43C17" w:rsidR="00061687" w:rsidP="00061687" w:rsidRDefault="00061687" w14:paraId="253D22A7" w14:textId="77777777"/>
          <w:p w:rsidRPr="009B6F70" w:rsidR="00061687" w:rsidP="00061687" w:rsidRDefault="00061687" w14:paraId="55ED0C74" w14:textId="77777777">
            <w:pPr>
              <w:rPr>
                <w:rFonts w:cstheme="minorHAnsi"/>
              </w:rPr>
            </w:pPr>
          </w:p>
        </w:tc>
      </w:tr>
      <w:tr w:rsidRPr="009B6F70" w:rsidR="002570F6" w:rsidTr="003A3312" w14:paraId="556F82F1" w14:textId="77777777">
        <w:trPr>
          <w:trHeight w:val="411"/>
        </w:trPr>
        <w:tc>
          <w:tcPr>
            <w:tcW w:w="1296" w:type="dxa"/>
          </w:tcPr>
          <w:p w:rsidRPr="009B6F70" w:rsidR="002570F6" w:rsidP="002570F6" w:rsidRDefault="002570F6" w14:paraId="7F548957" w14:textId="04BF6D26">
            <w:pPr>
              <w:jc w:val="center"/>
              <w:rPr>
                <w:rFonts w:cstheme="minorHAnsi"/>
                <w:b/>
                <w:bCs/>
              </w:rPr>
            </w:pPr>
            <w:r w:rsidRPr="009B6F70">
              <w:rPr>
                <w:rFonts w:cstheme="minorHAnsi"/>
                <w:b/>
                <w:bCs/>
              </w:rPr>
              <w:t xml:space="preserve">Session </w:t>
            </w:r>
            <w:r>
              <w:rPr>
                <w:rFonts w:cstheme="minorHAnsi"/>
                <w:b/>
                <w:bCs/>
              </w:rPr>
              <w:t>2</w:t>
            </w:r>
          </w:p>
          <w:p w:rsidRPr="009B6F70" w:rsidR="002570F6" w:rsidP="002570F6" w:rsidRDefault="002570F6" w14:paraId="6925D4CD" w14:textId="77777777">
            <w:pPr>
              <w:jc w:val="center"/>
              <w:rPr>
                <w:rFonts w:cstheme="minorHAnsi"/>
                <w:b/>
                <w:bCs/>
              </w:rPr>
            </w:pPr>
            <w:r>
              <w:rPr>
                <w:rFonts w:cstheme="minorHAnsi"/>
                <w:b/>
                <w:bCs/>
              </w:rPr>
              <w:t>Seminar – States of matter</w:t>
            </w:r>
          </w:p>
          <w:p w:rsidRPr="009B6F70" w:rsidR="002570F6" w:rsidP="002570F6" w:rsidRDefault="002570F6" w14:paraId="6B61A299" w14:textId="77777777">
            <w:pPr>
              <w:jc w:val="center"/>
              <w:rPr>
                <w:rFonts w:cstheme="minorHAnsi"/>
                <w:b/>
                <w:bCs/>
              </w:rPr>
            </w:pPr>
            <w:r>
              <w:rPr>
                <w:rFonts w:cstheme="minorHAnsi"/>
                <w:b/>
                <w:bCs/>
              </w:rPr>
              <w:t>2</w:t>
            </w:r>
            <w:r w:rsidRPr="009B6F70">
              <w:rPr>
                <w:rFonts w:cstheme="minorHAnsi"/>
                <w:b/>
                <w:bCs/>
              </w:rPr>
              <w:t xml:space="preserve"> hours</w:t>
            </w:r>
          </w:p>
          <w:p w:rsidRPr="009B6F70" w:rsidR="002570F6" w:rsidP="002570F6" w:rsidRDefault="002570F6" w14:paraId="594E7038" w14:textId="77777777">
            <w:pPr>
              <w:jc w:val="center"/>
              <w:rPr>
                <w:rFonts w:cstheme="minorHAnsi"/>
                <w:b/>
                <w:bCs/>
              </w:rPr>
            </w:pPr>
          </w:p>
        </w:tc>
        <w:tc>
          <w:tcPr>
            <w:tcW w:w="7493" w:type="dxa"/>
          </w:tcPr>
          <w:p w:rsidRPr="00B376F0" w:rsidR="002570F6" w:rsidP="002570F6" w:rsidRDefault="002570F6" w14:paraId="1BA7B787" w14:textId="77777777">
            <w:r w:rsidRPr="00B376F0">
              <w:t xml:space="preserve">High quality teaching in science requires strong subject and curriculum knowledge. The subject knowledge required to teach states of matter with confidence. </w:t>
            </w:r>
          </w:p>
          <w:p w:rsidRPr="00B376F0" w:rsidR="002570F6" w:rsidP="002570F6" w:rsidRDefault="002570F6" w14:paraId="0C3877E9" w14:textId="77777777"/>
          <w:p w:rsidRPr="00B376F0" w:rsidR="002570F6" w:rsidP="002570F6" w:rsidRDefault="002570F6" w14:paraId="6D5CCC28" w14:textId="77777777">
            <w:r w:rsidRPr="00B376F0">
              <w:t xml:space="preserve">Planning with the needs of children with SEN/D from the outset is effective in supporting all learners to make progress towards their end goals in science. </w:t>
            </w:r>
          </w:p>
          <w:p w:rsidRPr="00B376F0" w:rsidR="002570F6" w:rsidP="002570F6" w:rsidRDefault="002570F6" w14:paraId="1C11024F" w14:textId="77777777"/>
          <w:p w:rsidRPr="00B376F0" w:rsidR="002570F6" w:rsidP="002570F6" w:rsidRDefault="002570F6" w14:paraId="53925A34" w14:textId="77777777">
            <w:r w:rsidRPr="00B376F0">
              <w:t xml:space="preserve">How to adapt teaching in science to ensure access and progress for children with EAL </w:t>
            </w:r>
          </w:p>
          <w:p w:rsidRPr="00B376F0" w:rsidR="002570F6" w:rsidP="002570F6" w:rsidRDefault="002570F6" w14:paraId="3133F6A7" w14:textId="77777777"/>
        </w:tc>
        <w:tc>
          <w:tcPr>
            <w:tcW w:w="1417" w:type="dxa"/>
          </w:tcPr>
          <w:p w:rsidR="002570F6" w:rsidP="002570F6" w:rsidRDefault="002570F6" w14:paraId="309B5E00" w14:textId="77777777">
            <w:r w:rsidRPr="00B376F0">
              <w:t>3.2</w:t>
            </w:r>
            <w:r>
              <w:t>; 3.3</w:t>
            </w:r>
          </w:p>
          <w:p w:rsidRPr="007A5697" w:rsidR="002570F6" w:rsidP="002570F6" w:rsidRDefault="002570F6" w14:paraId="5371E90F" w14:textId="77777777">
            <w:pPr>
              <w:rPr>
                <w:rFonts w:cstheme="minorHAnsi"/>
              </w:rPr>
            </w:pPr>
          </w:p>
          <w:p w:rsidRPr="007A5697" w:rsidR="002570F6" w:rsidP="002570F6" w:rsidRDefault="002570F6" w14:paraId="5406D417" w14:textId="77777777">
            <w:pPr>
              <w:rPr>
                <w:rFonts w:cstheme="minorHAnsi"/>
              </w:rPr>
            </w:pPr>
          </w:p>
          <w:p w:rsidR="002570F6" w:rsidP="002570F6" w:rsidRDefault="002570F6" w14:paraId="250368EC" w14:textId="77777777"/>
          <w:p w:rsidR="002570F6" w:rsidP="002570F6" w:rsidRDefault="002570F6" w14:paraId="318A2422" w14:textId="0EDCF529">
            <w:r w:rsidRPr="00B376F0">
              <w:t>5.1</w:t>
            </w:r>
            <w:r>
              <w:t xml:space="preserve">; </w:t>
            </w:r>
            <w:r w:rsidRPr="00B376F0">
              <w:t>5.3</w:t>
            </w:r>
            <w:r>
              <w:t xml:space="preserve">; </w:t>
            </w:r>
            <w:r w:rsidRPr="00B376F0">
              <w:t>5.4</w:t>
            </w:r>
            <w:r>
              <w:t xml:space="preserve">; </w:t>
            </w:r>
            <w:r w:rsidRPr="00B376F0">
              <w:t>5.5</w:t>
            </w:r>
          </w:p>
        </w:tc>
        <w:tc>
          <w:tcPr>
            <w:tcW w:w="1560" w:type="dxa"/>
          </w:tcPr>
          <w:p w:rsidR="002570F6" w:rsidP="002570F6" w:rsidRDefault="002570F6" w14:paraId="1B99006C" w14:textId="4DB5EE0D">
            <w:pPr>
              <w:rPr>
                <w:rFonts w:cstheme="minorHAnsi"/>
              </w:rPr>
            </w:pPr>
            <w:r>
              <w:rPr>
                <w:rFonts w:cstheme="minorHAnsi"/>
              </w:rPr>
              <w:t>5e; 5g; 5h; 5i</w:t>
            </w:r>
          </w:p>
        </w:tc>
        <w:tc>
          <w:tcPr>
            <w:tcW w:w="2331" w:type="dxa"/>
            <w:vMerge/>
          </w:tcPr>
          <w:p w:rsidRPr="009B6F70" w:rsidR="002570F6" w:rsidP="002570F6" w:rsidRDefault="002570F6" w14:paraId="57B2016E" w14:textId="77777777">
            <w:pPr>
              <w:rPr>
                <w:rFonts w:cstheme="minorHAnsi"/>
              </w:rPr>
            </w:pPr>
          </w:p>
        </w:tc>
        <w:tc>
          <w:tcPr>
            <w:tcW w:w="1296" w:type="dxa"/>
            <w:vMerge/>
          </w:tcPr>
          <w:p w:rsidRPr="009B6F70" w:rsidR="002570F6" w:rsidP="002570F6" w:rsidRDefault="002570F6" w14:paraId="62EDBCC3" w14:textId="77777777">
            <w:pPr>
              <w:rPr>
                <w:rFonts w:cstheme="minorHAnsi"/>
              </w:rPr>
            </w:pPr>
          </w:p>
        </w:tc>
      </w:tr>
      <w:tr w:rsidRPr="009B6F70" w:rsidR="00061687" w:rsidTr="003A3312" w14:paraId="357EAE48" w14:textId="77777777">
        <w:trPr>
          <w:trHeight w:val="411"/>
        </w:trPr>
        <w:tc>
          <w:tcPr>
            <w:tcW w:w="1296" w:type="dxa"/>
          </w:tcPr>
          <w:p w:rsidRPr="009B6F70" w:rsidR="00061687" w:rsidP="00061687" w:rsidRDefault="00061687" w14:paraId="30D07823" w14:textId="5DD6A91A">
            <w:pPr>
              <w:jc w:val="center"/>
              <w:rPr>
                <w:rFonts w:cstheme="minorHAnsi"/>
                <w:b/>
                <w:bCs/>
              </w:rPr>
            </w:pPr>
            <w:r w:rsidRPr="009B6F70">
              <w:rPr>
                <w:rFonts w:cstheme="minorHAnsi"/>
                <w:b/>
                <w:bCs/>
              </w:rPr>
              <w:t xml:space="preserve">Session </w:t>
            </w:r>
            <w:r w:rsidR="00A97EC9">
              <w:rPr>
                <w:rFonts w:cstheme="minorHAnsi"/>
                <w:b/>
                <w:bCs/>
              </w:rPr>
              <w:t>3</w:t>
            </w:r>
          </w:p>
          <w:p w:rsidR="00061687" w:rsidP="00061687" w:rsidRDefault="00061687" w14:paraId="2974DB68" w14:textId="13AC0A30">
            <w:pPr>
              <w:jc w:val="center"/>
              <w:rPr>
                <w:rFonts w:cstheme="minorHAnsi"/>
                <w:b/>
                <w:bCs/>
              </w:rPr>
            </w:pPr>
            <w:r>
              <w:rPr>
                <w:rFonts w:cstheme="minorHAnsi"/>
                <w:b/>
                <w:bCs/>
              </w:rPr>
              <w:t>Seminar – Forces</w:t>
            </w:r>
          </w:p>
          <w:p w:rsidRPr="009B6F70" w:rsidR="00061687" w:rsidP="00061687" w:rsidRDefault="00061687" w14:paraId="37012EC2" w14:textId="77777777">
            <w:pPr>
              <w:jc w:val="center"/>
              <w:rPr>
                <w:rFonts w:cstheme="minorHAnsi"/>
                <w:b/>
                <w:bCs/>
              </w:rPr>
            </w:pPr>
          </w:p>
          <w:p w:rsidR="00061687" w:rsidP="00061687" w:rsidRDefault="00061687" w14:paraId="55939CAD" w14:textId="3A74A94C">
            <w:pPr>
              <w:jc w:val="center"/>
              <w:rPr>
                <w:rFonts w:cstheme="minorHAnsi"/>
                <w:b/>
                <w:bCs/>
              </w:rPr>
            </w:pPr>
            <w:r>
              <w:rPr>
                <w:rFonts w:cstheme="minorHAnsi"/>
                <w:b/>
                <w:bCs/>
              </w:rPr>
              <w:t>2</w:t>
            </w:r>
            <w:r w:rsidRPr="009B6F70">
              <w:rPr>
                <w:rFonts w:cstheme="minorHAnsi"/>
                <w:b/>
                <w:bCs/>
              </w:rPr>
              <w:t xml:space="preserve"> hours</w:t>
            </w:r>
          </w:p>
          <w:p w:rsidRPr="009B6F70" w:rsidR="00061687" w:rsidP="00061687" w:rsidRDefault="00061687" w14:paraId="5F071403" w14:textId="71D6B967">
            <w:pPr>
              <w:jc w:val="center"/>
              <w:rPr>
                <w:rFonts w:cstheme="minorHAnsi"/>
                <w:b/>
                <w:bCs/>
              </w:rPr>
            </w:pPr>
          </w:p>
        </w:tc>
        <w:tc>
          <w:tcPr>
            <w:tcW w:w="7493" w:type="dxa"/>
          </w:tcPr>
          <w:p w:rsidRPr="00B376F0" w:rsidR="00061687" w:rsidP="00061687" w:rsidRDefault="00061687" w14:paraId="5B0A0C71" w14:textId="5D072442">
            <w:r w:rsidRPr="00B376F0">
              <w:t xml:space="preserve">High quality teaching in science requires strong subject and curriculum knowledge. The subject knowledge required to teach forces (including magnets, gravity, air and water resistance and friction) with confidence. </w:t>
            </w:r>
          </w:p>
          <w:p w:rsidRPr="00B376F0" w:rsidR="00061687" w:rsidP="00061687" w:rsidRDefault="00061687" w14:paraId="3D754DB6" w14:textId="77777777"/>
          <w:p w:rsidRPr="00B376F0" w:rsidR="00061687" w:rsidP="00061687" w:rsidRDefault="00061687" w14:paraId="14B15101" w14:textId="220CAF79">
            <w:r w:rsidRPr="00B376F0">
              <w:t xml:space="preserve">Science is more accessible when taught through real world contexts. Practical strategies for teaching and learning and resourcing science using stimulating context in forces aspects of national curriculum. This aspect is also revisited through other seminars in the context of teeth and the digestive system; evolution, </w:t>
            </w:r>
            <w:proofErr w:type="gramStart"/>
            <w:r w:rsidRPr="00B376F0">
              <w:t>inheritance</w:t>
            </w:r>
            <w:proofErr w:type="gramEnd"/>
            <w:r w:rsidRPr="00B376F0">
              <w:t xml:space="preserve"> and selection; particle theory; changes and properties of materials; reversible and irreversible reactions; electricity; and light. </w:t>
            </w:r>
          </w:p>
          <w:p w:rsidRPr="00B376F0" w:rsidR="00061687" w:rsidP="00061687" w:rsidRDefault="00061687" w14:paraId="1F356C05" w14:textId="77777777"/>
          <w:p w:rsidRPr="00B376F0" w:rsidR="00061687" w:rsidP="00061687" w:rsidRDefault="00061687" w14:paraId="650DABEE" w14:textId="6447172D">
            <w:r w:rsidRPr="00B376F0">
              <w:t>The importance of sequencing components of substantive and disciplinary knowledge carefully to ensure progression within a lesson and across a sequence of lessons and avoid cognitive overload of working memory</w:t>
            </w:r>
            <w:r w:rsidR="007A5697">
              <w:t>.</w:t>
            </w:r>
            <w:r w:rsidRPr="00B376F0">
              <w:t xml:space="preserve"> </w:t>
            </w:r>
          </w:p>
          <w:p w:rsidRPr="00B376F0" w:rsidR="00061687" w:rsidP="00061687" w:rsidRDefault="00061687" w14:paraId="088E8582" w14:textId="77777777"/>
          <w:p w:rsidR="00061687" w:rsidP="00061687" w:rsidRDefault="00061687" w14:paraId="7D98EECB" w14:textId="77777777">
            <w:r w:rsidRPr="00B376F0">
              <w:t xml:space="preserve">To select appropriate disciplinary knowledge to be taught through substantive content. </w:t>
            </w:r>
          </w:p>
          <w:p w:rsidRPr="00B376F0" w:rsidR="00FB3318" w:rsidP="00061687" w:rsidRDefault="00FB3318" w14:paraId="2D97A9CE" w14:textId="6FCF450D"/>
        </w:tc>
        <w:tc>
          <w:tcPr>
            <w:tcW w:w="1417" w:type="dxa"/>
          </w:tcPr>
          <w:p w:rsidR="00EF552B" w:rsidP="007A5697" w:rsidRDefault="00EF552B" w14:paraId="4CEB9CB6" w14:textId="77777777">
            <w:r>
              <w:t>2.2; 2.3; 2.4; 2.5; 2.6; 2.7; 2.8</w:t>
            </w:r>
          </w:p>
          <w:p w:rsidR="00EF552B" w:rsidP="007A5697" w:rsidRDefault="00EF552B" w14:paraId="2A59F2BA" w14:textId="77777777"/>
          <w:p w:rsidR="007A5697" w:rsidP="007A5697" w:rsidRDefault="006E0F31" w14:paraId="5825B7C3" w14:textId="205C6C87">
            <w:r>
              <w:t>3.2</w:t>
            </w:r>
            <w:r w:rsidR="00554FD3">
              <w:t xml:space="preserve">; 3.3; </w:t>
            </w:r>
            <w:r w:rsidR="001D31E0">
              <w:t>3.4; 3.6</w:t>
            </w:r>
          </w:p>
          <w:p w:rsidR="00BD312D" w:rsidP="007A5697" w:rsidRDefault="00BD312D" w14:paraId="66451C9C" w14:textId="77777777"/>
          <w:p w:rsidRPr="007A5697" w:rsidR="00BD312D" w:rsidP="007A5697" w:rsidRDefault="00BD312D" w14:paraId="1232AEF5" w14:textId="0D5B6F2E">
            <w:pPr>
              <w:rPr>
                <w:rFonts w:cstheme="minorHAnsi"/>
              </w:rPr>
            </w:pPr>
            <w:r>
              <w:t>4.2;</w:t>
            </w:r>
            <w:r w:rsidR="00FE7252">
              <w:t xml:space="preserve"> 4.6</w:t>
            </w:r>
          </w:p>
          <w:p w:rsidR="007A5697" w:rsidP="007A5697" w:rsidRDefault="007A5697" w14:paraId="5245962E" w14:textId="77777777"/>
          <w:p w:rsidR="007A5697" w:rsidP="007A5697" w:rsidRDefault="004F77BF" w14:paraId="573B42C9" w14:textId="6B7E7BD7">
            <w:r>
              <w:t>5.3; 5.5</w:t>
            </w:r>
          </w:p>
          <w:p w:rsidR="005E0725" w:rsidP="007A5697" w:rsidRDefault="005E0725" w14:paraId="070F8E92" w14:textId="77777777"/>
          <w:p w:rsidRPr="007A5697" w:rsidR="007A5697" w:rsidP="007A5697" w:rsidRDefault="0047636F" w14:paraId="2E5A2133" w14:textId="058F73EF">
            <w:pPr>
              <w:rPr>
                <w:rFonts w:cstheme="minorHAnsi"/>
              </w:rPr>
            </w:pPr>
            <w:r>
              <w:t>6.4; 6.5</w:t>
            </w:r>
          </w:p>
        </w:tc>
        <w:tc>
          <w:tcPr>
            <w:tcW w:w="1560" w:type="dxa"/>
          </w:tcPr>
          <w:p w:rsidR="00A53D2E" w:rsidP="00061687" w:rsidRDefault="00A53D2E" w14:paraId="633F050B" w14:textId="77777777">
            <w:pPr>
              <w:rPr>
                <w:rFonts w:cstheme="minorHAnsi"/>
              </w:rPr>
            </w:pPr>
            <w:r>
              <w:rPr>
                <w:rFonts w:cstheme="minorHAnsi"/>
              </w:rPr>
              <w:t>2d</w:t>
            </w:r>
          </w:p>
          <w:p w:rsidR="00A53D2E" w:rsidP="00061687" w:rsidRDefault="00A53D2E" w14:paraId="4506ACF3" w14:textId="77777777">
            <w:pPr>
              <w:rPr>
                <w:rFonts w:cstheme="minorHAnsi"/>
              </w:rPr>
            </w:pPr>
          </w:p>
          <w:p w:rsidR="00061687" w:rsidP="00061687" w:rsidRDefault="002B5768" w14:paraId="3E4483BB" w14:textId="03B15496">
            <w:pPr>
              <w:rPr>
                <w:rFonts w:cstheme="minorHAnsi"/>
              </w:rPr>
            </w:pPr>
            <w:r>
              <w:rPr>
                <w:rFonts w:cstheme="minorHAnsi"/>
              </w:rPr>
              <w:t>4n</w:t>
            </w:r>
          </w:p>
          <w:p w:rsidR="00A53D2E" w:rsidP="007A5697" w:rsidRDefault="00A53D2E" w14:paraId="3D14A9EB" w14:textId="77777777">
            <w:pPr>
              <w:rPr>
                <w:rFonts w:cstheme="minorHAnsi"/>
              </w:rPr>
            </w:pPr>
          </w:p>
          <w:p w:rsidRPr="007A5697" w:rsidR="007A5697" w:rsidP="007A5697" w:rsidRDefault="004D6C88" w14:paraId="410C6B2D" w14:textId="2C25B16F">
            <w:pPr>
              <w:rPr>
                <w:rFonts w:cstheme="minorHAnsi"/>
              </w:rPr>
            </w:pPr>
            <w:r>
              <w:rPr>
                <w:rFonts w:cstheme="minorHAnsi"/>
              </w:rPr>
              <w:t>6a</w:t>
            </w:r>
          </w:p>
          <w:p w:rsidRPr="007A5697" w:rsidR="007A5697" w:rsidP="007A5697" w:rsidRDefault="007A5697" w14:paraId="6E7E0737" w14:textId="77777777">
            <w:pPr>
              <w:rPr>
                <w:rFonts w:cstheme="minorHAnsi"/>
              </w:rPr>
            </w:pPr>
          </w:p>
          <w:p w:rsidRPr="007A5697" w:rsidR="007A5697" w:rsidP="007A5697" w:rsidRDefault="007A5697" w14:paraId="1DF88394" w14:textId="77777777">
            <w:pPr>
              <w:rPr>
                <w:rFonts w:cstheme="minorHAnsi"/>
              </w:rPr>
            </w:pPr>
          </w:p>
          <w:p w:rsidRPr="007A5697" w:rsidR="007A5697" w:rsidP="007A5697" w:rsidRDefault="007A5697" w14:paraId="664D8288" w14:textId="77777777">
            <w:pPr>
              <w:rPr>
                <w:rFonts w:cstheme="minorHAnsi"/>
              </w:rPr>
            </w:pPr>
          </w:p>
          <w:p w:rsidRPr="007A5697" w:rsidR="007A5697" w:rsidP="007A5697" w:rsidRDefault="007A5697" w14:paraId="72FE52AC" w14:textId="77777777">
            <w:pPr>
              <w:rPr>
                <w:rFonts w:cstheme="minorHAnsi"/>
              </w:rPr>
            </w:pPr>
          </w:p>
          <w:p w:rsidRPr="007A5697" w:rsidR="007A5697" w:rsidP="007A5697" w:rsidRDefault="007A5697" w14:paraId="704D2A8C" w14:textId="77777777">
            <w:pPr>
              <w:rPr>
                <w:rFonts w:cstheme="minorHAnsi"/>
              </w:rPr>
            </w:pPr>
          </w:p>
          <w:p w:rsidRPr="007A5697" w:rsidR="007A5697" w:rsidP="007A5697" w:rsidRDefault="007A5697" w14:paraId="7CEAF900" w14:textId="77777777">
            <w:pPr>
              <w:rPr>
                <w:rFonts w:cstheme="minorHAnsi"/>
              </w:rPr>
            </w:pPr>
          </w:p>
          <w:p w:rsidR="007A5697" w:rsidP="007A5697" w:rsidRDefault="007A5697" w14:paraId="32343CCF" w14:textId="77777777">
            <w:pPr>
              <w:rPr>
                <w:rFonts w:cstheme="minorHAnsi"/>
              </w:rPr>
            </w:pPr>
          </w:p>
          <w:p w:rsidRPr="007A5697" w:rsidR="007A5697" w:rsidP="007A5697" w:rsidRDefault="007A5697" w14:paraId="3A1A2AD1" w14:textId="77777777">
            <w:pPr>
              <w:rPr>
                <w:rFonts w:cstheme="minorHAnsi"/>
              </w:rPr>
            </w:pPr>
          </w:p>
          <w:p w:rsidRPr="007A5697" w:rsidR="007A5697" w:rsidP="007A5697" w:rsidRDefault="007A5697" w14:paraId="4E33293A" w14:textId="77777777">
            <w:pPr>
              <w:rPr>
                <w:rFonts w:cstheme="minorHAnsi"/>
              </w:rPr>
            </w:pPr>
          </w:p>
          <w:p w:rsidRPr="007A5697" w:rsidR="007A5697" w:rsidP="00FB3318" w:rsidRDefault="007A5697" w14:paraId="52B86171" w14:textId="6FE68008">
            <w:pPr>
              <w:rPr>
                <w:rFonts w:cstheme="minorHAnsi"/>
              </w:rPr>
            </w:pPr>
          </w:p>
        </w:tc>
        <w:tc>
          <w:tcPr>
            <w:tcW w:w="2331" w:type="dxa"/>
            <w:vMerge/>
          </w:tcPr>
          <w:p w:rsidRPr="009B6F70" w:rsidR="00061687" w:rsidP="00061687" w:rsidRDefault="00061687" w14:paraId="067F0392" w14:textId="77777777">
            <w:pPr>
              <w:rPr>
                <w:rFonts w:cstheme="minorHAnsi"/>
              </w:rPr>
            </w:pPr>
          </w:p>
        </w:tc>
        <w:tc>
          <w:tcPr>
            <w:tcW w:w="1296" w:type="dxa"/>
            <w:vMerge/>
          </w:tcPr>
          <w:p w:rsidRPr="009B6F70" w:rsidR="00061687" w:rsidP="00061687" w:rsidRDefault="00061687" w14:paraId="51B8B182" w14:textId="77777777">
            <w:pPr>
              <w:rPr>
                <w:rFonts w:cstheme="minorHAnsi"/>
              </w:rPr>
            </w:pPr>
          </w:p>
        </w:tc>
      </w:tr>
      <w:tr w:rsidRPr="009B6F70" w:rsidR="002570F6" w:rsidTr="003A3312" w14:paraId="6B277682" w14:textId="77777777">
        <w:trPr>
          <w:trHeight w:val="411"/>
        </w:trPr>
        <w:tc>
          <w:tcPr>
            <w:tcW w:w="1296" w:type="dxa"/>
          </w:tcPr>
          <w:p w:rsidRPr="009B6F70" w:rsidR="002570F6" w:rsidP="002570F6" w:rsidRDefault="002570F6" w14:paraId="601FD614" w14:textId="2B3B9D2D">
            <w:pPr>
              <w:jc w:val="center"/>
              <w:rPr>
                <w:rFonts w:cstheme="minorHAnsi"/>
                <w:b/>
                <w:bCs/>
              </w:rPr>
            </w:pPr>
            <w:r w:rsidRPr="009B6F70">
              <w:rPr>
                <w:rFonts w:cstheme="minorHAnsi"/>
                <w:b/>
                <w:bCs/>
              </w:rPr>
              <w:t xml:space="preserve">Session </w:t>
            </w:r>
            <w:r w:rsidR="00A97EC9">
              <w:rPr>
                <w:rFonts w:cstheme="minorHAnsi"/>
                <w:b/>
                <w:bCs/>
              </w:rPr>
              <w:t>4</w:t>
            </w:r>
          </w:p>
          <w:p w:rsidR="002570F6" w:rsidP="002570F6" w:rsidRDefault="002570F6" w14:paraId="4064B60D" w14:textId="77777777">
            <w:pPr>
              <w:jc w:val="center"/>
              <w:rPr>
                <w:rFonts w:cstheme="minorHAnsi"/>
                <w:b/>
                <w:bCs/>
              </w:rPr>
            </w:pPr>
            <w:r>
              <w:rPr>
                <w:rFonts w:cstheme="minorHAnsi"/>
                <w:b/>
                <w:bCs/>
              </w:rPr>
              <w:t>Seminar – Light</w:t>
            </w:r>
          </w:p>
          <w:p w:rsidRPr="009B6F70" w:rsidR="002570F6" w:rsidP="002570F6" w:rsidRDefault="002570F6" w14:paraId="72A8E311" w14:textId="77777777">
            <w:pPr>
              <w:jc w:val="center"/>
              <w:rPr>
                <w:rFonts w:cstheme="minorHAnsi"/>
                <w:b/>
                <w:bCs/>
              </w:rPr>
            </w:pPr>
          </w:p>
          <w:p w:rsidRPr="009B6F70" w:rsidR="002570F6" w:rsidP="002570F6" w:rsidRDefault="002570F6" w14:paraId="541BF4EB" w14:textId="77777777">
            <w:pPr>
              <w:jc w:val="center"/>
              <w:rPr>
                <w:rFonts w:cstheme="minorHAnsi"/>
                <w:b/>
                <w:bCs/>
              </w:rPr>
            </w:pPr>
            <w:r>
              <w:rPr>
                <w:rFonts w:cstheme="minorHAnsi"/>
                <w:b/>
                <w:bCs/>
              </w:rPr>
              <w:t>2</w:t>
            </w:r>
            <w:r w:rsidRPr="009B6F70">
              <w:rPr>
                <w:rFonts w:cstheme="minorHAnsi"/>
                <w:b/>
                <w:bCs/>
              </w:rPr>
              <w:t xml:space="preserve"> hours</w:t>
            </w:r>
          </w:p>
          <w:p w:rsidRPr="009B6F70" w:rsidR="002570F6" w:rsidP="002570F6" w:rsidRDefault="002570F6" w14:paraId="6F126CC1" w14:textId="77777777">
            <w:pPr>
              <w:jc w:val="center"/>
              <w:rPr>
                <w:rFonts w:cstheme="minorHAnsi"/>
                <w:b/>
                <w:bCs/>
              </w:rPr>
            </w:pPr>
          </w:p>
        </w:tc>
        <w:tc>
          <w:tcPr>
            <w:tcW w:w="7493" w:type="dxa"/>
          </w:tcPr>
          <w:p w:rsidRPr="00B376F0" w:rsidR="002570F6" w:rsidP="002570F6" w:rsidRDefault="002570F6" w14:paraId="4F8FAB05" w14:textId="77777777">
            <w:r w:rsidRPr="00B376F0">
              <w:t xml:space="preserve">High quality teaching in science requires strong subject and curriculum knowledge. The subject knowledge required to teach light with confidence. </w:t>
            </w:r>
          </w:p>
          <w:p w:rsidRPr="00B376F0" w:rsidR="002570F6" w:rsidP="002570F6" w:rsidRDefault="002570F6" w14:paraId="55A0BBE0" w14:textId="77777777"/>
          <w:p w:rsidRPr="00B376F0" w:rsidR="002570F6" w:rsidP="002570F6" w:rsidRDefault="002570F6" w14:paraId="12547125" w14:textId="19DE1CA0">
            <w:r w:rsidRPr="00B376F0">
              <w:t>That models help pupils understand new processes and ideas; good models make abstract ideas concrete and accessible and experience its application to a range of concepts</w:t>
            </w:r>
            <w:r>
              <w:t xml:space="preserve">. </w:t>
            </w:r>
            <w:r w:rsidRPr="00B376F0">
              <w:t xml:space="preserve"> </w:t>
            </w:r>
          </w:p>
          <w:p w:rsidRPr="00B376F0" w:rsidR="002570F6" w:rsidP="002570F6" w:rsidRDefault="002570F6" w14:paraId="4C855A14" w14:textId="77777777"/>
          <w:p w:rsidRPr="00B376F0" w:rsidR="002570F6" w:rsidP="002570F6" w:rsidRDefault="002570F6" w14:paraId="32DD8F9A" w14:textId="77777777">
            <w:r w:rsidRPr="00B376F0">
              <w:t xml:space="preserve">How to adapt teaching in science to ensure access to the statutory light aspect of the national curriculum for learners who are blind or visually impaired. </w:t>
            </w:r>
          </w:p>
          <w:p w:rsidRPr="00B376F0" w:rsidR="002570F6" w:rsidP="002570F6" w:rsidRDefault="002570F6" w14:paraId="30E30FAA" w14:textId="77777777"/>
        </w:tc>
        <w:tc>
          <w:tcPr>
            <w:tcW w:w="1417" w:type="dxa"/>
          </w:tcPr>
          <w:p w:rsidR="002570F6" w:rsidP="002570F6" w:rsidRDefault="002570F6" w14:paraId="78DAD4B8" w14:textId="77777777">
            <w:r w:rsidRPr="00B376F0">
              <w:t>3.2</w:t>
            </w:r>
            <w:r>
              <w:t>; 3.3</w:t>
            </w:r>
          </w:p>
          <w:p w:rsidR="002570F6" w:rsidP="002570F6" w:rsidRDefault="002570F6" w14:paraId="7E1F8582" w14:textId="77777777"/>
          <w:p w:rsidR="002570F6" w:rsidP="002570F6" w:rsidRDefault="002570F6" w14:paraId="1A51D75F" w14:textId="77777777"/>
          <w:p w:rsidR="002570F6" w:rsidP="002570F6" w:rsidRDefault="002570F6" w14:paraId="50C016D3" w14:textId="77777777">
            <w:r w:rsidRPr="00B376F0">
              <w:t>4.3</w:t>
            </w:r>
          </w:p>
          <w:p w:rsidRPr="007A5697" w:rsidR="002570F6" w:rsidP="002570F6" w:rsidRDefault="002570F6" w14:paraId="74388925" w14:textId="77777777">
            <w:pPr>
              <w:rPr>
                <w:rFonts w:cstheme="minorHAnsi"/>
              </w:rPr>
            </w:pPr>
          </w:p>
          <w:p w:rsidRPr="00B376F0" w:rsidR="002570F6" w:rsidP="002570F6" w:rsidRDefault="002570F6" w14:paraId="11DCC7CD" w14:textId="37F2513E">
            <w:r w:rsidRPr="00B376F0">
              <w:t>5.1</w:t>
            </w:r>
            <w:r>
              <w:t xml:space="preserve">; </w:t>
            </w:r>
            <w:r w:rsidRPr="00B376F0">
              <w:t>5.3</w:t>
            </w:r>
            <w:r>
              <w:t xml:space="preserve">; </w:t>
            </w:r>
            <w:r w:rsidRPr="00B376F0">
              <w:t>5.4</w:t>
            </w:r>
            <w:r>
              <w:t xml:space="preserve">; </w:t>
            </w:r>
            <w:r w:rsidRPr="00B376F0">
              <w:t>5.5</w:t>
            </w:r>
          </w:p>
        </w:tc>
        <w:tc>
          <w:tcPr>
            <w:tcW w:w="1560" w:type="dxa"/>
          </w:tcPr>
          <w:p w:rsidR="002570F6" w:rsidP="002570F6" w:rsidRDefault="002570F6" w14:paraId="66239AA7" w14:textId="77777777">
            <w:pPr>
              <w:rPr>
                <w:rFonts w:cstheme="minorHAnsi"/>
              </w:rPr>
            </w:pPr>
            <w:r>
              <w:rPr>
                <w:rFonts w:cstheme="minorHAnsi"/>
              </w:rPr>
              <w:t>2c; 2d</w:t>
            </w:r>
          </w:p>
          <w:p w:rsidR="002570F6" w:rsidP="002570F6" w:rsidRDefault="002570F6" w14:paraId="7EF0DE6B" w14:textId="77777777">
            <w:pPr>
              <w:rPr>
                <w:rFonts w:cstheme="minorHAnsi"/>
              </w:rPr>
            </w:pPr>
          </w:p>
          <w:p w:rsidR="002570F6" w:rsidP="002570F6" w:rsidRDefault="002570F6" w14:paraId="7991A255" w14:textId="77777777">
            <w:pPr>
              <w:rPr>
                <w:rFonts w:cstheme="minorHAnsi"/>
              </w:rPr>
            </w:pPr>
            <w:r>
              <w:rPr>
                <w:rFonts w:cstheme="minorHAnsi"/>
              </w:rPr>
              <w:t>3d; 3e</w:t>
            </w:r>
          </w:p>
          <w:p w:rsidR="002570F6" w:rsidP="002570F6" w:rsidRDefault="002570F6" w14:paraId="630D93A2" w14:textId="77777777">
            <w:pPr>
              <w:rPr>
                <w:rFonts w:cstheme="minorHAnsi"/>
              </w:rPr>
            </w:pPr>
          </w:p>
          <w:p w:rsidR="002570F6" w:rsidP="002570F6" w:rsidRDefault="002570F6" w14:paraId="1AE59854" w14:textId="77777777">
            <w:pPr>
              <w:rPr>
                <w:rFonts w:cstheme="minorHAnsi"/>
              </w:rPr>
            </w:pPr>
            <w:r>
              <w:rPr>
                <w:rFonts w:cstheme="minorHAnsi"/>
              </w:rPr>
              <w:t>4c; 4d</w:t>
            </w:r>
          </w:p>
          <w:p w:rsidR="002570F6" w:rsidP="002570F6" w:rsidRDefault="002570F6" w14:paraId="75118642" w14:textId="77777777">
            <w:pPr>
              <w:rPr>
                <w:rFonts w:cstheme="minorHAnsi"/>
              </w:rPr>
            </w:pPr>
          </w:p>
          <w:p w:rsidR="002570F6" w:rsidP="002570F6" w:rsidRDefault="002570F6" w14:paraId="5DE9AB2F" w14:textId="3C589793">
            <w:pPr>
              <w:rPr>
                <w:rFonts w:cstheme="minorHAnsi"/>
              </w:rPr>
            </w:pPr>
            <w:r>
              <w:rPr>
                <w:rFonts w:cstheme="minorHAnsi"/>
              </w:rPr>
              <w:t xml:space="preserve">5a; 5e; </w:t>
            </w:r>
          </w:p>
        </w:tc>
        <w:tc>
          <w:tcPr>
            <w:tcW w:w="2331" w:type="dxa"/>
            <w:vMerge/>
          </w:tcPr>
          <w:p w:rsidRPr="009B6F70" w:rsidR="002570F6" w:rsidP="002570F6" w:rsidRDefault="002570F6" w14:paraId="68590E40" w14:textId="77777777">
            <w:pPr>
              <w:rPr>
                <w:rFonts w:cstheme="minorHAnsi"/>
              </w:rPr>
            </w:pPr>
          </w:p>
        </w:tc>
        <w:tc>
          <w:tcPr>
            <w:tcW w:w="1296" w:type="dxa"/>
            <w:vMerge/>
          </w:tcPr>
          <w:p w:rsidRPr="009B6F70" w:rsidR="002570F6" w:rsidP="002570F6" w:rsidRDefault="002570F6" w14:paraId="3B84A7D5" w14:textId="77777777">
            <w:pPr>
              <w:rPr>
                <w:rFonts w:cstheme="minorHAnsi"/>
              </w:rPr>
            </w:pPr>
          </w:p>
        </w:tc>
      </w:tr>
      <w:tr w:rsidRPr="009B6F70" w:rsidR="008E023A" w:rsidTr="003A3312" w14:paraId="29EC9067" w14:textId="77777777">
        <w:trPr>
          <w:trHeight w:val="411"/>
        </w:trPr>
        <w:tc>
          <w:tcPr>
            <w:tcW w:w="1296" w:type="dxa"/>
          </w:tcPr>
          <w:p w:rsidR="008E023A" w:rsidP="008E023A" w:rsidRDefault="008E023A" w14:paraId="731D617B" w14:textId="70430E13">
            <w:pPr>
              <w:jc w:val="center"/>
              <w:rPr>
                <w:rFonts w:cstheme="minorHAnsi"/>
                <w:b/>
                <w:bCs/>
              </w:rPr>
            </w:pPr>
            <w:r w:rsidRPr="009B6F70">
              <w:rPr>
                <w:rFonts w:cstheme="minorHAnsi"/>
                <w:b/>
                <w:bCs/>
              </w:rPr>
              <w:t xml:space="preserve">Session </w:t>
            </w:r>
            <w:r w:rsidR="00A97EC9">
              <w:rPr>
                <w:rFonts w:cstheme="minorHAnsi"/>
                <w:b/>
                <w:bCs/>
              </w:rPr>
              <w:t>5</w:t>
            </w:r>
          </w:p>
          <w:p w:rsidRPr="009B6F70" w:rsidR="008E023A" w:rsidP="008E023A" w:rsidRDefault="008E023A" w14:paraId="40D55CDA" w14:textId="77777777">
            <w:pPr>
              <w:rPr>
                <w:rFonts w:cstheme="minorHAnsi"/>
                <w:b/>
                <w:bCs/>
              </w:rPr>
            </w:pPr>
          </w:p>
          <w:p w:rsidR="008E023A" w:rsidP="008E023A" w:rsidRDefault="008E023A" w14:paraId="49319688" w14:textId="77777777">
            <w:pPr>
              <w:jc w:val="center"/>
              <w:rPr>
                <w:rFonts w:cstheme="minorHAnsi"/>
                <w:b/>
                <w:bCs/>
              </w:rPr>
            </w:pPr>
            <w:r>
              <w:rPr>
                <w:rFonts w:cstheme="minorHAnsi"/>
                <w:b/>
                <w:bCs/>
              </w:rPr>
              <w:t>Seminar – Evolution</w:t>
            </w:r>
          </w:p>
          <w:p w:rsidRPr="009B6F70" w:rsidR="008E023A" w:rsidP="008E023A" w:rsidRDefault="008E023A" w14:paraId="0E68BA26" w14:textId="77777777">
            <w:pPr>
              <w:jc w:val="center"/>
              <w:rPr>
                <w:rFonts w:cstheme="minorHAnsi"/>
                <w:b/>
                <w:bCs/>
              </w:rPr>
            </w:pPr>
          </w:p>
          <w:p w:rsidRPr="009B6F70" w:rsidR="008E023A" w:rsidP="008E023A" w:rsidRDefault="008E023A" w14:paraId="62B9F601" w14:textId="77777777">
            <w:pPr>
              <w:jc w:val="center"/>
              <w:rPr>
                <w:rFonts w:cstheme="minorHAnsi"/>
                <w:b/>
                <w:bCs/>
              </w:rPr>
            </w:pPr>
            <w:r>
              <w:rPr>
                <w:rFonts w:cstheme="minorHAnsi"/>
                <w:b/>
                <w:bCs/>
              </w:rPr>
              <w:t>2</w:t>
            </w:r>
            <w:r w:rsidRPr="009B6F70">
              <w:rPr>
                <w:rFonts w:cstheme="minorHAnsi"/>
                <w:b/>
                <w:bCs/>
              </w:rPr>
              <w:t xml:space="preserve"> hours</w:t>
            </w:r>
          </w:p>
          <w:p w:rsidRPr="009B6F70" w:rsidR="008E023A" w:rsidP="008E023A" w:rsidRDefault="008E023A" w14:paraId="53DDF446" w14:textId="77777777">
            <w:pPr>
              <w:jc w:val="center"/>
              <w:rPr>
                <w:rFonts w:cstheme="minorHAnsi"/>
                <w:b/>
                <w:bCs/>
              </w:rPr>
            </w:pPr>
          </w:p>
        </w:tc>
        <w:tc>
          <w:tcPr>
            <w:tcW w:w="7493" w:type="dxa"/>
          </w:tcPr>
          <w:p w:rsidRPr="00B376F0" w:rsidR="008E023A" w:rsidP="008E023A" w:rsidRDefault="008E023A" w14:paraId="131F7908" w14:textId="77777777">
            <w:r w:rsidRPr="00B376F0">
              <w:t xml:space="preserve">High quality teaching in science requires strong subject and curriculum knowledge. The subject knowledge required to teach evolution with confidence. </w:t>
            </w:r>
          </w:p>
          <w:p w:rsidRPr="00B376F0" w:rsidR="008E023A" w:rsidP="008E023A" w:rsidRDefault="008E023A" w14:paraId="3972D444" w14:textId="77777777"/>
          <w:p w:rsidRPr="00B376F0" w:rsidR="008E023A" w:rsidP="008E023A" w:rsidRDefault="008E023A" w14:paraId="0545FC90" w14:textId="77777777">
            <w:r w:rsidRPr="00B376F0">
              <w:t xml:space="preserve">Draw on research to develop a range of teaching approaches which can be used to tackle controversial issues and contemporary challenges within science. </w:t>
            </w:r>
          </w:p>
          <w:p w:rsidRPr="00B376F0" w:rsidR="008E023A" w:rsidP="008E023A" w:rsidRDefault="008E023A" w14:paraId="68F6DB34" w14:textId="77777777"/>
          <w:p w:rsidRPr="00B376F0" w:rsidR="008E023A" w:rsidP="008E023A" w:rsidRDefault="008E023A" w14:paraId="61445140" w14:textId="77777777">
            <w:r w:rsidRPr="00B376F0">
              <w:t xml:space="preserve">That teaching controversial topics can present a challenge, why this might be and how to overcome </w:t>
            </w:r>
            <w:proofErr w:type="gramStart"/>
            <w:r w:rsidRPr="00B376F0">
              <w:t>this</w:t>
            </w:r>
            <w:proofErr w:type="gramEnd"/>
            <w:r w:rsidRPr="00B376F0">
              <w:t xml:space="preserve"> </w:t>
            </w:r>
          </w:p>
          <w:p w:rsidRPr="00B376F0" w:rsidR="008E023A" w:rsidP="008E023A" w:rsidRDefault="008E023A" w14:paraId="14EDEBA7" w14:textId="77777777"/>
          <w:p w:rsidRPr="00B376F0" w:rsidR="008E023A" w:rsidP="008E023A" w:rsidRDefault="008E023A" w14:paraId="067632A0" w14:textId="77777777">
            <w:r w:rsidRPr="00B376F0">
              <w:t>Develop knowledge of KS3 approaches to teaching science and use this to support pupils transition from KS2 to KS3.</w:t>
            </w:r>
          </w:p>
          <w:p w:rsidRPr="00B376F0" w:rsidR="008E023A" w:rsidP="008E023A" w:rsidRDefault="008E023A" w14:paraId="04F110DA" w14:textId="77777777"/>
        </w:tc>
        <w:tc>
          <w:tcPr>
            <w:tcW w:w="1417" w:type="dxa"/>
          </w:tcPr>
          <w:p w:rsidR="008E023A" w:rsidP="008E023A" w:rsidRDefault="008E023A" w14:paraId="7F80C624" w14:textId="77777777">
            <w:r w:rsidRPr="00B376F0">
              <w:t>1.1</w:t>
            </w:r>
            <w:r>
              <w:t xml:space="preserve">; </w:t>
            </w:r>
            <w:r w:rsidRPr="00B376F0">
              <w:t>1.5</w:t>
            </w:r>
          </w:p>
          <w:p w:rsidR="008E023A" w:rsidP="008E023A" w:rsidRDefault="008E023A" w14:paraId="0A3E3EC1" w14:textId="77777777"/>
          <w:p w:rsidR="008E023A" w:rsidP="008E023A" w:rsidRDefault="008E023A" w14:paraId="10FA2657" w14:textId="77777777">
            <w:r w:rsidRPr="00B376F0">
              <w:t>3.2</w:t>
            </w:r>
            <w:r>
              <w:t>; 3.3</w:t>
            </w:r>
          </w:p>
          <w:p w:rsidR="008E023A" w:rsidP="008E023A" w:rsidRDefault="008E023A" w14:paraId="679DA23B" w14:textId="77777777"/>
          <w:p w:rsidR="008E023A" w:rsidP="008E023A" w:rsidRDefault="008E023A" w14:paraId="2565AE57" w14:textId="77777777"/>
          <w:p w:rsidR="008E023A" w:rsidP="008E023A" w:rsidRDefault="008E023A" w14:paraId="48DE1194" w14:textId="77777777">
            <w:r w:rsidRPr="00B376F0">
              <w:t>8.1</w:t>
            </w:r>
          </w:p>
          <w:p w:rsidR="008E023A" w:rsidP="008E023A" w:rsidRDefault="008E023A" w14:paraId="0A5529AB" w14:textId="77777777"/>
          <w:p w:rsidR="008E023A" w:rsidP="008E023A" w:rsidRDefault="008E023A" w14:paraId="002C42DE" w14:textId="77777777">
            <w:pPr>
              <w:jc w:val="center"/>
            </w:pPr>
          </w:p>
          <w:p w:rsidRPr="00B376F0" w:rsidR="008E023A" w:rsidP="008E023A" w:rsidRDefault="008E023A" w14:paraId="2F20327E" w14:textId="77777777"/>
        </w:tc>
        <w:tc>
          <w:tcPr>
            <w:tcW w:w="1560" w:type="dxa"/>
          </w:tcPr>
          <w:p w:rsidR="008E023A" w:rsidP="00B211C6" w:rsidRDefault="008E023A" w14:paraId="013DE791" w14:textId="77777777">
            <w:pPr>
              <w:jc w:val="center"/>
              <w:rPr>
                <w:rFonts w:cstheme="minorHAnsi"/>
              </w:rPr>
            </w:pPr>
          </w:p>
        </w:tc>
        <w:tc>
          <w:tcPr>
            <w:tcW w:w="2331" w:type="dxa"/>
            <w:vMerge/>
          </w:tcPr>
          <w:p w:rsidRPr="009B6F70" w:rsidR="008E023A" w:rsidP="008E023A" w:rsidRDefault="008E023A" w14:paraId="3EE94658" w14:textId="77777777">
            <w:pPr>
              <w:rPr>
                <w:rFonts w:cstheme="minorHAnsi"/>
              </w:rPr>
            </w:pPr>
          </w:p>
        </w:tc>
        <w:tc>
          <w:tcPr>
            <w:tcW w:w="1296" w:type="dxa"/>
            <w:vMerge/>
          </w:tcPr>
          <w:p w:rsidRPr="009B6F70" w:rsidR="008E023A" w:rsidP="008E023A" w:rsidRDefault="008E023A" w14:paraId="163C7F4E" w14:textId="77777777">
            <w:pPr>
              <w:rPr>
                <w:rFonts w:cstheme="minorHAnsi"/>
              </w:rPr>
            </w:pPr>
          </w:p>
        </w:tc>
      </w:tr>
      <w:tr w:rsidRPr="009B6F70" w:rsidR="00061687" w:rsidTr="003A3312" w14:paraId="5BE32631" w14:textId="77777777">
        <w:trPr>
          <w:trHeight w:val="411"/>
        </w:trPr>
        <w:tc>
          <w:tcPr>
            <w:tcW w:w="1296" w:type="dxa"/>
          </w:tcPr>
          <w:p w:rsidRPr="009B6F70" w:rsidR="00061687" w:rsidP="00061687" w:rsidRDefault="00061687" w14:paraId="4B48F70A" w14:textId="5FA90BB6">
            <w:pPr>
              <w:jc w:val="center"/>
              <w:rPr>
                <w:rFonts w:cstheme="minorHAnsi"/>
                <w:b/>
                <w:bCs/>
              </w:rPr>
            </w:pPr>
            <w:r w:rsidRPr="009B6F70">
              <w:rPr>
                <w:rFonts w:cstheme="minorHAnsi"/>
                <w:b/>
                <w:bCs/>
              </w:rPr>
              <w:t xml:space="preserve">Session </w:t>
            </w:r>
            <w:r w:rsidR="00A97EC9">
              <w:rPr>
                <w:rFonts w:cstheme="minorHAnsi"/>
                <w:b/>
                <w:bCs/>
              </w:rPr>
              <w:t>6</w:t>
            </w:r>
          </w:p>
          <w:p w:rsidR="00061687" w:rsidP="00061687" w:rsidRDefault="00061687" w14:paraId="493A1106" w14:textId="64D264E2">
            <w:pPr>
              <w:jc w:val="center"/>
              <w:rPr>
                <w:rFonts w:cstheme="minorHAnsi"/>
                <w:b/>
                <w:bCs/>
              </w:rPr>
            </w:pPr>
            <w:r>
              <w:rPr>
                <w:rFonts w:cstheme="minorHAnsi"/>
                <w:b/>
                <w:bCs/>
              </w:rPr>
              <w:t>Seminar – Properties of materials</w:t>
            </w:r>
          </w:p>
          <w:p w:rsidRPr="009B6F70" w:rsidR="00061687" w:rsidP="00061687" w:rsidRDefault="00061687" w14:paraId="58CBC080" w14:textId="77777777">
            <w:pPr>
              <w:jc w:val="center"/>
              <w:rPr>
                <w:rFonts w:cstheme="minorHAnsi"/>
                <w:b/>
                <w:bCs/>
              </w:rPr>
            </w:pPr>
          </w:p>
          <w:p w:rsidRPr="009B6F70" w:rsidR="00061687" w:rsidP="00061687" w:rsidRDefault="00061687" w14:paraId="53ABFD94" w14:textId="77777777">
            <w:pPr>
              <w:jc w:val="center"/>
              <w:rPr>
                <w:rFonts w:cstheme="minorHAnsi"/>
                <w:b/>
                <w:bCs/>
              </w:rPr>
            </w:pPr>
            <w:r>
              <w:rPr>
                <w:rFonts w:cstheme="minorHAnsi"/>
                <w:b/>
                <w:bCs/>
              </w:rPr>
              <w:t>2</w:t>
            </w:r>
            <w:r w:rsidRPr="009B6F70">
              <w:rPr>
                <w:rFonts w:cstheme="minorHAnsi"/>
                <w:b/>
                <w:bCs/>
              </w:rPr>
              <w:t xml:space="preserve"> hours</w:t>
            </w:r>
          </w:p>
          <w:p w:rsidRPr="009B6F70" w:rsidR="00061687" w:rsidP="00061687" w:rsidRDefault="00061687" w14:paraId="1BF3C5A1" w14:textId="77777777">
            <w:pPr>
              <w:jc w:val="center"/>
              <w:rPr>
                <w:rFonts w:cstheme="minorHAnsi"/>
                <w:b/>
                <w:bCs/>
              </w:rPr>
            </w:pPr>
          </w:p>
        </w:tc>
        <w:tc>
          <w:tcPr>
            <w:tcW w:w="7493" w:type="dxa"/>
          </w:tcPr>
          <w:p w:rsidRPr="00B376F0" w:rsidR="00061687" w:rsidP="00061687" w:rsidRDefault="00061687" w14:paraId="37A515A8" w14:textId="65DA68B2">
            <w:r w:rsidRPr="00B376F0">
              <w:t xml:space="preserve">High quality teaching in science requires strong subject and curriculum knowledge. The subject knowledge required to teach properties of materials with confidence. </w:t>
            </w:r>
          </w:p>
          <w:p w:rsidR="00061687" w:rsidP="00061687" w:rsidRDefault="00061687" w14:paraId="1AD7397E" w14:textId="5549DDFB">
            <w:r w:rsidRPr="00B376F0">
              <w:t xml:space="preserve">That new knowledge in science should </w:t>
            </w:r>
            <w:proofErr w:type="gramStart"/>
            <w:r w:rsidRPr="00B376F0">
              <w:t>be connected with</w:t>
            </w:r>
            <w:proofErr w:type="gramEnd"/>
            <w:r w:rsidRPr="00B376F0">
              <w:t xml:space="preserve"> what children have previously learned. That pupils should be supported to make connections between different concepts to build connected knowledge of science – mastery.  </w:t>
            </w:r>
          </w:p>
          <w:p w:rsidRPr="00B376F0" w:rsidR="007A5697" w:rsidP="00061687" w:rsidRDefault="007A5697" w14:paraId="5DF4E3AD" w14:textId="77777777"/>
          <w:p w:rsidRPr="00B376F0" w:rsidR="00061687" w:rsidP="00061687" w:rsidRDefault="00061687" w14:paraId="4DC558A3" w14:textId="4CA4C53C">
            <w:pPr>
              <w:pStyle w:val="ListParagraph"/>
              <w:numPr>
                <w:ilvl w:val="0"/>
                <w:numId w:val="3"/>
              </w:numPr>
              <w:ind w:left="360"/>
            </w:pPr>
            <w:r w:rsidRPr="00B376F0">
              <w:t xml:space="preserve">That retrieval activities and repeated practice can be used in science to embed learning in long term </w:t>
            </w:r>
            <w:proofErr w:type="gramStart"/>
            <w:r w:rsidRPr="00B376F0">
              <w:t>memory</w:t>
            </w:r>
            <w:proofErr w:type="gramEnd"/>
            <w:r w:rsidRPr="00B376F0">
              <w:t xml:space="preserve"> </w:t>
            </w:r>
          </w:p>
          <w:p w:rsidRPr="00B376F0" w:rsidR="00061687" w:rsidP="00061687" w:rsidRDefault="00061687" w14:paraId="26E63218" w14:textId="1B942992">
            <w:pPr>
              <w:pStyle w:val="ListParagraph"/>
              <w:numPr>
                <w:ilvl w:val="0"/>
                <w:numId w:val="3"/>
              </w:numPr>
              <w:ind w:left="360"/>
            </w:pPr>
            <w:r w:rsidRPr="00B376F0">
              <w:t xml:space="preserve">That hinge questions can be used to inform the direction of science session in response to pupil </w:t>
            </w:r>
            <w:proofErr w:type="gramStart"/>
            <w:r w:rsidRPr="00B376F0">
              <w:t>feedback</w:t>
            </w:r>
            <w:proofErr w:type="gramEnd"/>
            <w:r w:rsidRPr="00B376F0">
              <w:t xml:space="preserve"> </w:t>
            </w:r>
          </w:p>
          <w:p w:rsidRPr="00B376F0" w:rsidR="00061687" w:rsidP="00061687" w:rsidRDefault="00061687" w14:paraId="681C8421" w14:textId="0394D1F3">
            <w:pPr>
              <w:pStyle w:val="ListParagraph"/>
              <w:numPr>
                <w:ilvl w:val="0"/>
                <w:numId w:val="3"/>
              </w:numPr>
              <w:ind w:left="360"/>
            </w:pPr>
            <w:r w:rsidRPr="00B376F0">
              <w:t xml:space="preserve">That anticipating misconceptions in science is an important part of curriculum knowledge and that misconceptions can be more likely to develop when progression is too fast and prior learning insecure. </w:t>
            </w:r>
          </w:p>
          <w:p w:rsidRPr="00B376F0" w:rsidR="00061687" w:rsidP="00061687" w:rsidRDefault="00061687" w14:paraId="71F164A9" w14:textId="0776397A"/>
        </w:tc>
        <w:tc>
          <w:tcPr>
            <w:tcW w:w="1417" w:type="dxa"/>
          </w:tcPr>
          <w:p w:rsidR="002A18EE" w:rsidP="002A18EE" w:rsidRDefault="007A5697" w14:paraId="4DC2B4FD" w14:textId="4B02F642">
            <w:r w:rsidRPr="00B376F0">
              <w:t>2.2</w:t>
            </w:r>
            <w:r w:rsidR="002A18EE">
              <w:t xml:space="preserve">; 2.6; </w:t>
            </w:r>
            <w:r w:rsidRPr="00B376F0">
              <w:t>2.7</w:t>
            </w:r>
            <w:r w:rsidR="002A18EE">
              <w:t xml:space="preserve">; </w:t>
            </w:r>
            <w:r w:rsidRPr="00B376F0" w:rsidR="002A18EE">
              <w:t>2.</w:t>
            </w:r>
            <w:r w:rsidR="002A18EE">
              <w:t xml:space="preserve">8: </w:t>
            </w:r>
            <w:r w:rsidRPr="00B376F0" w:rsidR="002A18EE">
              <w:t>2.9</w:t>
            </w:r>
          </w:p>
          <w:p w:rsidR="002A18EE" w:rsidP="007A5697" w:rsidRDefault="002A18EE" w14:paraId="1CE592B8" w14:textId="77777777">
            <w:pPr>
              <w:jc w:val="center"/>
            </w:pPr>
          </w:p>
          <w:p w:rsidR="007A5697" w:rsidP="002A18EE" w:rsidRDefault="002A18EE" w14:paraId="7DBCC7A9" w14:textId="023DE684">
            <w:r w:rsidRPr="00B376F0">
              <w:t>3.2</w:t>
            </w:r>
            <w:r>
              <w:t xml:space="preserve">; 3.4; </w:t>
            </w:r>
            <w:r w:rsidRPr="00B376F0" w:rsidR="007A5697">
              <w:t>3.7</w:t>
            </w:r>
          </w:p>
          <w:p w:rsidR="007A5697" w:rsidP="007A5697" w:rsidRDefault="007A5697" w14:paraId="3768BDA5" w14:textId="77777777"/>
          <w:p w:rsidR="007A5697" w:rsidP="002A18EE" w:rsidRDefault="007A5697" w14:paraId="7730A17A" w14:textId="6C57F7E1">
            <w:r w:rsidRPr="00B376F0">
              <w:t>6.1</w:t>
            </w:r>
            <w:r w:rsidR="002A18EE">
              <w:t xml:space="preserve">; </w:t>
            </w:r>
            <w:r w:rsidRPr="00B376F0">
              <w:t>6.5</w:t>
            </w:r>
          </w:p>
          <w:p w:rsidRPr="007A5697" w:rsidR="007A5697" w:rsidP="007A5697" w:rsidRDefault="007A5697" w14:paraId="54AFA9EB" w14:textId="57B05157">
            <w:pPr>
              <w:rPr>
                <w:rFonts w:cstheme="minorHAnsi"/>
              </w:rPr>
            </w:pPr>
          </w:p>
        </w:tc>
        <w:tc>
          <w:tcPr>
            <w:tcW w:w="1560" w:type="dxa"/>
          </w:tcPr>
          <w:p w:rsidR="002A18EE" w:rsidP="002A18EE" w:rsidRDefault="002A18EE" w14:paraId="7CD27618" w14:textId="358D8BA1">
            <w:pPr>
              <w:rPr>
                <w:rFonts w:cstheme="minorHAnsi"/>
              </w:rPr>
            </w:pPr>
            <w:r>
              <w:rPr>
                <w:rFonts w:cstheme="minorHAnsi"/>
              </w:rPr>
              <w:t>2d</w:t>
            </w:r>
            <w:r w:rsidR="004F75B0">
              <w:rPr>
                <w:rFonts w:cstheme="minorHAnsi"/>
              </w:rPr>
              <w:t>; 2e</w:t>
            </w:r>
          </w:p>
          <w:p w:rsidR="00E32460" w:rsidP="002A18EE" w:rsidRDefault="00E32460" w14:paraId="51E8B917" w14:textId="77777777">
            <w:pPr>
              <w:rPr>
                <w:rFonts w:cstheme="minorHAnsi"/>
              </w:rPr>
            </w:pPr>
          </w:p>
          <w:p w:rsidR="00E32460" w:rsidP="002A18EE" w:rsidRDefault="00E32460" w14:paraId="04FD512A" w14:textId="2174DCF9">
            <w:pPr>
              <w:rPr>
                <w:rFonts w:cstheme="minorHAnsi"/>
              </w:rPr>
            </w:pPr>
            <w:r>
              <w:rPr>
                <w:rFonts w:cstheme="minorHAnsi"/>
              </w:rPr>
              <w:t>3d</w:t>
            </w:r>
          </w:p>
          <w:p w:rsidR="002A18EE" w:rsidP="002A18EE" w:rsidRDefault="002A18EE" w14:paraId="31097473" w14:textId="77777777">
            <w:pPr>
              <w:rPr>
                <w:rFonts w:cstheme="minorHAnsi"/>
              </w:rPr>
            </w:pPr>
          </w:p>
          <w:p w:rsidR="002A18EE" w:rsidP="002A18EE" w:rsidRDefault="002A18EE" w14:paraId="52C531D3" w14:textId="77777777">
            <w:pPr>
              <w:rPr>
                <w:rFonts w:cstheme="minorHAnsi"/>
              </w:rPr>
            </w:pPr>
            <w:r>
              <w:rPr>
                <w:rFonts w:cstheme="minorHAnsi"/>
              </w:rPr>
              <w:t>4n</w:t>
            </w:r>
          </w:p>
          <w:p w:rsidR="002A18EE" w:rsidP="002A18EE" w:rsidRDefault="002A18EE" w14:paraId="72154184" w14:textId="77777777">
            <w:pPr>
              <w:rPr>
                <w:rFonts w:cstheme="minorHAnsi"/>
              </w:rPr>
            </w:pPr>
          </w:p>
          <w:p w:rsidRPr="007A5697" w:rsidR="002A18EE" w:rsidP="002A18EE" w:rsidRDefault="002A18EE" w14:paraId="347F6B4D" w14:textId="77777777">
            <w:pPr>
              <w:rPr>
                <w:rFonts w:cstheme="minorHAnsi"/>
              </w:rPr>
            </w:pPr>
            <w:r>
              <w:rPr>
                <w:rFonts w:cstheme="minorHAnsi"/>
              </w:rPr>
              <w:t>6a</w:t>
            </w:r>
          </w:p>
          <w:p w:rsidRPr="009B6F70" w:rsidR="00061687" w:rsidP="00061687" w:rsidRDefault="00061687" w14:paraId="72168664" w14:textId="77777777">
            <w:pPr>
              <w:rPr>
                <w:rFonts w:cstheme="minorHAnsi"/>
              </w:rPr>
            </w:pPr>
          </w:p>
        </w:tc>
        <w:tc>
          <w:tcPr>
            <w:tcW w:w="2331" w:type="dxa"/>
            <w:vMerge/>
          </w:tcPr>
          <w:p w:rsidRPr="009B6F70" w:rsidR="00061687" w:rsidP="00061687" w:rsidRDefault="00061687" w14:paraId="652EAB5A" w14:textId="77777777">
            <w:pPr>
              <w:rPr>
                <w:rFonts w:cstheme="minorHAnsi"/>
              </w:rPr>
            </w:pPr>
          </w:p>
        </w:tc>
        <w:tc>
          <w:tcPr>
            <w:tcW w:w="1296" w:type="dxa"/>
            <w:vMerge/>
          </w:tcPr>
          <w:p w:rsidRPr="009B6F70" w:rsidR="00061687" w:rsidP="00061687" w:rsidRDefault="00061687" w14:paraId="4A7093CE" w14:textId="77777777">
            <w:pPr>
              <w:rPr>
                <w:rFonts w:cstheme="minorHAnsi"/>
              </w:rPr>
            </w:pPr>
          </w:p>
        </w:tc>
      </w:tr>
      <w:tr w:rsidRPr="009B6F70" w:rsidR="00B23D69" w:rsidTr="003A3312" w14:paraId="6CADDA1B" w14:textId="77777777">
        <w:trPr>
          <w:trHeight w:val="411"/>
        </w:trPr>
        <w:tc>
          <w:tcPr>
            <w:tcW w:w="1296" w:type="dxa"/>
          </w:tcPr>
          <w:p w:rsidRPr="009B6F70" w:rsidR="00B23D69" w:rsidP="00B23D69" w:rsidRDefault="00B23D69" w14:paraId="23E46850" w14:textId="20A57530">
            <w:pPr>
              <w:jc w:val="center"/>
              <w:rPr>
                <w:rFonts w:cstheme="minorHAnsi"/>
                <w:b/>
                <w:bCs/>
              </w:rPr>
            </w:pPr>
            <w:r w:rsidRPr="009B6F70">
              <w:rPr>
                <w:rFonts w:cstheme="minorHAnsi"/>
                <w:b/>
                <w:bCs/>
              </w:rPr>
              <w:t xml:space="preserve">Session </w:t>
            </w:r>
            <w:r>
              <w:rPr>
                <w:rFonts w:cstheme="minorHAnsi"/>
                <w:b/>
                <w:bCs/>
              </w:rPr>
              <w:t>7</w:t>
            </w:r>
          </w:p>
          <w:p w:rsidR="00B23D69" w:rsidP="00B23D69" w:rsidRDefault="00B23D69" w14:paraId="0C829936" w14:textId="77777777">
            <w:pPr>
              <w:jc w:val="center"/>
              <w:rPr>
                <w:rFonts w:cstheme="minorHAnsi"/>
                <w:b/>
                <w:bCs/>
              </w:rPr>
            </w:pPr>
            <w:r>
              <w:rPr>
                <w:rFonts w:cstheme="minorHAnsi"/>
                <w:b/>
                <w:bCs/>
              </w:rPr>
              <w:t>Seminar – Teeth and digestion</w:t>
            </w:r>
          </w:p>
          <w:p w:rsidRPr="009B6F70" w:rsidR="00B23D69" w:rsidP="00B23D69" w:rsidRDefault="00B23D69" w14:paraId="093C5F6C" w14:textId="77777777">
            <w:pPr>
              <w:jc w:val="center"/>
              <w:rPr>
                <w:rFonts w:cstheme="minorHAnsi"/>
                <w:b/>
                <w:bCs/>
              </w:rPr>
            </w:pPr>
          </w:p>
          <w:p w:rsidRPr="009B6F70" w:rsidR="00B23D69" w:rsidP="00B23D69" w:rsidRDefault="00B23D69" w14:paraId="6C256B8D" w14:textId="77777777">
            <w:pPr>
              <w:jc w:val="center"/>
              <w:rPr>
                <w:rFonts w:cstheme="minorHAnsi"/>
                <w:b/>
                <w:bCs/>
              </w:rPr>
            </w:pPr>
            <w:r>
              <w:rPr>
                <w:rFonts w:cstheme="minorHAnsi"/>
                <w:b/>
                <w:bCs/>
              </w:rPr>
              <w:t>2</w:t>
            </w:r>
            <w:r w:rsidRPr="009B6F70">
              <w:rPr>
                <w:rFonts w:cstheme="minorHAnsi"/>
                <w:b/>
                <w:bCs/>
              </w:rPr>
              <w:t xml:space="preserve"> hours</w:t>
            </w:r>
          </w:p>
          <w:p w:rsidRPr="009B6F70" w:rsidR="00B23D69" w:rsidP="00B23D69" w:rsidRDefault="00B23D69" w14:paraId="68E6C456" w14:textId="77777777">
            <w:pPr>
              <w:jc w:val="center"/>
              <w:rPr>
                <w:rFonts w:cstheme="minorHAnsi"/>
                <w:b/>
                <w:bCs/>
              </w:rPr>
            </w:pPr>
          </w:p>
        </w:tc>
        <w:tc>
          <w:tcPr>
            <w:tcW w:w="7493" w:type="dxa"/>
          </w:tcPr>
          <w:p w:rsidRPr="00B376F0" w:rsidR="00B23D69" w:rsidP="00B23D69" w:rsidRDefault="00B23D69" w14:paraId="729BFEB3" w14:textId="77777777">
            <w:r w:rsidRPr="00B376F0">
              <w:t xml:space="preserve">High quality teaching in science requires strong subject and curriculum knowledge. The subject knowledge required to teach teeth and digestion with confidence. </w:t>
            </w:r>
          </w:p>
          <w:p w:rsidRPr="00B376F0" w:rsidR="00B23D69" w:rsidP="00B23D69" w:rsidRDefault="00B23D69" w14:paraId="65870A3E" w14:textId="77777777"/>
          <w:p w:rsidRPr="00B376F0" w:rsidR="00B23D69" w:rsidP="00B23D69" w:rsidRDefault="00B23D69" w14:paraId="08A0D80D" w14:textId="77777777">
            <w:r w:rsidRPr="00B376F0">
              <w:t>That models help pupils understand new processes and ideas; good models make abstract ideas concrete and accessible and experience its application to a range of concepts</w:t>
            </w:r>
            <w:r>
              <w:t>.</w:t>
            </w:r>
          </w:p>
          <w:p w:rsidRPr="00B376F0" w:rsidR="00B23D69" w:rsidP="00B23D69" w:rsidRDefault="00B23D69" w14:paraId="1D8D10F0" w14:textId="77777777"/>
          <w:p w:rsidRPr="00B376F0" w:rsidR="00B23D69" w:rsidP="00B23D69" w:rsidRDefault="00B23D69" w14:paraId="47CF9317" w14:textId="77777777">
            <w:r w:rsidRPr="00B376F0">
              <w:t xml:space="preserve">The impact of creative science teaching approaches on pupil engagement. The importance of ensuring concepts </w:t>
            </w:r>
            <w:proofErr w:type="gramStart"/>
            <w:r w:rsidRPr="00B376F0">
              <w:t>are</w:t>
            </w:r>
            <w:proofErr w:type="gramEnd"/>
            <w:r w:rsidRPr="00B376F0">
              <w:t xml:space="preserve"> learned and understood when learning in a creative way.</w:t>
            </w:r>
          </w:p>
          <w:p w:rsidRPr="00B376F0" w:rsidR="00B23D69" w:rsidP="00B23D69" w:rsidRDefault="00B23D69" w14:paraId="014AB346" w14:textId="77777777"/>
          <w:p w:rsidRPr="00B376F0" w:rsidR="00B23D69" w:rsidP="00B23D69" w:rsidRDefault="00B23D69" w14:paraId="29CC36B5" w14:textId="77777777">
            <w:r w:rsidRPr="00B376F0">
              <w:t>There are a range of ways that additional adults can support children’s learning in science beyond scaffolding lower attaining pupils. The role of teaching assistants in supporting assessment and progress within practical science</w:t>
            </w:r>
            <w:r>
              <w:t>.</w:t>
            </w:r>
          </w:p>
          <w:p w:rsidRPr="00B376F0" w:rsidR="00B23D69" w:rsidP="00B23D69" w:rsidRDefault="00B23D69" w14:paraId="1A5B9307" w14:textId="77777777"/>
          <w:p w:rsidRPr="00B376F0" w:rsidR="00B23D69" w:rsidP="00B23D69" w:rsidRDefault="00B23D69" w14:paraId="46242748" w14:textId="77777777">
            <w:r w:rsidRPr="00B376F0">
              <w:t xml:space="preserve">Planning with the needs of children with SEN/D from the outset is effective in supporting all learners to make progress towards their end goals in science. </w:t>
            </w:r>
          </w:p>
          <w:p w:rsidRPr="00B376F0" w:rsidR="00B23D69" w:rsidP="00B23D69" w:rsidRDefault="00B23D69" w14:paraId="7403CC08" w14:textId="77777777">
            <w:r w:rsidRPr="00B376F0">
              <w:t xml:space="preserve">That talented scientists are not always the most able mathematicians and writers. That it is important to remove literacy and mathematical barriers </w:t>
            </w:r>
            <w:proofErr w:type="gramStart"/>
            <w:r w:rsidRPr="00B376F0">
              <w:t>in order for</w:t>
            </w:r>
            <w:proofErr w:type="gramEnd"/>
            <w:r w:rsidRPr="00B376F0">
              <w:t xml:space="preserve"> talented scientists to be appropriately challenged within the subject.</w:t>
            </w:r>
          </w:p>
          <w:p w:rsidRPr="00B376F0" w:rsidR="00B23D69" w:rsidP="00B23D69" w:rsidRDefault="00B23D69" w14:paraId="50B75361" w14:textId="77777777"/>
          <w:p w:rsidRPr="00B376F0" w:rsidR="00B23D69" w:rsidP="00B23D69" w:rsidRDefault="00B23D69" w14:paraId="24068F79" w14:textId="77777777">
            <w:r w:rsidRPr="00B376F0">
              <w:t xml:space="preserve">How to adapt teaching in science to ensure progress for all including children with SEN/D, EAL and those who require stretch and challenge </w:t>
            </w:r>
          </w:p>
          <w:p w:rsidRPr="00B376F0" w:rsidR="00B23D69" w:rsidP="00B23D69" w:rsidRDefault="00B23D69" w14:paraId="7806F713" w14:textId="77777777"/>
        </w:tc>
        <w:tc>
          <w:tcPr>
            <w:tcW w:w="1417" w:type="dxa"/>
          </w:tcPr>
          <w:p w:rsidR="00B23D69" w:rsidP="00B23D69" w:rsidRDefault="00B23D69" w14:paraId="2ABAE9A1" w14:textId="77777777">
            <w:r w:rsidRPr="00B376F0">
              <w:t>3.2</w:t>
            </w:r>
            <w:r>
              <w:t>: 3.3</w:t>
            </w:r>
          </w:p>
          <w:p w:rsidRPr="007A5697" w:rsidR="00B23D69" w:rsidP="00B23D69" w:rsidRDefault="00B23D69" w14:paraId="5FA182B4" w14:textId="77777777">
            <w:pPr>
              <w:rPr>
                <w:rFonts w:cstheme="minorHAnsi"/>
              </w:rPr>
            </w:pPr>
          </w:p>
          <w:p w:rsidR="00B23D69" w:rsidP="00B23D69" w:rsidRDefault="00B23D69" w14:paraId="52201C97" w14:textId="77777777">
            <w:r w:rsidRPr="00B376F0">
              <w:t>4.3</w:t>
            </w:r>
            <w:r>
              <w:t xml:space="preserve">; </w:t>
            </w:r>
            <w:r w:rsidRPr="00B376F0">
              <w:t>4.</w:t>
            </w:r>
          </w:p>
          <w:p w:rsidR="00B23D69" w:rsidP="00B23D69" w:rsidRDefault="00B23D69" w14:paraId="34F5A798" w14:textId="77777777">
            <w:pPr>
              <w:rPr>
                <w:rFonts w:cstheme="minorHAnsi"/>
              </w:rPr>
            </w:pPr>
          </w:p>
          <w:p w:rsidR="00B23D69" w:rsidP="00B23D69" w:rsidRDefault="00B23D69" w14:paraId="4F2B4AC9" w14:textId="77777777">
            <w:r w:rsidRPr="00B376F0">
              <w:t>5.1</w:t>
            </w:r>
            <w:r>
              <w:t xml:space="preserve">; </w:t>
            </w:r>
            <w:r w:rsidRPr="00B376F0">
              <w:t>5.3</w:t>
            </w:r>
            <w:r>
              <w:t xml:space="preserve">; </w:t>
            </w:r>
            <w:r w:rsidRPr="00B376F0">
              <w:t>5.4</w:t>
            </w:r>
            <w:r>
              <w:t>;</w:t>
            </w:r>
            <w:r w:rsidRPr="00B376F0">
              <w:t xml:space="preserve"> 5.5</w:t>
            </w:r>
          </w:p>
          <w:p w:rsidR="00B23D69" w:rsidP="00B23D69" w:rsidRDefault="00B23D69" w14:paraId="4AE0CF52" w14:textId="77777777">
            <w:pPr>
              <w:rPr>
                <w:rFonts w:cstheme="minorHAnsi"/>
              </w:rPr>
            </w:pPr>
          </w:p>
          <w:p w:rsidR="00B23D69" w:rsidP="00B23D69" w:rsidRDefault="00B23D69" w14:paraId="2D7E4F83" w14:textId="77777777">
            <w:r w:rsidRPr="00B376F0">
              <w:t>8.5</w:t>
            </w:r>
          </w:p>
          <w:p w:rsidR="00B23D69" w:rsidP="00B23D69" w:rsidRDefault="00B23D69" w14:paraId="61BD1C72" w14:textId="77777777"/>
          <w:p w:rsidR="00B23D69" w:rsidP="00B23D69" w:rsidRDefault="00B23D69" w14:paraId="2EF922AC" w14:textId="77777777"/>
          <w:p w:rsidR="00B23D69" w:rsidP="00B23D69" w:rsidRDefault="00B23D69" w14:paraId="26B3F17C" w14:textId="77777777"/>
          <w:p w:rsidR="00B23D69" w:rsidP="00B23D69" w:rsidRDefault="00B23D69" w14:paraId="6043E315" w14:textId="77777777"/>
          <w:p w:rsidR="00B23D69" w:rsidP="00B23D69" w:rsidRDefault="00B23D69" w14:paraId="276B8FF2" w14:textId="77777777"/>
          <w:p w:rsidR="00B23D69" w:rsidP="00B23D69" w:rsidRDefault="00B23D69" w14:paraId="647DFF4B" w14:textId="77777777"/>
          <w:p w:rsidR="00B23D69" w:rsidP="00B23D69" w:rsidRDefault="00B23D69" w14:paraId="50B7CBEB" w14:textId="77777777"/>
          <w:p w:rsidR="00B23D69" w:rsidP="00B23D69" w:rsidRDefault="00B23D69" w14:paraId="3616D0E3" w14:textId="77777777"/>
          <w:p w:rsidR="00B23D69" w:rsidP="00B23D69" w:rsidRDefault="00B23D69" w14:paraId="24585821" w14:textId="77777777"/>
          <w:p w:rsidR="00B23D69" w:rsidP="00B23D69" w:rsidRDefault="00B23D69" w14:paraId="6C399E49" w14:textId="77777777"/>
          <w:p w:rsidR="00B23D69" w:rsidP="00B23D69" w:rsidRDefault="00B23D69" w14:paraId="3E4179F5" w14:textId="77777777"/>
        </w:tc>
        <w:tc>
          <w:tcPr>
            <w:tcW w:w="1560" w:type="dxa"/>
          </w:tcPr>
          <w:p w:rsidR="00B23D69" w:rsidP="00B23D69" w:rsidRDefault="00B23D69" w14:paraId="797A4E7A" w14:textId="77777777">
            <w:pPr>
              <w:rPr>
                <w:rFonts w:cstheme="minorHAnsi"/>
              </w:rPr>
            </w:pPr>
            <w:r>
              <w:rPr>
                <w:rFonts w:cstheme="minorHAnsi"/>
              </w:rPr>
              <w:t>2c; 2d</w:t>
            </w:r>
          </w:p>
          <w:p w:rsidR="00B23D69" w:rsidP="00B23D69" w:rsidRDefault="00B23D69" w14:paraId="6421972E" w14:textId="77777777">
            <w:pPr>
              <w:rPr>
                <w:rFonts w:cstheme="minorHAnsi"/>
              </w:rPr>
            </w:pPr>
          </w:p>
          <w:p w:rsidR="00B23D69" w:rsidP="00B23D69" w:rsidRDefault="00B23D69" w14:paraId="77B19919" w14:textId="77777777">
            <w:pPr>
              <w:rPr>
                <w:rFonts w:cstheme="minorHAnsi"/>
              </w:rPr>
            </w:pPr>
            <w:r>
              <w:rPr>
                <w:rFonts w:cstheme="minorHAnsi"/>
              </w:rPr>
              <w:t>3t; 3u</w:t>
            </w:r>
          </w:p>
          <w:p w:rsidR="00B23D69" w:rsidP="00B23D69" w:rsidRDefault="00B23D69" w14:paraId="734B48AB" w14:textId="77777777">
            <w:pPr>
              <w:rPr>
                <w:rFonts w:cstheme="minorHAnsi"/>
              </w:rPr>
            </w:pPr>
          </w:p>
          <w:p w:rsidR="00B23D69" w:rsidP="00B23D69" w:rsidRDefault="00B23D69" w14:paraId="2A2FBA3D" w14:textId="77777777">
            <w:pPr>
              <w:rPr>
                <w:rFonts w:cstheme="minorHAnsi"/>
              </w:rPr>
            </w:pPr>
            <w:r>
              <w:rPr>
                <w:rFonts w:cstheme="minorHAnsi"/>
              </w:rPr>
              <w:t>4b; 4i; 4j</w:t>
            </w:r>
          </w:p>
          <w:p w:rsidR="00B23D69" w:rsidP="00B23D69" w:rsidRDefault="00B23D69" w14:paraId="04088237" w14:textId="77777777">
            <w:pPr>
              <w:rPr>
                <w:rFonts w:cstheme="minorHAnsi"/>
              </w:rPr>
            </w:pPr>
          </w:p>
          <w:p w:rsidR="00B23D69" w:rsidP="00B23D69" w:rsidRDefault="00B23D69" w14:paraId="70F06EC3" w14:textId="55783978">
            <w:pPr>
              <w:rPr>
                <w:rFonts w:cstheme="minorHAnsi"/>
              </w:rPr>
            </w:pPr>
            <w:r>
              <w:rPr>
                <w:rFonts w:cstheme="minorHAnsi"/>
              </w:rPr>
              <w:t>5e; 5g</w:t>
            </w:r>
          </w:p>
        </w:tc>
        <w:tc>
          <w:tcPr>
            <w:tcW w:w="2331" w:type="dxa"/>
            <w:vMerge/>
          </w:tcPr>
          <w:p w:rsidRPr="009B6F70" w:rsidR="00B23D69" w:rsidP="00B23D69" w:rsidRDefault="00B23D69" w14:paraId="52D628F9" w14:textId="77777777">
            <w:pPr>
              <w:rPr>
                <w:rFonts w:cstheme="minorHAnsi"/>
              </w:rPr>
            </w:pPr>
          </w:p>
        </w:tc>
        <w:tc>
          <w:tcPr>
            <w:tcW w:w="1296" w:type="dxa"/>
            <w:vMerge/>
          </w:tcPr>
          <w:p w:rsidRPr="009B6F70" w:rsidR="00B23D69" w:rsidP="00B23D69" w:rsidRDefault="00B23D69" w14:paraId="7CEEB54A" w14:textId="77777777">
            <w:pPr>
              <w:rPr>
                <w:rFonts w:cstheme="minorHAnsi"/>
              </w:rPr>
            </w:pPr>
          </w:p>
        </w:tc>
      </w:tr>
      <w:tr w:rsidRPr="009B6F70" w:rsidR="00D93E3E" w:rsidTr="00D731BE" w14:paraId="4F92089C" w14:textId="77777777">
        <w:trPr>
          <w:trHeight w:val="3491"/>
        </w:trPr>
        <w:tc>
          <w:tcPr>
            <w:tcW w:w="1296" w:type="dxa"/>
          </w:tcPr>
          <w:p w:rsidRPr="009B6F70" w:rsidR="00D93E3E" w:rsidP="00A97EC9" w:rsidRDefault="00D93E3E" w14:paraId="43898D12" w14:textId="7AD344EF">
            <w:pPr>
              <w:jc w:val="center"/>
              <w:rPr>
                <w:rFonts w:cstheme="minorHAnsi"/>
                <w:b/>
                <w:bCs/>
              </w:rPr>
            </w:pPr>
            <w:r w:rsidRPr="009B6F70">
              <w:rPr>
                <w:rFonts w:cstheme="minorHAnsi"/>
                <w:b/>
                <w:bCs/>
              </w:rPr>
              <w:t xml:space="preserve">Session </w:t>
            </w:r>
            <w:r>
              <w:rPr>
                <w:rFonts w:cstheme="minorHAnsi"/>
                <w:b/>
                <w:bCs/>
              </w:rPr>
              <w:t>8</w:t>
            </w:r>
          </w:p>
          <w:p w:rsidRPr="009B6F70" w:rsidR="00D93E3E" w:rsidP="00A97EC9" w:rsidRDefault="00D93E3E" w14:paraId="0EF5B26D" w14:textId="3C27E52B">
            <w:pPr>
              <w:jc w:val="center"/>
              <w:rPr>
                <w:rFonts w:cstheme="minorHAnsi"/>
                <w:b/>
                <w:bCs/>
              </w:rPr>
            </w:pPr>
            <w:r>
              <w:rPr>
                <w:rFonts w:cstheme="minorHAnsi"/>
                <w:b/>
                <w:bCs/>
              </w:rPr>
              <w:t xml:space="preserve">Seminar – Living </w:t>
            </w:r>
            <w:proofErr w:type="gramStart"/>
            <w:r>
              <w:rPr>
                <w:rFonts w:cstheme="minorHAnsi"/>
                <w:b/>
                <w:bCs/>
              </w:rPr>
              <w:t>things</w:t>
            </w:r>
            <w:proofErr w:type="gramEnd"/>
            <w:r>
              <w:rPr>
                <w:rFonts w:cstheme="minorHAnsi"/>
                <w:b/>
                <w:bCs/>
              </w:rPr>
              <w:t xml:space="preserve"> </w:t>
            </w:r>
          </w:p>
          <w:p w:rsidRPr="009B6F70" w:rsidR="00D93E3E" w:rsidP="00A97EC9" w:rsidRDefault="00D93E3E" w14:paraId="02CAACA2" w14:textId="77777777">
            <w:pPr>
              <w:jc w:val="center"/>
              <w:rPr>
                <w:rFonts w:cstheme="minorHAnsi"/>
                <w:b/>
                <w:bCs/>
              </w:rPr>
            </w:pPr>
          </w:p>
          <w:p w:rsidRPr="009B6F70" w:rsidR="00D93E3E" w:rsidP="00A97EC9" w:rsidRDefault="00D93E3E" w14:paraId="344D7CB2" w14:textId="77777777">
            <w:pPr>
              <w:jc w:val="center"/>
              <w:rPr>
                <w:rFonts w:cstheme="minorHAnsi"/>
                <w:b/>
                <w:bCs/>
              </w:rPr>
            </w:pPr>
            <w:r>
              <w:rPr>
                <w:rFonts w:cstheme="minorHAnsi"/>
                <w:b/>
                <w:bCs/>
              </w:rPr>
              <w:t>2</w:t>
            </w:r>
            <w:r w:rsidRPr="009B6F70">
              <w:rPr>
                <w:rFonts w:cstheme="minorHAnsi"/>
                <w:b/>
                <w:bCs/>
              </w:rPr>
              <w:t xml:space="preserve"> hours</w:t>
            </w:r>
          </w:p>
          <w:p w:rsidRPr="009B6F70" w:rsidR="00D93E3E" w:rsidP="00A97EC9" w:rsidRDefault="00D93E3E" w14:paraId="607324F0" w14:textId="77777777">
            <w:pPr>
              <w:jc w:val="center"/>
              <w:rPr>
                <w:rFonts w:cstheme="minorHAnsi"/>
                <w:b/>
                <w:bCs/>
              </w:rPr>
            </w:pPr>
          </w:p>
        </w:tc>
        <w:tc>
          <w:tcPr>
            <w:tcW w:w="7493" w:type="dxa"/>
          </w:tcPr>
          <w:p w:rsidRPr="00B376F0" w:rsidR="00D93E3E" w:rsidP="00A97EC9" w:rsidRDefault="00D93E3E" w14:paraId="1BB59B33" w14:textId="77777777">
            <w:r w:rsidRPr="00B376F0">
              <w:t xml:space="preserve">High quality teaching in science requires strong subject and curriculum knowledge. The subject knowledge required to teach living things with confidence. </w:t>
            </w:r>
          </w:p>
          <w:p w:rsidRPr="00B376F0" w:rsidR="00D93E3E" w:rsidP="00A97EC9" w:rsidRDefault="00D93E3E" w14:paraId="210FB88A" w14:textId="77777777"/>
          <w:p w:rsidRPr="00B376F0" w:rsidR="00D93E3E" w:rsidP="00A97EC9" w:rsidRDefault="00D93E3E" w14:paraId="732744C5" w14:textId="77777777">
            <w:r w:rsidRPr="00B376F0">
              <w:t xml:space="preserve">Revisit types of </w:t>
            </w:r>
            <w:proofErr w:type="gramStart"/>
            <w:r w:rsidRPr="00B376F0">
              <w:t>enquiry</w:t>
            </w:r>
            <w:proofErr w:type="gramEnd"/>
            <w:r w:rsidRPr="00B376F0">
              <w:t xml:space="preserve">. Explore progression in classifying and grouping through grouping animals: visual characteristics, </w:t>
            </w:r>
            <w:proofErr w:type="gramStart"/>
            <w:r w:rsidRPr="00B376F0">
              <w:t>vertebrates</w:t>
            </w:r>
            <w:proofErr w:type="gramEnd"/>
            <w:r w:rsidRPr="00B376F0">
              <w:t xml:space="preserve"> and invertebrates; classes.</w:t>
            </w:r>
          </w:p>
          <w:p w:rsidRPr="00B376F0" w:rsidR="00D93E3E" w:rsidP="00A97EC9" w:rsidRDefault="00D93E3E" w14:paraId="44863413" w14:textId="77777777"/>
          <w:p w:rsidRPr="00B376F0" w:rsidR="00D93E3E" w:rsidP="00A97EC9" w:rsidRDefault="00D93E3E" w14:paraId="6B889624" w14:textId="77777777">
            <w:r w:rsidRPr="00B376F0">
              <w:t>Explore the National curriculum expectations relating to lifecycles and reproduction in plants and animals.</w:t>
            </w:r>
          </w:p>
          <w:p w:rsidRPr="00B376F0" w:rsidR="00D93E3E" w:rsidP="00A97EC9" w:rsidRDefault="00D93E3E" w14:paraId="71F4C9BA" w14:textId="77777777"/>
          <w:p w:rsidRPr="00B376F0" w:rsidR="00D93E3E" w:rsidP="00A97EC9" w:rsidRDefault="00D93E3E" w14:paraId="56EBDF14" w14:textId="77777777">
            <w:r w:rsidRPr="00B376F0">
              <w:t>Explore links with RSE curriculum when teaching animal reproduction. Discuss and tackle challenges of teaching this aspect in schools.</w:t>
            </w:r>
          </w:p>
          <w:p w:rsidRPr="00B376F0" w:rsidR="00D93E3E" w:rsidP="00A97EC9" w:rsidRDefault="00D93E3E" w14:paraId="3C5CF835" w14:textId="77777777"/>
        </w:tc>
        <w:tc>
          <w:tcPr>
            <w:tcW w:w="1417" w:type="dxa"/>
          </w:tcPr>
          <w:p w:rsidR="00D93E3E" w:rsidP="00A97EC9" w:rsidRDefault="00D93E3E" w14:paraId="31D9DB82" w14:textId="77777777">
            <w:r>
              <w:t xml:space="preserve">1.6. </w:t>
            </w:r>
          </w:p>
          <w:p w:rsidR="00D93E3E" w:rsidP="00A97EC9" w:rsidRDefault="00D93E3E" w14:paraId="0DC6CA85" w14:textId="77777777"/>
          <w:p w:rsidR="00D93E3E" w:rsidP="00A97EC9" w:rsidRDefault="00D93E3E" w14:paraId="1E53FDF3" w14:textId="77777777">
            <w:r>
              <w:t xml:space="preserve">3.1; </w:t>
            </w:r>
            <w:r w:rsidRPr="00B376F0">
              <w:t>3.</w:t>
            </w:r>
            <w:r>
              <w:t>2; 3.3</w:t>
            </w:r>
          </w:p>
          <w:p w:rsidR="00D93E3E" w:rsidP="00A97EC9" w:rsidRDefault="00D93E3E" w14:paraId="17421E82" w14:textId="77777777"/>
          <w:p w:rsidR="00D93E3E" w:rsidP="00A97EC9" w:rsidRDefault="00D93E3E" w14:paraId="5E9922CA" w14:textId="77777777">
            <w:r>
              <w:t>4.8; 4.9; 4.10</w:t>
            </w:r>
          </w:p>
          <w:p w:rsidR="00D93E3E" w:rsidP="00A97EC9" w:rsidRDefault="00D93E3E" w14:paraId="33D876C0" w14:textId="77777777"/>
          <w:p w:rsidRPr="00B376F0" w:rsidR="00D93E3E" w:rsidP="00A97EC9" w:rsidRDefault="00D93E3E" w14:paraId="55AAEE1B" w14:textId="125075A6">
            <w:r>
              <w:t>5.3; 5.5</w:t>
            </w:r>
          </w:p>
        </w:tc>
        <w:tc>
          <w:tcPr>
            <w:tcW w:w="1560" w:type="dxa"/>
          </w:tcPr>
          <w:p w:rsidR="00D93E3E" w:rsidP="00A97EC9" w:rsidRDefault="00D93E3E" w14:paraId="33BE293D" w14:textId="77777777">
            <w:pPr>
              <w:rPr>
                <w:rFonts w:cstheme="minorHAnsi"/>
              </w:rPr>
            </w:pPr>
            <w:r>
              <w:rPr>
                <w:rFonts w:cstheme="minorHAnsi"/>
              </w:rPr>
              <w:t>5j; 5k; 5l</w:t>
            </w:r>
          </w:p>
          <w:p w:rsidR="00D93E3E" w:rsidP="00A97EC9" w:rsidRDefault="00D93E3E" w14:paraId="2140CB06" w14:textId="77777777">
            <w:pPr>
              <w:rPr>
                <w:rFonts w:cstheme="minorHAnsi"/>
              </w:rPr>
            </w:pPr>
          </w:p>
          <w:p w:rsidR="00D93E3E" w:rsidP="00A97EC9" w:rsidRDefault="00D93E3E" w14:paraId="4DB9720E" w14:textId="77777777">
            <w:pPr>
              <w:rPr>
                <w:rFonts w:cstheme="minorHAnsi"/>
              </w:rPr>
            </w:pPr>
            <w:r>
              <w:rPr>
                <w:rFonts w:cstheme="minorHAnsi"/>
              </w:rPr>
              <w:t>6e; 6f; 6g</w:t>
            </w:r>
          </w:p>
          <w:p w:rsidR="00D93E3E" w:rsidP="00A97EC9" w:rsidRDefault="00D93E3E" w14:paraId="5E596ADC" w14:textId="77777777">
            <w:pPr>
              <w:rPr>
                <w:rFonts w:cstheme="minorHAnsi"/>
              </w:rPr>
            </w:pPr>
          </w:p>
          <w:p w:rsidR="00D93E3E" w:rsidP="00A97EC9" w:rsidRDefault="00D93E3E" w14:paraId="197D6E62" w14:textId="276569B7">
            <w:pPr>
              <w:rPr>
                <w:rFonts w:cstheme="minorHAnsi"/>
              </w:rPr>
            </w:pPr>
            <w:r>
              <w:rPr>
                <w:rFonts w:cstheme="minorHAnsi"/>
              </w:rPr>
              <w:t>7d; 7e</w:t>
            </w:r>
          </w:p>
        </w:tc>
        <w:tc>
          <w:tcPr>
            <w:tcW w:w="2331" w:type="dxa"/>
            <w:vMerge/>
          </w:tcPr>
          <w:p w:rsidRPr="009B6F70" w:rsidR="00D93E3E" w:rsidP="00A97EC9" w:rsidRDefault="00D93E3E" w14:paraId="7C0060A4" w14:textId="77777777">
            <w:pPr>
              <w:rPr>
                <w:rFonts w:cstheme="minorHAnsi"/>
              </w:rPr>
            </w:pPr>
          </w:p>
        </w:tc>
        <w:tc>
          <w:tcPr>
            <w:tcW w:w="1296" w:type="dxa"/>
            <w:vMerge/>
          </w:tcPr>
          <w:p w:rsidRPr="009B6F70" w:rsidR="00D93E3E" w:rsidP="00A97EC9" w:rsidRDefault="00D93E3E" w14:paraId="358878E0" w14:textId="77777777">
            <w:pPr>
              <w:rPr>
                <w:rFonts w:cstheme="minorHAnsi"/>
              </w:rPr>
            </w:pPr>
          </w:p>
        </w:tc>
      </w:tr>
    </w:tbl>
    <w:p w:rsidR="000074DC" w:rsidRDefault="000074DC" w14:paraId="0BC1737F" w14:textId="77777777">
      <w:pPr>
        <w:rPr>
          <w:rFonts w:cstheme="minorHAnsi"/>
          <w:b/>
          <w:bCs/>
          <w:u w:val="single"/>
        </w:rPr>
      </w:pPr>
      <w:bookmarkStart w:name="_Hlk135137845" w:id="5"/>
    </w:p>
    <w:p w:rsidR="001E2E3B" w:rsidRDefault="001E2E3B" w14:paraId="5D237075" w14:textId="77777777">
      <w:pPr>
        <w:rPr>
          <w:rFonts w:cstheme="minorHAnsi"/>
          <w:b/>
          <w:bCs/>
          <w:u w:val="single"/>
        </w:rPr>
      </w:pPr>
    </w:p>
    <w:p w:rsidR="001E2E3B" w:rsidRDefault="001E2E3B" w14:paraId="53B0DA70" w14:textId="77777777">
      <w:pPr>
        <w:rPr>
          <w:rFonts w:cstheme="minorHAnsi"/>
          <w:b/>
          <w:bCs/>
          <w:u w:val="single"/>
        </w:rPr>
      </w:pPr>
    </w:p>
    <w:p w:rsidRPr="009B6F70" w:rsidR="001E2E3B" w:rsidRDefault="001E2E3B" w14:paraId="291C5308" w14:textId="77777777">
      <w:pPr>
        <w:rPr>
          <w:rFonts w:cstheme="minorHAnsi"/>
          <w:b/>
          <w:bCs/>
          <w:u w:val="single"/>
        </w:rPr>
      </w:pPr>
    </w:p>
    <w:tbl>
      <w:tblPr>
        <w:tblStyle w:val="TableGrid"/>
        <w:tblW w:w="0" w:type="auto"/>
        <w:tblInd w:w="-5" w:type="dxa"/>
        <w:tblLayout w:type="fixed"/>
        <w:tblLook w:val="04A0" w:firstRow="1" w:lastRow="0" w:firstColumn="1" w:lastColumn="0" w:noHBand="0" w:noVBand="1"/>
      </w:tblPr>
      <w:tblGrid>
        <w:gridCol w:w="6663"/>
        <w:gridCol w:w="2409"/>
        <w:gridCol w:w="2977"/>
        <w:gridCol w:w="2027"/>
        <w:gridCol w:w="1317"/>
      </w:tblGrid>
      <w:tr w:rsidRPr="009B6F70" w:rsidR="00A619D2" w:rsidTr="7A8BFBA2" w14:paraId="5220A0DB" w14:textId="77777777">
        <w:trPr>
          <w:trHeight w:val="464"/>
        </w:trPr>
        <w:tc>
          <w:tcPr>
            <w:tcW w:w="15393" w:type="dxa"/>
            <w:gridSpan w:val="5"/>
            <w:shd w:val="clear" w:color="auto" w:fill="BDD6EE" w:themeFill="accent5" w:themeFillTint="66"/>
            <w:tcMar/>
          </w:tcPr>
          <w:p w:rsidRPr="009B6F70" w:rsidR="00A619D2" w:rsidP="00A619D2" w:rsidRDefault="00A619D2" w14:paraId="19EA71E8" w14:textId="42A41D5F">
            <w:pPr>
              <w:jc w:val="center"/>
              <w:rPr>
                <w:rFonts w:cstheme="minorHAnsi"/>
                <w:b/>
                <w:bCs/>
              </w:rPr>
            </w:pPr>
            <w:r w:rsidRPr="009B6F70">
              <w:rPr>
                <w:rFonts w:cstheme="minorHAnsi"/>
                <w:b/>
                <w:bCs/>
              </w:rPr>
              <w:t>School Based Curriculum – Year 2</w:t>
            </w:r>
          </w:p>
        </w:tc>
      </w:tr>
      <w:tr w:rsidRPr="009B6F70" w:rsidR="00A619D2" w:rsidTr="7A8BFBA2" w14:paraId="7C6FC821" w14:textId="77777777">
        <w:trPr>
          <w:trHeight w:val="464"/>
        </w:trPr>
        <w:tc>
          <w:tcPr>
            <w:tcW w:w="15393" w:type="dxa"/>
            <w:gridSpan w:val="5"/>
            <w:tcMar/>
          </w:tcPr>
          <w:p w:rsidRPr="009B6F70" w:rsidR="00150AB0" w:rsidP="00150AB0" w:rsidRDefault="00150AB0" w14:paraId="6C922F72" w14:textId="296D4633">
            <w:pPr>
              <w:rPr>
                <w:rFonts w:cstheme="minorHAnsi"/>
                <w:b/>
                <w:bCs/>
              </w:rPr>
            </w:pPr>
            <w:r w:rsidRPr="009B6F70">
              <w:rPr>
                <w:rFonts w:cstheme="minorHAnsi"/>
                <w:b/>
                <w:bCs/>
              </w:rPr>
              <w:t xml:space="preserve">Observing: </w:t>
            </w:r>
            <w:r w:rsidRPr="009B6F70">
              <w:rPr>
                <w:rFonts w:cstheme="minorHAnsi"/>
                <w:b/>
                <w:bCs/>
              </w:rPr>
              <w:br/>
            </w:r>
            <w:r w:rsidRPr="009B6F70">
              <w:rPr>
                <w:rFonts w:cstheme="minorHAnsi"/>
              </w:rPr>
              <w:t xml:space="preserve">Observe how expert colleagues use and deconstruct approaches, in </w:t>
            </w:r>
            <w:r>
              <w:rPr>
                <w:rFonts w:cstheme="minorHAnsi"/>
              </w:rPr>
              <w:t>science</w:t>
            </w:r>
            <w:r w:rsidRPr="009B6F70">
              <w:rPr>
                <w:rFonts w:cstheme="minorHAnsi"/>
              </w:rPr>
              <w:t xml:space="preserve">, in at least </w:t>
            </w:r>
            <w:r>
              <w:rPr>
                <w:rFonts w:cstheme="minorHAnsi"/>
              </w:rPr>
              <w:t>4</w:t>
            </w:r>
            <w:r w:rsidRPr="009B6F70">
              <w:rPr>
                <w:rFonts w:cstheme="minorHAnsi"/>
              </w:rPr>
              <w:t xml:space="preserve"> lesson</w:t>
            </w:r>
            <w:r>
              <w:rPr>
                <w:rFonts w:cstheme="minorHAnsi"/>
              </w:rPr>
              <w:t>s</w:t>
            </w:r>
            <w:r w:rsidRPr="009B6F70">
              <w:rPr>
                <w:rFonts w:cstheme="minorHAnsi"/>
              </w:rPr>
              <w:t xml:space="preserve"> throughout school.</w:t>
            </w:r>
          </w:p>
          <w:p w:rsidRPr="009B6F70" w:rsidR="00150AB0" w:rsidP="00150AB0" w:rsidRDefault="00150AB0" w14:paraId="3F331FDA" w14:textId="77777777">
            <w:pPr>
              <w:pStyle w:val="NoSpacing"/>
              <w:rPr>
                <w:rFonts w:asciiTheme="minorHAnsi" w:hAnsiTheme="minorHAnsi" w:cstheme="minorHAnsi"/>
                <w:sz w:val="22"/>
              </w:rPr>
            </w:pPr>
          </w:p>
          <w:p w:rsidR="00150AB0" w:rsidP="00150AB0" w:rsidRDefault="00150AB0" w14:paraId="2759B65A" w14:textId="3A44AE18">
            <w:pPr>
              <w:pStyle w:val="NoSpacing"/>
              <w:rPr>
                <w:rFonts w:asciiTheme="minorHAnsi" w:hAnsiTheme="minorHAnsi" w:cstheme="minorHAnsi"/>
                <w:sz w:val="22"/>
              </w:rPr>
            </w:pPr>
            <w:r w:rsidRPr="009B6F70">
              <w:rPr>
                <w:rFonts w:asciiTheme="minorHAnsi" w:hAnsiTheme="minorHAnsi" w:cstheme="minorHAnsi"/>
                <w:b/>
                <w:bCs/>
                <w:sz w:val="22"/>
              </w:rPr>
              <w:t xml:space="preserve">Planning: </w:t>
            </w:r>
            <w:r w:rsidRPr="009B6F70">
              <w:rPr>
                <w:rFonts w:asciiTheme="minorHAnsi" w:hAnsiTheme="minorHAnsi" w:cstheme="minorHAnsi"/>
                <w:b/>
                <w:bCs/>
                <w:sz w:val="22"/>
              </w:rPr>
              <w:br/>
            </w:r>
            <w:r w:rsidRPr="009B6F70">
              <w:rPr>
                <w:rFonts w:asciiTheme="minorHAnsi" w:hAnsiTheme="minorHAnsi" w:cstheme="minorHAnsi"/>
                <w:sz w:val="22"/>
              </w:rPr>
              <w:t>Observe how expert colleagues break tasks down into constituent components over a sequence of lessons.</w:t>
            </w:r>
            <w:r w:rsidRPr="009B6F70">
              <w:rPr>
                <w:rFonts w:asciiTheme="minorHAnsi" w:hAnsiTheme="minorHAnsi" w:cstheme="minorHAnsi"/>
                <w:sz w:val="22"/>
              </w:rPr>
              <w:br/>
            </w:r>
            <w:r w:rsidRPr="009B6F70">
              <w:rPr>
                <w:rFonts w:asciiTheme="minorHAnsi" w:hAnsiTheme="minorHAnsi" w:cstheme="minorHAnsi"/>
                <w:sz w:val="22"/>
              </w:rPr>
              <w:t xml:space="preserve">Plan, as appropriate, for a sequence of lessons in </w:t>
            </w:r>
            <w:r w:rsidR="00B43782">
              <w:rPr>
                <w:rFonts w:asciiTheme="minorHAnsi" w:hAnsiTheme="minorHAnsi" w:cstheme="minorHAnsi"/>
                <w:sz w:val="22"/>
              </w:rPr>
              <w:t>science</w:t>
            </w:r>
            <w:r>
              <w:rPr>
                <w:rFonts w:asciiTheme="minorHAnsi" w:hAnsiTheme="minorHAnsi" w:cstheme="minorHAnsi"/>
                <w:sz w:val="22"/>
              </w:rPr>
              <w:t xml:space="preserve"> lesson</w:t>
            </w:r>
            <w:r w:rsidRPr="009B6F70">
              <w:rPr>
                <w:rFonts w:asciiTheme="minorHAnsi" w:hAnsiTheme="minorHAnsi" w:cstheme="minorHAnsi"/>
                <w:sz w:val="22"/>
              </w:rPr>
              <w:t xml:space="preserve">s. </w:t>
            </w:r>
          </w:p>
          <w:p w:rsidRPr="009B6F70" w:rsidR="00150AB0" w:rsidP="00150AB0" w:rsidRDefault="00150AB0" w14:paraId="37B57177" w14:textId="41155C0E">
            <w:pPr>
              <w:pStyle w:val="NoSpacing"/>
              <w:rPr>
                <w:rFonts w:asciiTheme="minorHAnsi" w:hAnsiTheme="minorHAnsi" w:cstheme="minorHAnsi"/>
                <w:sz w:val="22"/>
              </w:rPr>
            </w:pPr>
            <w:r>
              <w:rPr>
                <w:rFonts w:asciiTheme="minorHAnsi" w:hAnsiTheme="minorHAnsi" w:cstheme="minorHAnsi"/>
                <w:sz w:val="22"/>
              </w:rPr>
              <w:t xml:space="preserve">Plan, as appropriate, how </w:t>
            </w:r>
            <w:r w:rsidR="00B43782">
              <w:rPr>
                <w:rFonts w:asciiTheme="minorHAnsi" w:hAnsiTheme="minorHAnsi" w:cstheme="minorHAnsi"/>
                <w:sz w:val="22"/>
              </w:rPr>
              <w:t>science</w:t>
            </w:r>
            <w:r>
              <w:rPr>
                <w:rFonts w:asciiTheme="minorHAnsi" w:hAnsiTheme="minorHAnsi" w:cstheme="minorHAnsi"/>
                <w:sz w:val="22"/>
              </w:rPr>
              <w:t xml:space="preserve"> is interwoven through other subject/curriculum areas. </w:t>
            </w:r>
          </w:p>
          <w:p w:rsidRPr="009B6F70" w:rsidR="00150AB0" w:rsidP="00150AB0" w:rsidRDefault="00150AB0" w14:paraId="46CEA2BE" w14:textId="77777777">
            <w:pPr>
              <w:pStyle w:val="NoSpacing"/>
              <w:rPr>
                <w:rFonts w:asciiTheme="minorHAnsi" w:hAnsiTheme="minorHAnsi" w:cstheme="minorHAnsi"/>
                <w:sz w:val="22"/>
              </w:rPr>
            </w:pPr>
          </w:p>
          <w:p w:rsidRPr="009B6F70" w:rsidR="00150AB0" w:rsidP="00150AB0" w:rsidRDefault="00150AB0" w14:paraId="00463BED" w14:textId="4F0C45FD">
            <w:pPr>
              <w:pStyle w:val="NoSpacing"/>
              <w:rPr>
                <w:rFonts w:asciiTheme="minorHAnsi" w:hAnsiTheme="minorHAnsi" w:cstheme="minorHAnsi"/>
                <w:sz w:val="22"/>
              </w:rPr>
            </w:pPr>
            <w:r w:rsidRPr="009B6F70">
              <w:rPr>
                <w:rFonts w:asciiTheme="minorHAnsi" w:hAnsiTheme="minorHAnsi" w:cstheme="minorHAnsi"/>
                <w:b/>
                <w:bCs/>
                <w:sz w:val="22"/>
              </w:rPr>
              <w:t xml:space="preserve">Teaching: </w:t>
            </w:r>
            <w:r w:rsidRPr="009B6F70">
              <w:rPr>
                <w:rFonts w:asciiTheme="minorHAnsi" w:hAnsiTheme="minorHAnsi" w:cstheme="minorHAnsi"/>
                <w:b/>
                <w:bCs/>
                <w:sz w:val="22"/>
              </w:rPr>
              <w:br/>
            </w:r>
            <w:r w:rsidRPr="009B6F70">
              <w:rPr>
                <w:rFonts w:asciiTheme="minorHAnsi" w:hAnsiTheme="minorHAnsi" w:cstheme="minorHAnsi"/>
                <w:sz w:val="22"/>
              </w:rPr>
              <w:t xml:space="preserve">Rehearse and refine </w:t>
            </w:r>
            <w:proofErr w:type="gramStart"/>
            <w:r w:rsidRPr="009B6F70">
              <w:rPr>
                <w:rFonts w:asciiTheme="minorHAnsi" w:hAnsiTheme="minorHAnsi" w:cstheme="minorHAnsi"/>
                <w:sz w:val="22"/>
              </w:rPr>
              <w:t>particular approaches</w:t>
            </w:r>
            <w:proofErr w:type="gramEnd"/>
            <w:r w:rsidRPr="009B6F70">
              <w:rPr>
                <w:rFonts w:asciiTheme="minorHAnsi" w:hAnsiTheme="minorHAnsi" w:cstheme="minorHAnsi"/>
                <w:sz w:val="22"/>
              </w:rPr>
              <w:t xml:space="preserve"> in </w:t>
            </w:r>
            <w:r w:rsidR="00B43782">
              <w:rPr>
                <w:rFonts w:asciiTheme="minorHAnsi" w:hAnsiTheme="minorHAnsi" w:cstheme="minorHAnsi"/>
                <w:sz w:val="22"/>
              </w:rPr>
              <w:t>science</w:t>
            </w:r>
            <w:r>
              <w:rPr>
                <w:rFonts w:asciiTheme="minorHAnsi" w:hAnsiTheme="minorHAnsi" w:cstheme="minorHAnsi"/>
                <w:sz w:val="22"/>
              </w:rPr>
              <w:t xml:space="preserve"> lessons</w:t>
            </w:r>
            <w:r w:rsidRPr="009B6F70">
              <w:rPr>
                <w:rFonts w:asciiTheme="minorHAnsi" w:hAnsiTheme="minorHAnsi" w:cstheme="minorHAnsi"/>
                <w:sz w:val="22"/>
              </w:rPr>
              <w:t xml:space="preserve">. </w:t>
            </w:r>
          </w:p>
          <w:p w:rsidRPr="009B6F70" w:rsidR="00150AB0" w:rsidP="00150AB0" w:rsidRDefault="00150AB0" w14:paraId="2175B1F7" w14:textId="77777777">
            <w:pPr>
              <w:rPr>
                <w:rFonts w:cstheme="minorHAnsi"/>
              </w:rPr>
            </w:pPr>
          </w:p>
          <w:p w:rsidRPr="009B6F70" w:rsidR="00150AB0" w:rsidP="00150AB0" w:rsidRDefault="00150AB0" w14:paraId="3B39136B" w14:textId="77777777">
            <w:pPr>
              <w:rPr>
                <w:rFonts w:cstheme="minorHAnsi"/>
              </w:rPr>
            </w:pPr>
            <w:r w:rsidRPr="009B6F70">
              <w:rPr>
                <w:rFonts w:cstheme="minorHAnsi"/>
                <w:b/>
                <w:bCs/>
              </w:rPr>
              <w:t xml:space="preserve">Assessment: </w:t>
            </w:r>
            <w:r w:rsidRPr="009B6F70">
              <w:rPr>
                <w:rFonts w:cstheme="minorHAnsi"/>
                <w:b/>
                <w:bCs/>
              </w:rPr>
              <w:br/>
            </w:r>
            <w:r w:rsidRPr="009B6F70">
              <w:rPr>
                <w:rFonts w:cstheme="minorHAnsi"/>
              </w:rPr>
              <w:t xml:space="preserve">Draw conclusions about what pupils have learnt by looking at patterns of performance over </w:t>
            </w:r>
            <w:proofErr w:type="gramStart"/>
            <w:r w:rsidRPr="009B6F70">
              <w:rPr>
                <w:rFonts w:cstheme="minorHAnsi"/>
              </w:rPr>
              <w:t>a number of</w:t>
            </w:r>
            <w:proofErr w:type="gramEnd"/>
            <w:r w:rsidRPr="009B6F70">
              <w:rPr>
                <w:rFonts w:cstheme="minorHAnsi"/>
              </w:rPr>
              <w:t xml:space="preserve"> assessments with support and scaffolding from expert colleagues</w:t>
            </w:r>
          </w:p>
          <w:p w:rsidRPr="009B6F70" w:rsidR="00150AB0" w:rsidP="00150AB0" w:rsidRDefault="00150AB0" w14:paraId="17AACB10" w14:textId="77777777">
            <w:pPr>
              <w:rPr>
                <w:rFonts w:cstheme="minorHAnsi"/>
                <w:b/>
                <w:bCs/>
              </w:rPr>
            </w:pPr>
          </w:p>
          <w:p w:rsidRPr="009B6F70" w:rsidR="00150AB0" w:rsidP="00150AB0" w:rsidRDefault="00150AB0" w14:paraId="0E3CDA77" w14:textId="77777777">
            <w:pPr>
              <w:rPr>
                <w:rFonts w:cstheme="minorHAnsi"/>
                <w:b/>
                <w:bCs/>
              </w:rPr>
            </w:pPr>
            <w:r w:rsidRPr="009B6F70">
              <w:rPr>
                <w:rFonts w:cstheme="minorHAnsi"/>
                <w:b/>
                <w:bCs/>
              </w:rPr>
              <w:t xml:space="preserve">Subject Knowledge: </w:t>
            </w:r>
          </w:p>
          <w:p w:rsidRPr="009B6F70" w:rsidR="00150AB0" w:rsidP="00150AB0" w:rsidRDefault="00150AB0" w14:paraId="4F95BCCE" w14:textId="77777777">
            <w:pPr>
              <w:rPr>
                <w:rFonts w:cstheme="minorHAnsi"/>
              </w:rPr>
            </w:pPr>
            <w:r w:rsidRPr="009B6F70">
              <w:rPr>
                <w:rFonts w:cstheme="minorHAnsi"/>
              </w:rPr>
              <w:t xml:space="preserve">Discuss and analyse subject specific components with expert </w:t>
            </w:r>
            <w:proofErr w:type="gramStart"/>
            <w:r w:rsidRPr="009B6F70">
              <w:rPr>
                <w:rFonts w:cstheme="minorHAnsi"/>
              </w:rPr>
              <w:t>colleagues</w:t>
            </w:r>
            <w:proofErr w:type="gramEnd"/>
          </w:p>
          <w:p w:rsidRPr="009B6F70" w:rsidR="00A619D2" w:rsidP="00FE6E38" w:rsidRDefault="00A619D2" w14:paraId="1756EA86" w14:textId="77777777">
            <w:pPr>
              <w:rPr>
                <w:rFonts w:cstheme="minorHAnsi"/>
                <w:b/>
                <w:bCs/>
              </w:rPr>
            </w:pPr>
          </w:p>
        </w:tc>
      </w:tr>
      <w:tr w:rsidRPr="009B6F70" w:rsidR="004C5950" w:rsidTr="7A8BFBA2" w14:paraId="0B38BB33" w14:textId="77777777">
        <w:trPr>
          <w:trHeight w:val="464"/>
        </w:trPr>
        <w:tc>
          <w:tcPr>
            <w:tcW w:w="6663" w:type="dxa"/>
            <w:shd w:val="clear" w:color="auto" w:fill="BDD6EE" w:themeFill="accent5" w:themeFillTint="66"/>
            <w:tcMar/>
          </w:tcPr>
          <w:p w:rsidRPr="009B6F70" w:rsidR="00A619D2" w:rsidP="00A619D2" w:rsidRDefault="00A619D2" w14:paraId="27B52421" w14:textId="1BA49D51">
            <w:pPr>
              <w:rPr>
                <w:rFonts w:cstheme="minorHAnsi"/>
                <w:b/>
                <w:bCs/>
              </w:rPr>
            </w:pPr>
            <w:bookmarkStart w:name="_Hlk135140967" w:id="6"/>
            <w:r w:rsidRPr="009B6F70">
              <w:rPr>
                <w:rFonts w:cstheme="minorHAnsi"/>
                <w:b/>
                <w:bCs/>
              </w:rPr>
              <w:t>Subject Specific Components/s (know, understand, can do)</w:t>
            </w:r>
          </w:p>
        </w:tc>
        <w:tc>
          <w:tcPr>
            <w:tcW w:w="2409" w:type="dxa"/>
            <w:shd w:val="clear" w:color="auto" w:fill="BDD6EE" w:themeFill="accent5" w:themeFillTint="66"/>
            <w:tcMar/>
          </w:tcPr>
          <w:p w:rsidRPr="009B6F70" w:rsidR="00A619D2" w:rsidP="00A619D2" w:rsidRDefault="00A619D2" w14:paraId="1533E66C" w14:textId="77777777">
            <w:pPr>
              <w:rPr>
                <w:rFonts w:cstheme="minorHAnsi"/>
                <w:b/>
                <w:bCs/>
              </w:rPr>
            </w:pPr>
            <w:r w:rsidRPr="009B6F70">
              <w:rPr>
                <w:rFonts w:cstheme="minorHAnsi"/>
                <w:b/>
                <w:bCs/>
              </w:rPr>
              <w:t>Learn That</w:t>
            </w:r>
          </w:p>
          <w:p w:rsidRPr="009B6F70" w:rsidR="00A619D2" w:rsidP="00A619D2" w:rsidRDefault="00A619D2" w14:paraId="6B37C4ED" w14:textId="031B8758">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2977" w:type="dxa"/>
            <w:shd w:val="clear" w:color="auto" w:fill="BDD6EE" w:themeFill="accent5" w:themeFillTint="66"/>
            <w:tcMar/>
          </w:tcPr>
          <w:p w:rsidRPr="009B6F70" w:rsidR="00A619D2" w:rsidP="00A619D2" w:rsidRDefault="00A619D2" w14:paraId="5223E0BB" w14:textId="77777777">
            <w:pPr>
              <w:rPr>
                <w:rFonts w:cstheme="minorHAnsi"/>
                <w:b/>
                <w:bCs/>
              </w:rPr>
            </w:pPr>
            <w:r w:rsidRPr="009B6F70">
              <w:rPr>
                <w:rFonts w:cstheme="minorHAnsi"/>
                <w:b/>
                <w:bCs/>
              </w:rPr>
              <w:t>Learn How</w:t>
            </w:r>
          </w:p>
          <w:p w:rsidRPr="009B6F70" w:rsidR="00A619D2" w:rsidP="00A619D2" w:rsidRDefault="00A619D2" w14:paraId="558AA81D" w14:textId="457154C1">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2027" w:type="dxa"/>
            <w:shd w:val="clear" w:color="auto" w:fill="BDD6EE" w:themeFill="accent5" w:themeFillTint="66"/>
            <w:tcMar/>
          </w:tcPr>
          <w:p w:rsidRPr="009B6F70" w:rsidR="00A619D2" w:rsidP="00A619D2" w:rsidRDefault="00A619D2" w14:paraId="43604FA7" w14:textId="27CD5365">
            <w:pPr>
              <w:rPr>
                <w:rFonts w:cstheme="minorHAnsi"/>
                <w:b/>
                <w:bCs/>
              </w:rPr>
            </w:pPr>
            <w:r w:rsidRPr="009B6F70">
              <w:rPr>
                <w:rFonts w:cstheme="minorHAnsi"/>
                <w:b/>
                <w:bCs/>
              </w:rPr>
              <w:t>Links to Research and Reading</w:t>
            </w:r>
          </w:p>
        </w:tc>
        <w:tc>
          <w:tcPr>
            <w:tcW w:w="1317" w:type="dxa"/>
            <w:shd w:val="clear" w:color="auto" w:fill="BDD6EE" w:themeFill="accent5" w:themeFillTint="66"/>
            <w:tcMar/>
          </w:tcPr>
          <w:p w:rsidRPr="009B6F70" w:rsidR="00A619D2" w:rsidP="00A619D2" w:rsidRDefault="00A619D2" w14:paraId="60DCA1D1" w14:textId="0B051705">
            <w:pPr>
              <w:rPr>
                <w:rFonts w:cstheme="minorHAnsi"/>
                <w:b/>
                <w:bCs/>
              </w:rPr>
            </w:pPr>
            <w:r w:rsidRPr="009B6F70">
              <w:rPr>
                <w:rFonts w:cstheme="minorHAnsi"/>
                <w:b/>
                <w:bCs/>
              </w:rPr>
              <w:t>Formative Assessment</w:t>
            </w:r>
          </w:p>
        </w:tc>
      </w:tr>
      <w:bookmarkEnd w:id="6"/>
      <w:tr w:rsidRPr="009B6F70" w:rsidR="004F7090" w:rsidTr="7A8BFBA2" w14:paraId="1BE4BE1C" w14:textId="77777777">
        <w:tblPrEx>
          <w:tblLook w:val="05A0" w:firstRow="1" w:lastRow="0" w:firstColumn="1" w:lastColumn="1" w:noHBand="0" w:noVBand="1"/>
        </w:tblPrEx>
        <w:trPr>
          <w:trHeight w:val="231"/>
        </w:trPr>
        <w:tc>
          <w:tcPr>
            <w:tcW w:w="6663" w:type="dxa"/>
            <w:tcMar/>
          </w:tcPr>
          <w:p w:rsidR="004F7090" w:rsidP="004F7090" w:rsidRDefault="004F7090" w14:paraId="4989035D" w14:textId="77777777">
            <w:pPr>
              <w:pStyle w:val="NoSpacing"/>
              <w:rPr>
                <w:rFonts w:asciiTheme="minorHAnsi" w:hAnsiTheme="minorHAnsi" w:cstheme="minorHAnsi"/>
                <w:b/>
                <w:bCs/>
                <w:sz w:val="22"/>
              </w:rPr>
            </w:pPr>
          </w:p>
          <w:p w:rsidR="004F7090" w:rsidP="004F7090" w:rsidRDefault="004F7090" w14:paraId="3FBD908C" w14:textId="77777777">
            <w:pPr>
              <w:pStyle w:val="NoSpacing"/>
              <w:rPr>
                <w:rFonts w:asciiTheme="minorHAnsi" w:hAnsiTheme="minorHAnsi" w:cstheme="minorHAnsi"/>
                <w:b/>
                <w:bCs/>
                <w:sz w:val="22"/>
              </w:rPr>
            </w:pPr>
            <w:r w:rsidRPr="00E7303A">
              <w:rPr>
                <w:rFonts w:asciiTheme="minorHAnsi" w:hAnsiTheme="minorHAnsi" w:cstheme="minorHAnsi"/>
                <w:b/>
                <w:bCs/>
                <w:sz w:val="22"/>
              </w:rPr>
              <w:t>By the end of this phase trainees will know:</w:t>
            </w:r>
          </w:p>
          <w:p w:rsidRPr="00E7303A" w:rsidR="004F7090" w:rsidP="004F7090" w:rsidRDefault="004F7090" w14:paraId="43375996" w14:textId="77777777">
            <w:pPr>
              <w:pStyle w:val="NoSpacing"/>
              <w:rPr>
                <w:rFonts w:asciiTheme="minorHAnsi" w:hAnsiTheme="minorHAnsi" w:cstheme="minorHAnsi"/>
                <w:b/>
                <w:bCs/>
                <w:sz w:val="22"/>
              </w:rPr>
            </w:pPr>
          </w:p>
          <w:p w:rsidR="004F7090" w:rsidP="004F7090" w:rsidRDefault="004F7090" w14:paraId="733D5407" w14:textId="77777777">
            <w:pPr>
              <w:pStyle w:val="NoSpacing"/>
              <w:numPr>
                <w:ilvl w:val="0"/>
                <w:numId w:val="15"/>
              </w:numPr>
              <w:rPr>
                <w:rFonts w:asciiTheme="minorHAnsi" w:hAnsiTheme="minorHAnsi" w:cstheme="minorHAnsi"/>
                <w:sz w:val="22"/>
              </w:rPr>
            </w:pPr>
            <w:r w:rsidRPr="00E7303A">
              <w:rPr>
                <w:rFonts w:asciiTheme="minorHAnsi" w:hAnsiTheme="minorHAnsi" w:cstheme="minorHAnsi"/>
                <w:sz w:val="22"/>
              </w:rPr>
              <w:t>To know that high-quality teaching and learning in science requires strong teacher subject, pedagogical and curriculum knowledge and where to seek support to develop this further.</w:t>
            </w:r>
          </w:p>
          <w:p w:rsidR="004F7090" w:rsidP="004F7090" w:rsidRDefault="004F7090" w14:paraId="707680E4" w14:textId="77777777">
            <w:pPr>
              <w:pStyle w:val="NoSpacing"/>
              <w:ind w:left="720"/>
              <w:rPr>
                <w:rFonts w:asciiTheme="minorHAnsi" w:hAnsiTheme="minorHAnsi" w:cstheme="minorHAnsi"/>
                <w:sz w:val="22"/>
              </w:rPr>
            </w:pPr>
          </w:p>
          <w:p w:rsidRPr="00B75FE5" w:rsidR="004F7090" w:rsidP="004F7090" w:rsidRDefault="004F7090" w14:paraId="76D05F19" w14:textId="12CD7E64">
            <w:pPr>
              <w:pStyle w:val="NoSpacing"/>
              <w:numPr>
                <w:ilvl w:val="0"/>
                <w:numId w:val="15"/>
              </w:numPr>
              <w:rPr>
                <w:rFonts w:asciiTheme="minorHAnsi" w:hAnsiTheme="minorHAnsi" w:cstheme="minorHAnsi"/>
                <w:sz w:val="22"/>
              </w:rPr>
            </w:pPr>
            <w:r w:rsidRPr="00B75FE5">
              <w:rPr>
                <w:rFonts w:asciiTheme="minorHAnsi" w:hAnsiTheme="minorHAnsi" w:cstheme="minorHAnsi"/>
                <w:sz w:val="22"/>
              </w:rPr>
              <w:t>To know that children hold misconceptions about science and that these should be directly addressed through teaching.</w:t>
            </w:r>
          </w:p>
          <w:p w:rsidR="004F7090" w:rsidP="004F7090" w:rsidRDefault="004F7090" w14:paraId="6E5E6F97" w14:textId="77777777">
            <w:pPr>
              <w:pStyle w:val="NoSpacing"/>
            </w:pPr>
          </w:p>
          <w:p w:rsidRPr="00E7303A" w:rsidR="004F7090" w:rsidP="004F7090" w:rsidRDefault="004F7090" w14:paraId="761E3FCD" w14:textId="32DD49A1">
            <w:pPr>
              <w:pStyle w:val="NoSpacing"/>
              <w:rPr>
                <w:rFonts w:asciiTheme="minorHAnsi" w:hAnsiTheme="minorHAnsi" w:cstheme="minorHAnsi"/>
                <w:b/>
                <w:bCs/>
                <w:sz w:val="22"/>
              </w:rPr>
            </w:pPr>
            <w:r w:rsidRPr="00E7303A">
              <w:rPr>
                <w:rFonts w:asciiTheme="minorHAnsi" w:hAnsiTheme="minorHAnsi" w:cstheme="minorHAnsi"/>
                <w:b/>
                <w:bCs/>
                <w:sz w:val="22"/>
              </w:rPr>
              <w:t>By the end of this phase trainees will understand:</w:t>
            </w:r>
          </w:p>
          <w:p w:rsidRPr="003B589E" w:rsidR="004F7090" w:rsidP="004F7090" w:rsidRDefault="004F7090" w14:paraId="01829BAE" w14:textId="77777777">
            <w:pPr>
              <w:pStyle w:val="NoSpacing"/>
              <w:rPr>
                <w:rFonts w:asciiTheme="minorHAnsi" w:hAnsiTheme="minorHAnsi" w:cstheme="minorHAnsi"/>
                <w:sz w:val="22"/>
              </w:rPr>
            </w:pPr>
          </w:p>
          <w:p w:rsidR="004F7090" w:rsidP="004F7090" w:rsidRDefault="004F7090" w14:paraId="0A9B0D99" w14:textId="77777777">
            <w:pPr>
              <w:pStyle w:val="ListParagraph"/>
              <w:numPr>
                <w:ilvl w:val="0"/>
                <w:numId w:val="17"/>
              </w:numPr>
              <w:rPr>
                <w:rFonts w:cstheme="minorHAnsi"/>
              </w:rPr>
            </w:pPr>
            <w:r>
              <w:rPr>
                <w:rFonts w:cstheme="minorHAnsi"/>
              </w:rPr>
              <w:t xml:space="preserve">To understand that </w:t>
            </w:r>
            <w:r w:rsidRPr="00BA382D">
              <w:rPr>
                <w:rFonts w:cstheme="minorHAnsi"/>
              </w:rPr>
              <w:t>substantive and disciplinary elements</w:t>
            </w:r>
            <w:r>
              <w:rPr>
                <w:rFonts w:cstheme="minorHAnsi"/>
              </w:rPr>
              <w:t xml:space="preserve"> of science should be connected and ordered over a sequence of science learning.</w:t>
            </w:r>
            <w:r w:rsidRPr="00BA382D">
              <w:rPr>
                <w:rFonts w:cstheme="minorHAnsi"/>
              </w:rPr>
              <w:t xml:space="preserve"> </w:t>
            </w:r>
          </w:p>
          <w:p w:rsidR="004F7090" w:rsidP="004F7090" w:rsidRDefault="004F7090" w14:paraId="79656093" w14:textId="77777777">
            <w:pPr>
              <w:pStyle w:val="ListParagraph"/>
              <w:rPr>
                <w:rFonts w:cstheme="minorHAnsi"/>
              </w:rPr>
            </w:pPr>
          </w:p>
          <w:p w:rsidR="004F7090" w:rsidP="004F7090" w:rsidRDefault="004F7090" w14:paraId="4136E35F" w14:textId="77777777">
            <w:pPr>
              <w:pStyle w:val="ListParagraph"/>
              <w:numPr>
                <w:ilvl w:val="0"/>
                <w:numId w:val="17"/>
              </w:numPr>
              <w:rPr>
                <w:rFonts w:cstheme="minorHAnsi"/>
              </w:rPr>
            </w:pPr>
            <w:r>
              <w:rPr>
                <w:rFonts w:cstheme="minorHAnsi"/>
              </w:rPr>
              <w:t xml:space="preserve">To understand how to use </w:t>
            </w:r>
            <w:r w:rsidRPr="00580BAA">
              <w:rPr>
                <w:rFonts w:cstheme="minorHAnsi"/>
              </w:rPr>
              <w:t xml:space="preserve">medium term plans </w:t>
            </w:r>
            <w:r>
              <w:rPr>
                <w:rFonts w:cstheme="minorHAnsi"/>
              </w:rPr>
              <w:t xml:space="preserve">to </w:t>
            </w:r>
            <w:r w:rsidRPr="00580BAA">
              <w:rPr>
                <w:rFonts w:cstheme="minorHAnsi"/>
              </w:rPr>
              <w:t xml:space="preserve">sequence science learning over </w:t>
            </w:r>
            <w:proofErr w:type="gramStart"/>
            <w:r w:rsidRPr="00580BAA">
              <w:rPr>
                <w:rFonts w:cstheme="minorHAnsi"/>
              </w:rPr>
              <w:t>a period of time</w:t>
            </w:r>
            <w:proofErr w:type="gramEnd"/>
            <w:r w:rsidRPr="00580BAA">
              <w:rPr>
                <w:rFonts w:cstheme="minorHAnsi"/>
              </w:rPr>
              <w:t xml:space="preserve">. </w:t>
            </w:r>
          </w:p>
          <w:p w:rsidR="004F7090" w:rsidP="004F7090" w:rsidRDefault="004F7090" w14:paraId="71BD8E66" w14:textId="77777777">
            <w:pPr>
              <w:pStyle w:val="ListParagraph"/>
              <w:rPr>
                <w:rFonts w:cstheme="minorHAnsi"/>
              </w:rPr>
            </w:pPr>
          </w:p>
          <w:p w:rsidR="004F7090" w:rsidP="004F7090" w:rsidRDefault="004F7090" w14:paraId="502FA19A" w14:textId="77777777">
            <w:pPr>
              <w:pStyle w:val="ListParagraph"/>
              <w:numPr>
                <w:ilvl w:val="0"/>
                <w:numId w:val="17"/>
              </w:numPr>
              <w:rPr>
                <w:rFonts w:cstheme="minorHAnsi"/>
              </w:rPr>
            </w:pPr>
            <w:r>
              <w:rPr>
                <w:rFonts w:cstheme="minorHAnsi"/>
              </w:rPr>
              <w:t>To understand the impact an additional adult can have on science learning (consider use of additional adults beyond scaffolding children who need additional support)</w:t>
            </w:r>
          </w:p>
          <w:p w:rsidRPr="003B589E" w:rsidR="004F7090" w:rsidP="004F7090" w:rsidRDefault="004F7090" w14:paraId="4E577ABE" w14:textId="77777777">
            <w:pPr>
              <w:pStyle w:val="ListParagraph"/>
              <w:rPr>
                <w:rFonts w:cstheme="minorHAnsi"/>
              </w:rPr>
            </w:pPr>
          </w:p>
          <w:p w:rsidRPr="003B589E" w:rsidR="004F7090" w:rsidP="004F7090" w:rsidRDefault="004F7090" w14:paraId="11040ED5" w14:textId="66E09136">
            <w:pPr>
              <w:pStyle w:val="ListParagraph"/>
              <w:numPr>
                <w:ilvl w:val="0"/>
                <w:numId w:val="17"/>
              </w:numPr>
              <w:rPr>
                <w:rFonts w:cstheme="minorHAnsi"/>
              </w:rPr>
            </w:pPr>
            <w:r w:rsidRPr="003B589E">
              <w:rPr>
                <w:rFonts w:cstheme="minorHAnsi"/>
              </w:rPr>
              <w:t>To understand that children’s science learning is assessed over a sequence of science lessons and that this knowledge can be used to inform judgements about their attainment.</w:t>
            </w:r>
          </w:p>
          <w:p w:rsidR="004F7090" w:rsidP="004F7090" w:rsidRDefault="004F7090" w14:paraId="65EECC25" w14:textId="77777777">
            <w:pPr>
              <w:pStyle w:val="NoSpacing"/>
              <w:rPr>
                <w:rFonts w:asciiTheme="minorHAnsi" w:hAnsiTheme="minorHAnsi" w:cstheme="minorHAnsi"/>
                <w:b/>
                <w:bCs/>
                <w:sz w:val="22"/>
              </w:rPr>
            </w:pPr>
          </w:p>
          <w:p w:rsidR="004F7090" w:rsidP="004F7090" w:rsidRDefault="004F7090" w14:paraId="3545F42C" w14:textId="77777777">
            <w:pPr>
              <w:pStyle w:val="NoSpacing"/>
              <w:rPr>
                <w:rFonts w:asciiTheme="minorHAnsi" w:hAnsiTheme="minorHAnsi" w:cstheme="minorHAnsi"/>
                <w:b/>
                <w:bCs/>
                <w:sz w:val="22"/>
              </w:rPr>
            </w:pPr>
          </w:p>
          <w:p w:rsidRPr="005F7ABE" w:rsidR="004F7090" w:rsidP="004F7090" w:rsidRDefault="004F7090" w14:paraId="6226DA43" w14:textId="151A83FB">
            <w:pPr>
              <w:pStyle w:val="NoSpacing"/>
              <w:rPr>
                <w:rFonts w:asciiTheme="minorHAnsi" w:hAnsiTheme="minorHAnsi" w:cstheme="minorHAnsi"/>
                <w:b/>
                <w:bCs/>
                <w:sz w:val="22"/>
              </w:rPr>
            </w:pPr>
            <w:r w:rsidRPr="00E7303A">
              <w:rPr>
                <w:rFonts w:asciiTheme="minorHAnsi" w:hAnsiTheme="minorHAnsi" w:cstheme="minorHAnsi"/>
                <w:b/>
                <w:bCs/>
                <w:sz w:val="22"/>
              </w:rPr>
              <w:t>By the end of this phase trainees will be able to:</w:t>
            </w:r>
          </w:p>
          <w:p w:rsidRPr="00E7303A" w:rsidR="004F7090" w:rsidP="004F7090" w:rsidRDefault="004F7090" w14:paraId="07903940" w14:textId="77777777">
            <w:pPr>
              <w:pStyle w:val="NoSpacing"/>
              <w:rPr>
                <w:b/>
                <w:bCs/>
              </w:rPr>
            </w:pPr>
          </w:p>
          <w:p w:rsidRPr="005F7ABE" w:rsidR="004F7090" w:rsidP="004F7090" w:rsidRDefault="004F7090" w14:paraId="42F0F7DC" w14:textId="77777777">
            <w:pPr>
              <w:pStyle w:val="NoSpacing"/>
              <w:numPr>
                <w:ilvl w:val="0"/>
                <w:numId w:val="15"/>
              </w:numPr>
              <w:rPr>
                <w:rFonts w:asciiTheme="minorHAnsi" w:hAnsiTheme="minorHAnsi" w:cstheme="minorHAnsi"/>
                <w:sz w:val="22"/>
              </w:rPr>
            </w:pPr>
            <w:r w:rsidRPr="00E7303A">
              <w:rPr>
                <w:rFonts w:asciiTheme="minorHAnsi" w:hAnsiTheme="minorHAnsi" w:cstheme="minorHAnsi"/>
                <w:sz w:val="22"/>
              </w:rPr>
              <w:t>To be able to plan and teach a</w:t>
            </w:r>
            <w:r w:rsidRPr="005F7ABE">
              <w:rPr>
                <w:rFonts w:asciiTheme="minorHAnsi" w:hAnsiTheme="minorHAnsi" w:cstheme="minorHAnsi"/>
                <w:sz w:val="22"/>
              </w:rPr>
              <w:t xml:space="preserve"> sequence of</w:t>
            </w:r>
            <w:r w:rsidRPr="00E7303A">
              <w:rPr>
                <w:rFonts w:asciiTheme="minorHAnsi" w:hAnsiTheme="minorHAnsi" w:cstheme="minorHAnsi"/>
                <w:sz w:val="22"/>
              </w:rPr>
              <w:t xml:space="preserve"> science lesson</w:t>
            </w:r>
            <w:r w:rsidRPr="005F7ABE">
              <w:rPr>
                <w:rFonts w:asciiTheme="minorHAnsi" w:hAnsiTheme="minorHAnsi" w:cstheme="minorHAnsi"/>
                <w:sz w:val="22"/>
              </w:rPr>
              <w:t>s</w:t>
            </w:r>
            <w:r w:rsidRPr="00E7303A">
              <w:rPr>
                <w:rFonts w:asciiTheme="minorHAnsi" w:hAnsiTheme="minorHAnsi" w:cstheme="minorHAnsi"/>
                <w:sz w:val="22"/>
              </w:rPr>
              <w:t xml:space="preserve"> that is appropriate to the needs of all learners, including those with SEN/D, EAL and more able learners.</w:t>
            </w:r>
          </w:p>
          <w:p w:rsidRPr="005F7ABE" w:rsidR="004F7090" w:rsidP="004F7090" w:rsidRDefault="004F7090" w14:paraId="316181D3" w14:textId="77777777">
            <w:pPr>
              <w:pStyle w:val="NoSpacing"/>
              <w:ind w:left="720"/>
              <w:rPr>
                <w:rFonts w:asciiTheme="minorHAnsi" w:hAnsiTheme="minorHAnsi" w:cstheme="minorHAnsi"/>
                <w:sz w:val="22"/>
              </w:rPr>
            </w:pPr>
          </w:p>
          <w:p w:rsidRPr="005B6D82" w:rsidR="004F7090" w:rsidP="004F7090" w:rsidRDefault="004F7090" w14:paraId="04BE3966" w14:textId="77777777">
            <w:pPr>
              <w:pStyle w:val="ListParagraph"/>
              <w:numPr>
                <w:ilvl w:val="0"/>
                <w:numId w:val="15"/>
              </w:numPr>
              <w:rPr>
                <w:rFonts w:cstheme="minorHAnsi"/>
              </w:rPr>
            </w:pPr>
            <w:r w:rsidRPr="003A4D13">
              <w:rPr>
                <w:rFonts w:cstheme="minorHAnsi"/>
              </w:rPr>
              <w:t xml:space="preserve">To </w:t>
            </w:r>
            <w:r>
              <w:rPr>
                <w:rFonts w:cstheme="minorHAnsi"/>
              </w:rPr>
              <w:t xml:space="preserve">be able to </w:t>
            </w:r>
            <w:r w:rsidRPr="003A4D13">
              <w:rPr>
                <w:rFonts w:cstheme="minorHAnsi"/>
              </w:rPr>
              <w:t xml:space="preserve">plan a sequence of science lessons that integrates a range of effective pedagogies and approaches to support science learning (approaches might include first hand practical approaches, modelling, analogies, </w:t>
            </w:r>
            <w:proofErr w:type="gramStart"/>
            <w:r w:rsidRPr="003A4D13">
              <w:rPr>
                <w:rFonts w:cstheme="minorHAnsi"/>
              </w:rPr>
              <w:t>simulations</w:t>
            </w:r>
            <w:proofErr w:type="gramEnd"/>
            <w:r w:rsidRPr="003A4D13">
              <w:rPr>
                <w:rFonts w:cstheme="minorHAnsi"/>
              </w:rPr>
              <w:t xml:space="preserve"> and direct instruction).</w:t>
            </w:r>
          </w:p>
          <w:p w:rsidRPr="00E7303A" w:rsidR="004F7090" w:rsidP="004F7090" w:rsidRDefault="004F7090" w14:paraId="10ACA4F2" w14:textId="77777777">
            <w:pPr>
              <w:pStyle w:val="NoSpacing"/>
              <w:rPr>
                <w:rFonts w:asciiTheme="minorHAnsi" w:hAnsiTheme="minorHAnsi" w:cstheme="minorHAnsi"/>
                <w:sz w:val="22"/>
              </w:rPr>
            </w:pPr>
          </w:p>
          <w:p w:rsidRPr="005F7ABE" w:rsidR="004F7090" w:rsidP="7A8BFBA2" w:rsidRDefault="004F7090" w14:paraId="4A4095CE" w14:textId="51CA8FCC">
            <w:pPr>
              <w:pStyle w:val="NoSpacing"/>
              <w:numPr>
                <w:ilvl w:val="0"/>
                <w:numId w:val="15"/>
              </w:numPr>
              <w:rPr>
                <w:rFonts w:ascii="Calibri" w:hAnsi="Calibri" w:cs="Calibri" w:asciiTheme="minorAscii" w:hAnsiTheme="minorAscii" w:cstheme="minorAscii"/>
                <w:sz w:val="22"/>
                <w:szCs w:val="22"/>
              </w:rPr>
            </w:pPr>
            <w:r w:rsidRPr="7A8BFBA2" w:rsidR="004F7090">
              <w:rPr>
                <w:rFonts w:ascii="Calibri" w:hAnsi="Calibri" w:cs="Calibri" w:asciiTheme="minorAscii" w:hAnsiTheme="minorAscii" w:cstheme="minorAscii"/>
                <w:sz w:val="22"/>
                <w:szCs w:val="22"/>
              </w:rPr>
              <w:t xml:space="preserve">To be able to </w:t>
            </w:r>
            <w:r w:rsidRPr="7A8BFBA2" w:rsidR="004F7090">
              <w:rPr>
                <w:rFonts w:ascii="Calibri" w:hAnsi="Calibri" w:cs="Calibri" w:asciiTheme="minorAscii" w:hAnsiTheme="minorAscii" w:cstheme="minorAscii"/>
                <w:sz w:val="22"/>
                <w:szCs w:val="22"/>
              </w:rPr>
              <w:t xml:space="preserve">use formative assessment approaches to </w:t>
            </w:r>
            <w:r w:rsidRPr="7A8BFBA2" w:rsidR="004F7090">
              <w:rPr>
                <w:rFonts w:ascii="Calibri" w:hAnsi="Calibri" w:cs="Calibri" w:asciiTheme="minorAscii" w:hAnsiTheme="minorAscii" w:cstheme="minorAscii"/>
                <w:sz w:val="22"/>
                <w:szCs w:val="22"/>
              </w:rPr>
              <w:t>identify</w:t>
            </w:r>
            <w:r w:rsidRPr="7A8BFBA2" w:rsidR="004F7090">
              <w:rPr>
                <w:rFonts w:ascii="Calibri" w:hAnsi="Calibri" w:cs="Calibri" w:asciiTheme="minorAscii" w:hAnsiTheme="minorAscii" w:cstheme="minorAscii"/>
                <w:sz w:val="22"/>
                <w:szCs w:val="22"/>
              </w:rPr>
              <w:t xml:space="preserve"> </w:t>
            </w:r>
            <w:r w:rsidRPr="7A8BFBA2" w:rsidR="004F7090">
              <w:rPr>
                <w:rFonts w:ascii="Calibri" w:hAnsi="Calibri" w:cs="Calibri" w:asciiTheme="minorAscii" w:hAnsiTheme="minorAscii" w:cstheme="minorAscii"/>
                <w:sz w:val="22"/>
                <w:szCs w:val="22"/>
              </w:rPr>
              <w:t>establish</w:t>
            </w:r>
            <w:r w:rsidRPr="7A8BFBA2" w:rsidR="004F7090">
              <w:rPr>
                <w:rFonts w:ascii="Calibri" w:hAnsi="Calibri" w:cs="Calibri" w:asciiTheme="minorAscii" w:hAnsiTheme="minorAscii" w:cstheme="minorAscii"/>
                <w:sz w:val="22"/>
                <w:szCs w:val="22"/>
              </w:rPr>
              <w:t xml:space="preserve"> what children have learned and </w:t>
            </w:r>
            <w:r w:rsidRPr="7A8BFBA2" w:rsidR="004F7090">
              <w:rPr>
                <w:rFonts w:ascii="Calibri" w:hAnsi="Calibri" w:cs="Calibri" w:asciiTheme="minorAscii" w:hAnsiTheme="minorAscii" w:cstheme="minorAscii"/>
                <w:sz w:val="22"/>
                <w:szCs w:val="22"/>
              </w:rPr>
              <w:t>identify</w:t>
            </w:r>
            <w:r w:rsidRPr="7A8BFBA2" w:rsidR="004F7090">
              <w:rPr>
                <w:rFonts w:ascii="Calibri" w:hAnsi="Calibri" w:cs="Calibri" w:asciiTheme="minorAscii" w:hAnsiTheme="minorAscii" w:cstheme="minorAscii"/>
                <w:sz w:val="22"/>
                <w:szCs w:val="22"/>
              </w:rPr>
              <w:t xml:space="preserve"> </w:t>
            </w:r>
            <w:r w:rsidRPr="7A8BFBA2" w:rsidR="004F7090">
              <w:rPr>
                <w:rFonts w:ascii="Calibri" w:hAnsi="Calibri" w:cs="Calibri" w:asciiTheme="minorAscii" w:hAnsiTheme="minorAscii" w:cstheme="minorAscii"/>
                <w:sz w:val="22"/>
                <w:szCs w:val="22"/>
              </w:rPr>
              <w:t>misconceptions. To be able to use this information to inform planning and teaching.</w:t>
            </w:r>
          </w:p>
          <w:p w:rsidRPr="005F7ABE" w:rsidR="004F7090" w:rsidP="004F7090" w:rsidRDefault="004F7090" w14:paraId="2ABFDB06" w14:textId="77777777">
            <w:pPr>
              <w:pStyle w:val="ListParagraph"/>
              <w:rPr>
                <w:rFonts w:cstheme="minorHAnsi"/>
              </w:rPr>
            </w:pPr>
          </w:p>
          <w:p w:rsidR="004F7090" w:rsidP="004F7090" w:rsidRDefault="004F7090" w14:paraId="57D2C3D5" w14:textId="77777777">
            <w:pPr>
              <w:pStyle w:val="ListParagraph"/>
              <w:numPr>
                <w:ilvl w:val="0"/>
                <w:numId w:val="15"/>
              </w:numPr>
              <w:rPr>
                <w:rFonts w:cstheme="minorHAnsi"/>
              </w:rPr>
            </w:pPr>
            <w:r w:rsidRPr="003A4D13">
              <w:rPr>
                <w:rFonts w:cstheme="minorHAnsi"/>
              </w:rPr>
              <w:t xml:space="preserve">To </w:t>
            </w:r>
            <w:r>
              <w:rPr>
                <w:rFonts w:cstheme="minorHAnsi"/>
              </w:rPr>
              <w:t xml:space="preserve">be able to </w:t>
            </w:r>
            <w:r w:rsidRPr="003A4D13">
              <w:rPr>
                <w:rFonts w:cstheme="minorHAnsi"/>
              </w:rPr>
              <w:t xml:space="preserve">plan </w:t>
            </w:r>
            <w:r>
              <w:rPr>
                <w:rFonts w:cstheme="minorHAnsi"/>
              </w:rPr>
              <w:t xml:space="preserve">effectively </w:t>
            </w:r>
            <w:r w:rsidRPr="003A4D13">
              <w:rPr>
                <w:rFonts w:cstheme="minorHAnsi"/>
              </w:rPr>
              <w:t>for additional adults within the classroom linked to the needs of the learners within the class and the science content delivered.</w:t>
            </w:r>
          </w:p>
          <w:p w:rsidR="004F7090" w:rsidP="004F7090" w:rsidRDefault="004F7090" w14:paraId="4BAFB0D3" w14:textId="77777777">
            <w:pPr>
              <w:pStyle w:val="ListParagraph"/>
            </w:pPr>
          </w:p>
          <w:p w:rsidRPr="005F7ABE" w:rsidR="004F7090" w:rsidP="004F7090" w:rsidRDefault="004F7090" w14:paraId="00F48717" w14:textId="45909C8E">
            <w:pPr>
              <w:pStyle w:val="ListParagraph"/>
              <w:numPr>
                <w:ilvl w:val="0"/>
                <w:numId w:val="15"/>
              </w:numPr>
              <w:rPr>
                <w:rFonts w:cstheme="minorHAnsi"/>
              </w:rPr>
            </w:pPr>
            <w:r w:rsidRPr="00E7303A">
              <w:t>To be able to manage behaviour and resources effectively to support children to learn in practical science lessons.</w:t>
            </w:r>
          </w:p>
        </w:tc>
        <w:tc>
          <w:tcPr>
            <w:tcW w:w="2409" w:type="dxa"/>
            <w:tcMar/>
          </w:tcPr>
          <w:p w:rsidR="004F7090" w:rsidP="004F7090" w:rsidRDefault="004F7090" w14:paraId="260C0FEB" w14:textId="77777777">
            <w:pPr>
              <w:pStyle w:val="paragraph"/>
              <w:spacing w:before="0" w:beforeAutospacing="0" w:after="0" w:afterAutospacing="0"/>
              <w:textAlignment w:val="baseline"/>
              <w:divId w:val="1200823766"/>
              <w:rPr>
                <w:rStyle w:val="normaltextrun"/>
                <w:rFonts w:ascii="Calibri" w:hAnsi="Calibri" w:cs="Calibri"/>
                <w:sz w:val="20"/>
                <w:szCs w:val="20"/>
              </w:rPr>
            </w:pPr>
          </w:p>
          <w:p w:rsidR="004F7090" w:rsidP="004F7090" w:rsidRDefault="004F7090" w14:paraId="149C08CD" w14:textId="77777777">
            <w:pPr>
              <w:pStyle w:val="paragraph"/>
              <w:spacing w:before="0" w:beforeAutospacing="0" w:after="0" w:afterAutospacing="0"/>
              <w:textAlignment w:val="baseline"/>
              <w:divId w:val="1200823766"/>
              <w:rPr>
                <w:rStyle w:val="normaltextrun"/>
                <w:rFonts w:ascii="Calibri" w:hAnsi="Calibri" w:cs="Calibri"/>
                <w:sz w:val="20"/>
                <w:szCs w:val="20"/>
              </w:rPr>
            </w:pPr>
          </w:p>
          <w:p w:rsidR="004F7090" w:rsidP="004F7090" w:rsidRDefault="004F7090" w14:paraId="13F9F636" w14:textId="37CB7D8B">
            <w:pPr>
              <w:pStyle w:val="paragraph"/>
              <w:spacing w:before="0" w:beforeAutospacing="0" w:after="0" w:afterAutospacing="0"/>
              <w:textAlignment w:val="baseline"/>
              <w:divId w:val="1200823766"/>
              <w:rPr>
                <w:rFonts w:ascii="Segoe UI" w:hAnsi="Segoe UI" w:cs="Segoe UI"/>
                <w:sz w:val="18"/>
                <w:szCs w:val="18"/>
              </w:rPr>
            </w:pPr>
            <w:r>
              <w:rPr>
                <w:rStyle w:val="normaltextrun"/>
                <w:rFonts w:ascii="Calibri" w:hAnsi="Calibri" w:cs="Calibri"/>
                <w:sz w:val="20"/>
                <w:szCs w:val="20"/>
              </w:rPr>
              <w:t>2. 1</w:t>
            </w:r>
            <w:r>
              <w:rPr>
                <w:rStyle w:val="eop"/>
                <w:rFonts w:ascii="Calibri" w:hAnsi="Calibri" w:cs="Calibri"/>
                <w:sz w:val="20"/>
                <w:szCs w:val="20"/>
              </w:rPr>
              <w:t> </w:t>
            </w:r>
          </w:p>
          <w:p w:rsidR="004F7090" w:rsidP="004F7090" w:rsidRDefault="004F7090" w14:paraId="7767372D" w14:textId="77777777">
            <w:pPr>
              <w:pStyle w:val="paragraph"/>
              <w:spacing w:before="0" w:beforeAutospacing="0" w:after="0" w:afterAutospacing="0"/>
              <w:textAlignment w:val="baseline"/>
              <w:divId w:val="794834502"/>
              <w:rPr>
                <w:rFonts w:ascii="Segoe UI" w:hAnsi="Segoe UI" w:cs="Segoe UI"/>
                <w:sz w:val="18"/>
                <w:szCs w:val="18"/>
              </w:rPr>
            </w:pPr>
            <w:r>
              <w:rPr>
                <w:rStyle w:val="normaltextrun"/>
                <w:rFonts w:ascii="Calibri" w:hAnsi="Calibri" w:cs="Calibri"/>
                <w:sz w:val="20"/>
                <w:szCs w:val="20"/>
              </w:rPr>
              <w:t>3.2, 3.5, 3.7, 3.9</w:t>
            </w:r>
            <w:r>
              <w:rPr>
                <w:rStyle w:val="eop"/>
                <w:rFonts w:ascii="Calibri" w:hAnsi="Calibri" w:cs="Calibri"/>
                <w:sz w:val="20"/>
                <w:szCs w:val="20"/>
              </w:rPr>
              <w:t> </w:t>
            </w:r>
          </w:p>
          <w:p w:rsidR="004F7090" w:rsidP="004F7090" w:rsidRDefault="004F7090" w14:paraId="4DBCB714" w14:textId="77777777">
            <w:pPr>
              <w:pStyle w:val="paragraph"/>
              <w:spacing w:before="0" w:beforeAutospacing="0" w:after="0" w:afterAutospacing="0"/>
              <w:textAlignment w:val="baseline"/>
              <w:divId w:val="668100069"/>
              <w:rPr>
                <w:rFonts w:ascii="Segoe UI" w:hAnsi="Segoe UI" w:cs="Segoe UI"/>
                <w:sz w:val="18"/>
                <w:szCs w:val="18"/>
              </w:rPr>
            </w:pPr>
            <w:r>
              <w:rPr>
                <w:rStyle w:val="normaltextrun"/>
                <w:rFonts w:ascii="Calibri" w:hAnsi="Calibri" w:cs="Calibri"/>
                <w:sz w:val="20"/>
                <w:szCs w:val="20"/>
              </w:rPr>
              <w:t>4.2</w:t>
            </w:r>
            <w:r>
              <w:rPr>
                <w:rStyle w:val="eop"/>
                <w:rFonts w:ascii="Calibri" w:hAnsi="Calibri" w:cs="Calibri"/>
                <w:sz w:val="20"/>
                <w:szCs w:val="20"/>
              </w:rPr>
              <w:t> </w:t>
            </w:r>
          </w:p>
          <w:p w:rsidR="004F7090" w:rsidP="004F7090" w:rsidRDefault="004F7090" w14:paraId="5BC84C50" w14:textId="77777777">
            <w:pPr>
              <w:pStyle w:val="paragraph"/>
              <w:spacing w:before="0" w:beforeAutospacing="0" w:after="0" w:afterAutospacing="0"/>
              <w:textAlignment w:val="baseline"/>
              <w:divId w:val="566960072"/>
              <w:rPr>
                <w:rFonts w:ascii="Segoe UI" w:hAnsi="Segoe UI" w:cs="Segoe UI"/>
                <w:sz w:val="18"/>
                <w:szCs w:val="18"/>
              </w:rPr>
            </w:pPr>
            <w:r>
              <w:rPr>
                <w:rStyle w:val="normaltextrun"/>
                <w:rFonts w:ascii="Calibri" w:hAnsi="Calibri" w:cs="Calibri"/>
                <w:sz w:val="20"/>
                <w:szCs w:val="20"/>
              </w:rPr>
              <w:t>5.1, 5.3, 5.7</w:t>
            </w:r>
            <w:r>
              <w:rPr>
                <w:rStyle w:val="eop"/>
                <w:rFonts w:ascii="Calibri" w:hAnsi="Calibri" w:cs="Calibri"/>
                <w:sz w:val="20"/>
                <w:szCs w:val="20"/>
              </w:rPr>
              <w:t> </w:t>
            </w:r>
          </w:p>
          <w:p w:rsidR="004F7090" w:rsidP="004F7090" w:rsidRDefault="004F7090" w14:paraId="2E246EEF" w14:textId="77777777">
            <w:pPr>
              <w:pStyle w:val="paragraph"/>
              <w:spacing w:before="0" w:beforeAutospacing="0" w:after="0" w:afterAutospacing="0"/>
              <w:textAlignment w:val="baseline"/>
              <w:divId w:val="1418790641"/>
              <w:rPr>
                <w:rFonts w:ascii="Segoe UI" w:hAnsi="Segoe UI" w:cs="Segoe UI"/>
                <w:sz w:val="18"/>
                <w:szCs w:val="18"/>
              </w:rPr>
            </w:pPr>
            <w:r>
              <w:rPr>
                <w:rStyle w:val="normaltextrun"/>
                <w:rFonts w:ascii="Calibri" w:hAnsi="Calibri" w:cs="Calibri"/>
                <w:sz w:val="20"/>
                <w:szCs w:val="20"/>
              </w:rPr>
              <w:t>6.1, 6.3</w:t>
            </w:r>
            <w:r>
              <w:rPr>
                <w:rStyle w:val="eop"/>
                <w:rFonts w:ascii="Calibri" w:hAnsi="Calibri" w:cs="Calibri"/>
                <w:sz w:val="20"/>
                <w:szCs w:val="20"/>
              </w:rPr>
              <w:t> </w:t>
            </w:r>
          </w:p>
          <w:p w:rsidRPr="00290D81" w:rsidR="004F7090" w:rsidP="004F7090" w:rsidRDefault="004F7090" w14:paraId="3FEF25F8" w14:textId="46C08072">
            <w:pPr>
              <w:rPr>
                <w:rFonts w:cstheme="minorHAnsi"/>
              </w:rPr>
            </w:pPr>
            <w:r>
              <w:rPr>
                <w:rStyle w:val="normaltextrun"/>
                <w:rFonts w:ascii="Calibri" w:hAnsi="Calibri" w:cs="Calibri"/>
                <w:sz w:val="20"/>
                <w:szCs w:val="20"/>
              </w:rPr>
              <w:t>7.1</w:t>
            </w:r>
            <w:r>
              <w:rPr>
                <w:rStyle w:val="eop"/>
                <w:rFonts w:ascii="Calibri" w:hAnsi="Calibri" w:cs="Calibri"/>
                <w:sz w:val="20"/>
                <w:szCs w:val="20"/>
              </w:rPr>
              <w:t> </w:t>
            </w:r>
          </w:p>
        </w:tc>
        <w:tc>
          <w:tcPr>
            <w:tcW w:w="2977" w:type="dxa"/>
            <w:tcMar/>
          </w:tcPr>
          <w:p w:rsidR="004F7090" w:rsidP="004F7090" w:rsidRDefault="004F7090" w14:paraId="476B1E9C" w14:textId="77777777">
            <w:pPr>
              <w:pStyle w:val="paragraph"/>
              <w:spacing w:before="0" w:beforeAutospacing="0" w:after="0" w:afterAutospacing="0"/>
              <w:textAlignment w:val="baseline"/>
              <w:divId w:val="1727874588"/>
              <w:rPr>
                <w:rStyle w:val="normaltextrun"/>
                <w:rFonts w:ascii="Calibri" w:hAnsi="Calibri" w:cs="Calibri"/>
                <w:sz w:val="20"/>
                <w:szCs w:val="20"/>
              </w:rPr>
            </w:pPr>
          </w:p>
          <w:p w:rsidR="004F7090" w:rsidP="004F7090" w:rsidRDefault="004F7090" w14:paraId="6103C052" w14:textId="77777777">
            <w:pPr>
              <w:pStyle w:val="paragraph"/>
              <w:spacing w:before="0" w:beforeAutospacing="0" w:after="0" w:afterAutospacing="0"/>
              <w:textAlignment w:val="baseline"/>
              <w:divId w:val="1727874588"/>
              <w:rPr>
                <w:rStyle w:val="normaltextrun"/>
                <w:rFonts w:ascii="Calibri" w:hAnsi="Calibri" w:cs="Calibri"/>
                <w:sz w:val="20"/>
                <w:szCs w:val="20"/>
              </w:rPr>
            </w:pPr>
          </w:p>
          <w:p w:rsidR="004F7090" w:rsidP="004F7090" w:rsidRDefault="004F7090" w14:paraId="1040575E" w14:textId="738218F1">
            <w:pPr>
              <w:pStyle w:val="paragraph"/>
              <w:spacing w:before="0" w:beforeAutospacing="0" w:after="0" w:afterAutospacing="0"/>
              <w:textAlignment w:val="baseline"/>
              <w:divId w:val="1727874588"/>
              <w:rPr>
                <w:rFonts w:ascii="Segoe UI" w:hAnsi="Segoe UI" w:cs="Segoe UI"/>
                <w:sz w:val="18"/>
                <w:szCs w:val="18"/>
              </w:rPr>
            </w:pPr>
            <w:r>
              <w:rPr>
                <w:rStyle w:val="normaltextrun"/>
                <w:rFonts w:ascii="Calibri" w:hAnsi="Calibri" w:cs="Calibri"/>
                <w:sz w:val="20"/>
                <w:szCs w:val="20"/>
              </w:rPr>
              <w:t>1</w:t>
            </w:r>
            <w:r>
              <w:rPr>
                <w:rStyle w:val="eop"/>
                <w:rFonts w:ascii="Calibri" w:hAnsi="Calibri" w:cs="Calibri"/>
                <w:sz w:val="20"/>
                <w:szCs w:val="20"/>
              </w:rPr>
              <w:t> </w:t>
            </w:r>
          </w:p>
          <w:p w:rsidR="004F7090" w:rsidP="004F7090" w:rsidRDefault="004F7090" w14:paraId="0F6477BC" w14:textId="77777777">
            <w:pPr>
              <w:pStyle w:val="paragraph"/>
              <w:spacing w:before="0" w:beforeAutospacing="0" w:after="0" w:afterAutospacing="0"/>
              <w:textAlignment w:val="baseline"/>
              <w:divId w:val="713578646"/>
              <w:rPr>
                <w:rFonts w:ascii="Segoe UI" w:hAnsi="Segoe UI" w:cs="Segoe UI"/>
                <w:sz w:val="18"/>
                <w:szCs w:val="18"/>
              </w:rPr>
            </w:pPr>
            <w:r>
              <w:rPr>
                <w:rStyle w:val="normaltextrun"/>
                <w:rFonts w:ascii="Calibri" w:hAnsi="Calibri" w:cs="Calibri"/>
                <w:sz w:val="20"/>
                <w:szCs w:val="20"/>
              </w:rPr>
              <w:t>3a, 3b, 3c </w:t>
            </w:r>
            <w:r>
              <w:rPr>
                <w:rStyle w:val="eop"/>
                <w:rFonts w:ascii="Calibri" w:hAnsi="Calibri" w:cs="Calibri"/>
                <w:sz w:val="20"/>
                <w:szCs w:val="20"/>
              </w:rPr>
              <w:t> </w:t>
            </w:r>
          </w:p>
          <w:p w:rsidR="004F7090" w:rsidP="004F7090" w:rsidRDefault="004F7090" w14:paraId="1C521ED2" w14:textId="77777777">
            <w:pPr>
              <w:pStyle w:val="paragraph"/>
              <w:spacing w:before="0" w:beforeAutospacing="0" w:after="0" w:afterAutospacing="0"/>
              <w:textAlignment w:val="baseline"/>
              <w:divId w:val="60099355"/>
              <w:rPr>
                <w:rFonts w:ascii="Segoe UI" w:hAnsi="Segoe UI" w:cs="Segoe UI"/>
                <w:sz w:val="18"/>
                <w:szCs w:val="18"/>
              </w:rPr>
            </w:pPr>
            <w:r>
              <w:rPr>
                <w:rStyle w:val="normaltextrun"/>
                <w:rFonts w:ascii="Calibri" w:hAnsi="Calibri" w:cs="Calibri"/>
                <w:sz w:val="20"/>
                <w:szCs w:val="20"/>
              </w:rPr>
              <w:t>4a</w:t>
            </w:r>
            <w:r>
              <w:rPr>
                <w:rStyle w:val="eop"/>
                <w:rFonts w:ascii="Calibri" w:hAnsi="Calibri" w:cs="Calibri"/>
                <w:sz w:val="20"/>
                <w:szCs w:val="20"/>
              </w:rPr>
              <w:t> </w:t>
            </w:r>
          </w:p>
          <w:p w:rsidR="004F7090" w:rsidP="004F7090" w:rsidRDefault="004F7090" w14:paraId="1575289F" w14:textId="77777777">
            <w:pPr>
              <w:pStyle w:val="paragraph"/>
              <w:spacing w:before="0" w:beforeAutospacing="0" w:after="0" w:afterAutospacing="0"/>
              <w:textAlignment w:val="baseline"/>
              <w:divId w:val="348338813"/>
              <w:rPr>
                <w:rFonts w:ascii="Segoe UI" w:hAnsi="Segoe UI" w:cs="Segoe UI"/>
                <w:sz w:val="18"/>
                <w:szCs w:val="18"/>
              </w:rPr>
            </w:pPr>
            <w:r>
              <w:rPr>
                <w:rStyle w:val="normaltextrun"/>
                <w:rFonts w:ascii="Calibri" w:hAnsi="Calibri" w:cs="Calibri"/>
                <w:sz w:val="20"/>
                <w:szCs w:val="20"/>
              </w:rPr>
              <w:t>5.a, 5.d, 5.e, 5.f</w:t>
            </w:r>
            <w:r>
              <w:rPr>
                <w:rStyle w:val="eop"/>
                <w:rFonts w:ascii="Calibri" w:hAnsi="Calibri" w:cs="Calibri"/>
                <w:sz w:val="20"/>
                <w:szCs w:val="20"/>
              </w:rPr>
              <w:t> </w:t>
            </w:r>
          </w:p>
          <w:p w:rsidR="004F7090" w:rsidP="004F7090" w:rsidRDefault="004F7090" w14:paraId="4AA4166E" w14:textId="77777777">
            <w:pPr>
              <w:pStyle w:val="paragraph"/>
              <w:spacing w:before="0" w:beforeAutospacing="0" w:after="0" w:afterAutospacing="0"/>
              <w:textAlignment w:val="baseline"/>
              <w:divId w:val="1985966797"/>
              <w:rPr>
                <w:rFonts w:ascii="Segoe UI" w:hAnsi="Segoe UI" w:cs="Segoe UI"/>
                <w:sz w:val="18"/>
                <w:szCs w:val="18"/>
              </w:rPr>
            </w:pPr>
            <w:r>
              <w:rPr>
                <w:rStyle w:val="normaltextrun"/>
                <w:rFonts w:ascii="Calibri" w:hAnsi="Calibri" w:cs="Calibri"/>
                <w:sz w:val="20"/>
                <w:szCs w:val="20"/>
              </w:rPr>
              <w:t>6.a, 6.c, 6.d, 6.f, 6.g, 6.n, 6.p</w:t>
            </w:r>
            <w:r>
              <w:rPr>
                <w:rStyle w:val="eop"/>
                <w:rFonts w:ascii="Calibri" w:hAnsi="Calibri" w:cs="Calibri"/>
                <w:sz w:val="20"/>
                <w:szCs w:val="20"/>
              </w:rPr>
              <w:t> </w:t>
            </w:r>
          </w:p>
          <w:p w:rsidRPr="00924759" w:rsidR="004F7090" w:rsidP="004F7090" w:rsidRDefault="004F7090" w14:paraId="5599F53D" w14:textId="13FD5C6B">
            <w:pPr>
              <w:rPr>
                <w:rFonts w:cstheme="minorHAnsi"/>
              </w:rPr>
            </w:pPr>
            <w:r>
              <w:rPr>
                <w:rStyle w:val="normaltextrun"/>
                <w:rFonts w:ascii="Calibri" w:hAnsi="Calibri" w:cs="Calibri"/>
                <w:sz w:val="20"/>
                <w:szCs w:val="20"/>
              </w:rPr>
              <w:t>7.p</w:t>
            </w:r>
            <w:r>
              <w:rPr>
                <w:rStyle w:val="eop"/>
                <w:rFonts w:ascii="Calibri" w:hAnsi="Calibri" w:cs="Calibri"/>
                <w:sz w:val="20"/>
                <w:szCs w:val="20"/>
              </w:rPr>
              <w:t> </w:t>
            </w:r>
          </w:p>
        </w:tc>
        <w:tc>
          <w:tcPr>
            <w:tcW w:w="2027" w:type="dxa"/>
            <w:tcMar/>
          </w:tcPr>
          <w:p w:rsidR="004F7090" w:rsidP="004F7090" w:rsidRDefault="004F7090" w14:paraId="75061727" w14:textId="77777777">
            <w:pPr>
              <w:rPr>
                <w:rStyle w:val="Hyperlink"/>
                <w:rFonts w:cstheme="minorHAnsi"/>
                <w:sz w:val="16"/>
                <w:szCs w:val="16"/>
              </w:rPr>
            </w:pPr>
            <w:r w:rsidRPr="003778D4">
              <w:rPr>
                <w:rFonts w:ascii="Arial" w:hAnsi="Arial" w:cs="Arial"/>
                <w:iCs/>
                <w:sz w:val="18"/>
                <w:szCs w:val="18"/>
              </w:rPr>
              <w:t>OFSTED 2023. Finding the Optimum. Available from</w:t>
            </w:r>
            <w:r w:rsidRPr="003778D4">
              <w:rPr>
                <w:rStyle w:val="Hyperlink"/>
                <w:rFonts w:cstheme="minorHAnsi"/>
                <w:sz w:val="16"/>
                <w:szCs w:val="16"/>
              </w:rPr>
              <w:t xml:space="preserve"> </w:t>
            </w:r>
            <w:hyperlink w:history="1" r:id="rId32">
              <w:r w:rsidRPr="003778D4">
                <w:rPr>
                  <w:rStyle w:val="Hyperlink"/>
                  <w:rFonts w:cstheme="minorHAnsi"/>
                  <w:bCs/>
                  <w:sz w:val="16"/>
                  <w:szCs w:val="16"/>
                </w:rPr>
                <w:t>https://www.gov.uk/government/publications/subject-report-series-science/finding-the-optimum-the-science-subject-report--2</w:t>
              </w:r>
            </w:hyperlink>
          </w:p>
          <w:p w:rsidRPr="003778D4" w:rsidR="004F7090" w:rsidP="004F7090" w:rsidRDefault="004F7090" w14:paraId="05B31E52" w14:textId="77777777">
            <w:pPr>
              <w:rPr>
                <w:rStyle w:val="Hyperlink"/>
                <w:rFonts w:ascii="Arial" w:hAnsi="Arial" w:cs="Arial"/>
                <w:b/>
                <w:bCs/>
                <w:color w:val="auto"/>
                <w:sz w:val="18"/>
                <w:szCs w:val="18"/>
                <w:u w:val="none"/>
              </w:rPr>
            </w:pPr>
          </w:p>
          <w:p w:rsidR="004F7090" w:rsidP="004F7090" w:rsidRDefault="004F7090" w14:paraId="439ED9AD" w14:textId="77777777">
            <w:r w:rsidRPr="003778D4">
              <w:rPr>
                <w:rFonts w:ascii="Arial" w:hAnsi="Arial" w:cs="Arial"/>
                <w:iCs/>
                <w:sz w:val="18"/>
                <w:szCs w:val="18"/>
              </w:rPr>
              <w:t xml:space="preserve">OFSTED, 2021. Research Review Series: Science.GOV.UK </w:t>
            </w:r>
            <w:r w:rsidRPr="003778D4">
              <w:rPr>
                <w:rFonts w:ascii="Arial" w:hAnsi="Arial" w:cs="Arial"/>
                <w:iCs/>
                <w:sz w:val="18"/>
                <w:szCs w:val="18"/>
              </w:rPr>
              <w:t>[online]. Available from:</w:t>
            </w:r>
            <w:r w:rsidRPr="003778D4">
              <w:rPr>
                <w:rFonts w:ascii="Arial" w:hAnsi="Arial" w:cs="Arial"/>
                <w:b/>
                <w:bCs/>
                <w:sz w:val="18"/>
                <w:szCs w:val="18"/>
              </w:rPr>
              <w:t xml:space="preserve"> </w:t>
            </w:r>
            <w:hyperlink w:history="1" r:id="rId33">
              <w:r w:rsidRPr="003778D4">
                <w:rPr>
                  <w:rStyle w:val="Hyperlink"/>
                  <w:rFonts w:cstheme="minorHAnsi"/>
                  <w:sz w:val="16"/>
                  <w:szCs w:val="16"/>
                </w:rPr>
                <w:t>https://www.gov.uk/government/publications/research-review-series-science</w:t>
              </w:r>
            </w:hyperlink>
            <w:r>
              <w:t xml:space="preserve">  </w:t>
            </w:r>
          </w:p>
          <w:p w:rsidR="004F7090" w:rsidP="004F7090" w:rsidRDefault="004F7090" w14:paraId="6846D754" w14:textId="77777777">
            <w:pPr>
              <w:rPr>
                <w:rFonts w:cstheme="minorHAnsi"/>
                <w:u w:val="single"/>
              </w:rPr>
            </w:pPr>
          </w:p>
          <w:p w:rsidR="004F7090" w:rsidP="004F7090" w:rsidRDefault="004F7090" w14:paraId="17C7ED49" w14:textId="77777777">
            <w:pPr>
              <w:rPr>
                <w:rFonts w:ascii="Arial" w:hAnsi="Arial" w:cs="Arial"/>
                <w:b/>
                <w:bCs/>
                <w:sz w:val="18"/>
                <w:szCs w:val="18"/>
              </w:rPr>
            </w:pPr>
            <w:r w:rsidRPr="003778D4">
              <w:rPr>
                <w:rFonts w:ascii="Arial" w:hAnsi="Arial" w:cs="Arial"/>
                <w:iCs/>
                <w:sz w:val="18"/>
                <w:szCs w:val="18"/>
              </w:rPr>
              <w:t>Plan Resources. Available:</w:t>
            </w:r>
            <w:r w:rsidRPr="003778D4">
              <w:rPr>
                <w:rFonts w:ascii="Arial" w:hAnsi="Arial" w:cs="Arial"/>
                <w:b/>
                <w:bCs/>
                <w:sz w:val="18"/>
                <w:szCs w:val="18"/>
              </w:rPr>
              <w:t xml:space="preserve"> </w:t>
            </w:r>
            <w:hyperlink w:history="1" r:id="rId34">
              <w:r w:rsidRPr="003778D4">
                <w:rPr>
                  <w:rStyle w:val="Hyperlink"/>
                  <w:rFonts w:cstheme="minorHAnsi"/>
                  <w:bCs/>
                  <w:sz w:val="16"/>
                  <w:szCs w:val="16"/>
                </w:rPr>
                <w:t>https://www.planassessment.com/</w:t>
              </w:r>
            </w:hyperlink>
            <w:r w:rsidRPr="003778D4">
              <w:rPr>
                <w:rFonts w:ascii="Arial" w:hAnsi="Arial" w:cs="Arial"/>
                <w:b/>
                <w:bCs/>
                <w:sz w:val="18"/>
                <w:szCs w:val="18"/>
              </w:rPr>
              <w:t xml:space="preserve"> </w:t>
            </w:r>
          </w:p>
          <w:p w:rsidRPr="003778D4" w:rsidR="004F7090" w:rsidP="004F7090" w:rsidRDefault="004F7090" w14:paraId="6BE6BC52" w14:textId="77777777">
            <w:pPr>
              <w:rPr>
                <w:rFonts w:ascii="Arial" w:hAnsi="Arial" w:cs="Arial"/>
                <w:b/>
                <w:bCs/>
                <w:sz w:val="18"/>
                <w:szCs w:val="18"/>
              </w:rPr>
            </w:pPr>
          </w:p>
          <w:p w:rsidR="004F7090" w:rsidP="004F7090" w:rsidRDefault="004F7090" w14:paraId="0DD3757A" w14:textId="77777777">
            <w:pPr>
              <w:pStyle w:val="CommentText"/>
              <w:rPr>
                <w:rStyle w:val="Hyperlink"/>
                <w:rFonts w:cstheme="minorHAnsi"/>
                <w:sz w:val="16"/>
                <w:szCs w:val="16"/>
              </w:rPr>
            </w:pPr>
            <w:r w:rsidRPr="0066576F">
              <w:rPr>
                <w:rFonts w:ascii="Arial" w:hAnsi="Arial" w:cs="Arial"/>
                <w:iCs/>
                <w:sz w:val="18"/>
                <w:szCs w:val="18"/>
              </w:rPr>
              <w:t>TAPs Resources: Available:</w:t>
            </w:r>
            <w:r>
              <w:rPr>
                <w:rFonts w:ascii="Arial" w:hAnsi="Arial" w:cs="Arial"/>
                <w:b/>
                <w:bCs/>
                <w:sz w:val="18"/>
                <w:szCs w:val="18"/>
              </w:rPr>
              <w:t xml:space="preserve"> </w:t>
            </w:r>
            <w:hyperlink w:history="1" r:id="rId35">
              <w:r w:rsidRPr="005B40C1">
                <w:rPr>
                  <w:rStyle w:val="Hyperlink"/>
                  <w:rFonts w:cstheme="minorHAnsi"/>
                  <w:bCs/>
                  <w:sz w:val="16"/>
                  <w:szCs w:val="16"/>
                </w:rPr>
                <w:t>https://pstt.org.uk/unique-resources/taps/</w:t>
              </w:r>
            </w:hyperlink>
          </w:p>
          <w:p w:rsidRPr="009B6F70" w:rsidR="004F7090" w:rsidP="004F7090" w:rsidRDefault="004F7090" w14:paraId="54905FCE" w14:textId="229925AB">
            <w:pPr>
              <w:rPr>
                <w:rFonts w:cstheme="minorHAnsi"/>
                <w:u w:val="single"/>
              </w:rPr>
            </w:pPr>
          </w:p>
        </w:tc>
        <w:tc>
          <w:tcPr>
            <w:tcW w:w="1317" w:type="dxa"/>
            <w:tcMar/>
          </w:tcPr>
          <w:p w:rsidRPr="004C5950" w:rsidR="004F7090" w:rsidP="004F7090" w:rsidRDefault="004F7090" w14:paraId="0BAAC1B4" w14:textId="77777777">
            <w:pPr>
              <w:rPr>
                <w:rFonts w:cstheme="minorHAnsi"/>
                <w:sz w:val="20"/>
                <w:szCs w:val="20"/>
              </w:rPr>
            </w:pPr>
            <w:r w:rsidRPr="004C5950">
              <w:rPr>
                <w:rFonts w:cstheme="minorHAnsi"/>
                <w:sz w:val="20"/>
                <w:szCs w:val="20"/>
              </w:rPr>
              <w:t>Weekly Mentor Meetings</w:t>
            </w:r>
          </w:p>
          <w:p w:rsidRPr="004C5950" w:rsidR="004F7090" w:rsidP="004F7090" w:rsidRDefault="004F7090" w14:paraId="30D5DE19" w14:textId="77777777">
            <w:pPr>
              <w:rPr>
                <w:rFonts w:cstheme="minorHAnsi"/>
                <w:sz w:val="20"/>
                <w:szCs w:val="20"/>
              </w:rPr>
            </w:pPr>
          </w:p>
          <w:p w:rsidRPr="004C5950" w:rsidR="004F7090" w:rsidP="004F7090" w:rsidRDefault="004F7090" w14:paraId="17B63868" w14:textId="77777777">
            <w:pPr>
              <w:rPr>
                <w:rFonts w:cstheme="minorHAnsi"/>
                <w:sz w:val="20"/>
                <w:szCs w:val="20"/>
              </w:rPr>
            </w:pPr>
            <w:r w:rsidRPr="004C5950">
              <w:rPr>
                <w:rFonts w:cstheme="minorHAnsi"/>
                <w:sz w:val="20"/>
                <w:szCs w:val="20"/>
              </w:rPr>
              <w:t>Weekly Development Summary</w:t>
            </w:r>
          </w:p>
          <w:p w:rsidRPr="004C5950" w:rsidR="004F7090" w:rsidP="004F7090" w:rsidRDefault="004F7090" w14:paraId="449EA0A8" w14:textId="77777777">
            <w:pPr>
              <w:rPr>
                <w:rFonts w:cstheme="minorHAnsi"/>
                <w:sz w:val="20"/>
                <w:szCs w:val="20"/>
              </w:rPr>
            </w:pPr>
            <w:r w:rsidRPr="004C5950">
              <w:rPr>
                <w:rFonts w:cstheme="minorHAnsi"/>
                <w:sz w:val="20"/>
                <w:szCs w:val="20"/>
              </w:rPr>
              <w:t xml:space="preserve"> </w:t>
            </w:r>
          </w:p>
          <w:p w:rsidRPr="004C5950" w:rsidR="004F7090" w:rsidP="004F7090" w:rsidRDefault="004F7090" w14:paraId="148633B0" w14:textId="77777777">
            <w:pPr>
              <w:rPr>
                <w:rFonts w:cstheme="minorHAnsi"/>
                <w:sz w:val="20"/>
                <w:szCs w:val="20"/>
              </w:rPr>
            </w:pPr>
            <w:r w:rsidRPr="004C5950">
              <w:rPr>
                <w:rFonts w:cstheme="minorHAnsi"/>
                <w:sz w:val="20"/>
                <w:szCs w:val="20"/>
              </w:rPr>
              <w:t>Lesson Observations</w:t>
            </w:r>
          </w:p>
          <w:p w:rsidRPr="004C5950" w:rsidR="004F7090" w:rsidP="004F7090" w:rsidRDefault="004F7090" w14:paraId="7B799491" w14:textId="77777777">
            <w:pPr>
              <w:rPr>
                <w:rFonts w:cstheme="minorHAnsi"/>
                <w:sz w:val="20"/>
                <w:szCs w:val="20"/>
              </w:rPr>
            </w:pPr>
          </w:p>
          <w:p w:rsidRPr="004C5950" w:rsidR="004F7090" w:rsidP="004F7090" w:rsidRDefault="004F7090" w14:paraId="02457045" w14:textId="77777777">
            <w:pPr>
              <w:rPr>
                <w:rFonts w:cstheme="minorHAnsi"/>
                <w:sz w:val="20"/>
                <w:szCs w:val="20"/>
              </w:rPr>
            </w:pPr>
            <w:r w:rsidRPr="004C5950">
              <w:rPr>
                <w:rFonts w:cstheme="minorHAnsi"/>
                <w:sz w:val="20"/>
                <w:szCs w:val="20"/>
              </w:rPr>
              <w:t>Mentor &amp; Link Tutor Meetings</w:t>
            </w:r>
          </w:p>
          <w:p w:rsidRPr="004C5950" w:rsidR="004F7090" w:rsidP="004F7090" w:rsidRDefault="004F7090" w14:paraId="3CF0C8A1" w14:textId="77777777">
            <w:pPr>
              <w:rPr>
                <w:rFonts w:cstheme="minorHAnsi"/>
                <w:sz w:val="20"/>
                <w:szCs w:val="20"/>
              </w:rPr>
            </w:pPr>
          </w:p>
          <w:p w:rsidRPr="004C5950" w:rsidR="004F7090" w:rsidP="004F7090" w:rsidRDefault="004F7090" w14:paraId="7C4D9FDB" w14:textId="77777777">
            <w:pPr>
              <w:rPr>
                <w:rFonts w:cstheme="minorHAnsi"/>
                <w:sz w:val="20"/>
                <w:szCs w:val="20"/>
              </w:rPr>
            </w:pPr>
            <w:r w:rsidRPr="004C5950">
              <w:rPr>
                <w:sz w:val="20"/>
                <w:szCs w:val="20"/>
              </w:rPr>
              <w:t>Additional</w:t>
            </w:r>
            <w:r w:rsidRPr="004C5950">
              <w:rPr>
                <w:spacing w:val="-4"/>
                <w:sz w:val="20"/>
                <w:szCs w:val="20"/>
              </w:rPr>
              <w:t xml:space="preserve"> </w:t>
            </w:r>
            <w:r w:rsidRPr="004C5950">
              <w:rPr>
                <w:sz w:val="20"/>
                <w:szCs w:val="20"/>
              </w:rPr>
              <w:t>support for</w:t>
            </w:r>
            <w:r w:rsidRPr="004C5950">
              <w:rPr>
                <w:spacing w:val="-2"/>
                <w:sz w:val="20"/>
                <w:szCs w:val="20"/>
              </w:rPr>
              <w:t xml:space="preserve"> </w:t>
            </w:r>
            <w:r w:rsidRPr="004C5950">
              <w:rPr>
                <w:sz w:val="20"/>
                <w:szCs w:val="20"/>
              </w:rPr>
              <w:t>trainee</w:t>
            </w:r>
            <w:r w:rsidRPr="004C5950">
              <w:rPr>
                <w:spacing w:val="-3"/>
                <w:sz w:val="20"/>
                <w:szCs w:val="20"/>
              </w:rPr>
              <w:t xml:space="preserve"> </w:t>
            </w:r>
            <w:r w:rsidRPr="004C5950">
              <w:rPr>
                <w:sz w:val="20"/>
                <w:szCs w:val="20"/>
              </w:rPr>
              <w:t>at</w:t>
            </w:r>
            <w:r w:rsidRPr="004C5950">
              <w:rPr>
                <w:spacing w:val="-3"/>
                <w:sz w:val="20"/>
                <w:szCs w:val="20"/>
              </w:rPr>
              <w:t xml:space="preserve"> </w:t>
            </w:r>
            <w:r w:rsidRPr="004C5950">
              <w:rPr>
                <w:sz w:val="20"/>
                <w:szCs w:val="20"/>
              </w:rPr>
              <w:t>risk</w:t>
            </w:r>
            <w:r w:rsidRPr="004C5950">
              <w:rPr>
                <w:spacing w:val="-1"/>
                <w:sz w:val="20"/>
                <w:szCs w:val="20"/>
              </w:rPr>
              <w:t xml:space="preserve"> </w:t>
            </w:r>
            <w:r w:rsidRPr="004C5950">
              <w:rPr>
                <w:sz w:val="20"/>
                <w:szCs w:val="20"/>
              </w:rPr>
              <w:t>(Cause</w:t>
            </w:r>
            <w:r w:rsidRPr="004C5950">
              <w:rPr>
                <w:spacing w:val="-3"/>
                <w:sz w:val="20"/>
                <w:szCs w:val="20"/>
              </w:rPr>
              <w:t xml:space="preserve"> </w:t>
            </w:r>
            <w:r w:rsidRPr="004C5950">
              <w:rPr>
                <w:sz w:val="20"/>
                <w:szCs w:val="20"/>
              </w:rPr>
              <w:t>for</w:t>
            </w:r>
            <w:r w:rsidRPr="004C5950">
              <w:rPr>
                <w:spacing w:val="-3"/>
                <w:sz w:val="20"/>
                <w:szCs w:val="20"/>
              </w:rPr>
              <w:t xml:space="preserve"> C</w:t>
            </w:r>
            <w:r w:rsidRPr="004C5950">
              <w:rPr>
                <w:sz w:val="20"/>
                <w:szCs w:val="20"/>
              </w:rPr>
              <w:t>oncern)</w:t>
            </w:r>
            <w:r w:rsidRPr="004C5950">
              <w:rPr>
                <w:spacing w:val="-1"/>
                <w:sz w:val="20"/>
                <w:szCs w:val="20"/>
              </w:rPr>
              <w:t xml:space="preserve"> </w:t>
            </w:r>
            <w:r w:rsidRPr="004C5950">
              <w:rPr>
                <w:sz w:val="20"/>
                <w:szCs w:val="20"/>
              </w:rPr>
              <w:t>procedures</w:t>
            </w:r>
            <w:r w:rsidRPr="004C5950">
              <w:rPr>
                <w:spacing w:val="-1"/>
                <w:sz w:val="20"/>
                <w:szCs w:val="20"/>
              </w:rPr>
              <w:t xml:space="preserve"> </w:t>
            </w:r>
            <w:r w:rsidRPr="004C5950">
              <w:rPr>
                <w:sz w:val="20"/>
                <w:szCs w:val="20"/>
              </w:rPr>
              <w:t>as</w:t>
            </w:r>
            <w:r w:rsidRPr="004C5950">
              <w:rPr>
                <w:spacing w:val="-2"/>
                <w:sz w:val="20"/>
                <w:szCs w:val="20"/>
              </w:rPr>
              <w:t xml:space="preserve"> </w:t>
            </w:r>
            <w:r w:rsidRPr="004C5950">
              <w:rPr>
                <w:sz w:val="20"/>
                <w:szCs w:val="20"/>
              </w:rPr>
              <w:t>appropriate</w:t>
            </w:r>
            <w:r w:rsidRPr="004C5950">
              <w:rPr>
                <w:rFonts w:cstheme="minorHAnsi"/>
                <w:sz w:val="20"/>
                <w:szCs w:val="20"/>
              </w:rPr>
              <w:t xml:space="preserve"> </w:t>
            </w:r>
          </w:p>
          <w:p w:rsidRPr="004C5950" w:rsidR="004F7090" w:rsidP="004F7090" w:rsidRDefault="004F7090" w14:paraId="721E9FC8" w14:textId="77777777">
            <w:pPr>
              <w:rPr>
                <w:rFonts w:cstheme="minorHAnsi"/>
                <w:sz w:val="20"/>
                <w:szCs w:val="20"/>
              </w:rPr>
            </w:pPr>
          </w:p>
        </w:tc>
      </w:tr>
      <w:bookmarkEnd w:id="5"/>
    </w:tbl>
    <w:p w:rsidR="00757F1D" w:rsidP="0081084C" w:rsidRDefault="00757F1D" w14:paraId="0B2105EA" w14:textId="2F6C28CA">
      <w:pPr>
        <w:rPr>
          <w:rFonts w:cstheme="minorHAnsi"/>
          <w:b/>
          <w:bCs/>
          <w:u w:val="single"/>
        </w:rPr>
      </w:pPr>
    </w:p>
    <w:p w:rsidR="00AD349A" w:rsidP="0081084C" w:rsidRDefault="00AD349A" w14:paraId="636590BE" w14:textId="545B0AE2">
      <w:pPr>
        <w:rPr>
          <w:rFonts w:cstheme="minorHAnsi"/>
          <w:b/>
          <w:bCs/>
          <w:u w:val="single"/>
        </w:rPr>
      </w:pPr>
    </w:p>
    <w:p w:rsidR="00AD349A" w:rsidP="0081084C" w:rsidRDefault="00AD349A" w14:paraId="43BD6089" w14:textId="2702D727">
      <w:pPr>
        <w:rPr>
          <w:rFonts w:cstheme="minorHAnsi"/>
          <w:b/>
          <w:bCs/>
          <w:u w:val="single"/>
        </w:rPr>
      </w:pPr>
    </w:p>
    <w:p w:rsidR="00AD349A" w:rsidP="0081084C" w:rsidRDefault="00AD349A" w14:paraId="3304BBED" w14:textId="361D5E69">
      <w:pPr>
        <w:rPr>
          <w:rFonts w:cstheme="minorHAnsi"/>
          <w:b/>
          <w:bCs/>
          <w:u w:val="single"/>
        </w:rPr>
      </w:pPr>
    </w:p>
    <w:p w:rsidRPr="009B6F70" w:rsidR="00AD349A" w:rsidP="0081084C" w:rsidRDefault="00AD349A" w14:paraId="2411620C" w14:textId="77777777">
      <w:pPr>
        <w:rPr>
          <w:rFonts w:cstheme="minorHAnsi"/>
          <w:b/>
          <w:bCs/>
          <w:u w:val="single"/>
        </w:rPr>
      </w:pPr>
    </w:p>
    <w:p w:rsidRPr="00353F20" w:rsidR="006D12F4" w:rsidP="006D12F4" w:rsidRDefault="006D12F4" w14:paraId="057B5569" w14:textId="27F2847B">
      <w:pPr>
        <w:jc w:val="center"/>
        <w:rPr>
          <w:rFonts w:cstheme="minorHAnsi"/>
          <w:b/>
          <w:bCs/>
          <w:i/>
          <w:iCs/>
          <w:u w:val="single"/>
        </w:rPr>
      </w:pPr>
      <w:bookmarkStart w:name="_Hlk135137896" w:id="7"/>
      <w:r w:rsidRPr="00353F20">
        <w:rPr>
          <w:rFonts w:cstheme="minorHAnsi"/>
          <w:b/>
          <w:bCs/>
          <w:i/>
          <w:iCs/>
          <w:u w:val="single"/>
        </w:rPr>
        <w:t xml:space="preserve">Year 3 Undergraduate </w:t>
      </w:r>
    </w:p>
    <w:tbl>
      <w:tblPr>
        <w:tblStyle w:val="TableGrid"/>
        <w:tblW w:w="0" w:type="auto"/>
        <w:tblInd w:w="-5" w:type="dxa"/>
        <w:tblLayout w:type="fixed"/>
        <w:tblLook w:val="05A0" w:firstRow="1" w:lastRow="0" w:firstColumn="1" w:lastColumn="1" w:noHBand="0" w:noVBand="1"/>
      </w:tblPr>
      <w:tblGrid>
        <w:gridCol w:w="1418"/>
        <w:gridCol w:w="6662"/>
        <w:gridCol w:w="1559"/>
        <w:gridCol w:w="1560"/>
        <w:gridCol w:w="3172"/>
        <w:gridCol w:w="1022"/>
      </w:tblGrid>
      <w:tr w:rsidRPr="009B6F70" w:rsidR="002B344B" w:rsidTr="5062DB26" w14:paraId="134AC001" w14:textId="77777777">
        <w:trPr>
          <w:trHeight w:val="464"/>
        </w:trPr>
        <w:tc>
          <w:tcPr>
            <w:tcW w:w="15393" w:type="dxa"/>
            <w:gridSpan w:val="6"/>
            <w:shd w:val="clear" w:color="auto" w:fill="F4B083" w:themeFill="accent2" w:themeFillTint="99"/>
            <w:tcMar/>
          </w:tcPr>
          <w:p w:rsidRPr="009B6F70" w:rsidR="002B344B" w:rsidP="006D12F4" w:rsidRDefault="002B344B" w14:paraId="059DD6EC" w14:textId="3E4C2B20">
            <w:pPr>
              <w:jc w:val="center"/>
              <w:rPr>
                <w:rFonts w:cstheme="minorHAnsi"/>
                <w:b/>
                <w:bCs/>
              </w:rPr>
            </w:pPr>
            <w:bookmarkStart w:name="_Hlk135137924" w:id="8"/>
            <w:bookmarkEnd w:id="7"/>
            <w:r w:rsidRPr="009B6F70">
              <w:rPr>
                <w:rFonts w:cstheme="minorHAnsi"/>
                <w:b/>
                <w:bCs/>
              </w:rPr>
              <w:t xml:space="preserve">University Curriculum – Year </w:t>
            </w:r>
            <w:r w:rsidRPr="009B6F70" w:rsidR="00824687">
              <w:rPr>
                <w:rFonts w:cstheme="minorHAnsi"/>
                <w:b/>
                <w:bCs/>
              </w:rPr>
              <w:t>3</w:t>
            </w:r>
          </w:p>
        </w:tc>
      </w:tr>
      <w:tr w:rsidRPr="009B6F70" w:rsidR="00463C75" w:rsidTr="5062DB26" w14:paraId="339AB071" w14:textId="77777777">
        <w:trPr>
          <w:trHeight w:val="464"/>
        </w:trPr>
        <w:tc>
          <w:tcPr>
            <w:tcW w:w="1418" w:type="dxa"/>
            <w:shd w:val="clear" w:color="auto" w:fill="F4B083" w:themeFill="accent2" w:themeFillTint="99"/>
            <w:tcMar/>
          </w:tcPr>
          <w:p w:rsidRPr="009B6F70" w:rsidR="002B344B" w:rsidP="006D12F4" w:rsidRDefault="002B344B" w14:paraId="35B4968B" w14:textId="77777777">
            <w:pPr>
              <w:rPr>
                <w:rFonts w:cstheme="minorHAnsi"/>
                <w:b/>
                <w:bCs/>
              </w:rPr>
            </w:pPr>
            <w:r w:rsidRPr="009B6F70">
              <w:rPr>
                <w:rFonts w:cstheme="minorHAnsi"/>
                <w:b/>
                <w:bCs/>
              </w:rPr>
              <w:t xml:space="preserve">Session Sequence </w:t>
            </w:r>
          </w:p>
        </w:tc>
        <w:tc>
          <w:tcPr>
            <w:tcW w:w="6662" w:type="dxa"/>
            <w:shd w:val="clear" w:color="auto" w:fill="F4B083" w:themeFill="accent2" w:themeFillTint="99"/>
            <w:tcMar/>
          </w:tcPr>
          <w:p w:rsidRPr="009B6F70" w:rsidR="002B344B" w:rsidP="006D12F4" w:rsidRDefault="002B344B" w14:paraId="6C002477" w14:textId="77777777">
            <w:pPr>
              <w:rPr>
                <w:rFonts w:cstheme="minorHAnsi"/>
                <w:b/>
                <w:bCs/>
              </w:rPr>
            </w:pPr>
            <w:r w:rsidRPr="009B6F70">
              <w:rPr>
                <w:rFonts w:cstheme="minorHAnsi"/>
                <w:b/>
                <w:bCs/>
              </w:rPr>
              <w:t xml:space="preserve">Session Content Subject Specific Components/s </w:t>
            </w:r>
          </w:p>
        </w:tc>
        <w:tc>
          <w:tcPr>
            <w:tcW w:w="1559" w:type="dxa"/>
            <w:tcBorders>
              <w:top w:val="single" w:color="auto" w:sz="4" w:space="0"/>
              <w:left w:val="single" w:color="auto" w:sz="4" w:space="0"/>
              <w:bottom w:val="single" w:color="auto" w:sz="4" w:space="0"/>
              <w:right w:val="single" w:color="auto" w:sz="4" w:space="0"/>
            </w:tcBorders>
            <w:shd w:val="clear" w:color="auto" w:fill="F4B083" w:themeFill="accent2" w:themeFillTint="99"/>
            <w:tcMar/>
          </w:tcPr>
          <w:p w:rsidRPr="009B6F70" w:rsidR="002B344B" w:rsidP="006D12F4" w:rsidRDefault="002B344B" w14:paraId="5C83DE7E" w14:textId="77777777">
            <w:pPr>
              <w:rPr>
                <w:rFonts w:cstheme="minorHAnsi"/>
                <w:b/>
                <w:bCs/>
              </w:rPr>
            </w:pPr>
            <w:r w:rsidRPr="009B6F70">
              <w:rPr>
                <w:rFonts w:cstheme="minorHAnsi"/>
                <w:b/>
                <w:bCs/>
              </w:rPr>
              <w:t xml:space="preserve">Learn That </w:t>
            </w:r>
          </w:p>
          <w:p w:rsidRPr="009B6F70" w:rsidR="002B344B" w:rsidP="006D12F4" w:rsidRDefault="002B344B" w14:paraId="49FB6BF4" w14:textId="77777777">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1560" w:type="dxa"/>
            <w:tcBorders>
              <w:top w:val="single" w:color="auto" w:sz="4" w:space="0"/>
              <w:left w:val="single" w:color="auto" w:sz="4" w:space="0"/>
              <w:bottom w:val="single" w:color="auto" w:sz="4" w:space="0"/>
              <w:right w:val="single" w:color="auto" w:sz="4" w:space="0"/>
            </w:tcBorders>
            <w:shd w:val="clear" w:color="auto" w:fill="F4B083" w:themeFill="accent2" w:themeFillTint="99"/>
            <w:tcMar/>
          </w:tcPr>
          <w:p w:rsidRPr="009B6F70" w:rsidR="002B344B" w:rsidP="006D12F4" w:rsidRDefault="002B344B" w14:paraId="4D6943DC" w14:textId="77777777">
            <w:pPr>
              <w:rPr>
                <w:rFonts w:cstheme="minorHAnsi"/>
                <w:b/>
                <w:bCs/>
              </w:rPr>
            </w:pPr>
            <w:r w:rsidRPr="009B6F70">
              <w:rPr>
                <w:rFonts w:cstheme="minorHAnsi"/>
                <w:b/>
                <w:bCs/>
              </w:rPr>
              <w:t xml:space="preserve">Learn How </w:t>
            </w:r>
          </w:p>
          <w:p w:rsidRPr="009B6F70" w:rsidR="002B344B" w:rsidP="006D12F4" w:rsidRDefault="002B344B" w14:paraId="5A5D2F0E" w14:textId="77777777">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3172" w:type="dxa"/>
            <w:shd w:val="clear" w:color="auto" w:fill="F4B083" w:themeFill="accent2" w:themeFillTint="99"/>
            <w:tcMar/>
          </w:tcPr>
          <w:p w:rsidRPr="009B6F70" w:rsidR="002B344B" w:rsidP="006D12F4" w:rsidRDefault="002B344B" w14:paraId="43E307A6" w14:textId="77777777">
            <w:pPr>
              <w:rPr>
                <w:rFonts w:cstheme="minorHAnsi"/>
                <w:b/>
                <w:bCs/>
              </w:rPr>
            </w:pPr>
            <w:r w:rsidRPr="009B6F70">
              <w:rPr>
                <w:rFonts w:cstheme="minorHAnsi"/>
                <w:b/>
                <w:bCs/>
              </w:rPr>
              <w:t>Links to Research and Reading</w:t>
            </w:r>
          </w:p>
        </w:tc>
        <w:tc>
          <w:tcPr>
            <w:tcW w:w="1022" w:type="dxa"/>
            <w:shd w:val="clear" w:color="auto" w:fill="F4B083" w:themeFill="accent2" w:themeFillTint="99"/>
            <w:tcMar/>
          </w:tcPr>
          <w:p w:rsidRPr="009B6F70" w:rsidR="002B344B" w:rsidP="006D12F4" w:rsidRDefault="002B344B" w14:paraId="77A943CB" w14:textId="77777777">
            <w:pPr>
              <w:rPr>
                <w:rFonts w:cstheme="minorHAnsi"/>
                <w:b/>
                <w:bCs/>
              </w:rPr>
            </w:pPr>
            <w:r w:rsidRPr="009B6F70">
              <w:rPr>
                <w:rFonts w:cstheme="minorHAnsi"/>
                <w:b/>
                <w:bCs/>
              </w:rPr>
              <w:t xml:space="preserve">Formative Assessment mode </w:t>
            </w:r>
          </w:p>
        </w:tc>
      </w:tr>
      <w:tr w:rsidRPr="009B6F70" w:rsidR="0026153B" w:rsidTr="5062DB26" w14:paraId="28B5AF30" w14:textId="77777777">
        <w:trPr>
          <w:trHeight w:val="231"/>
        </w:trPr>
        <w:tc>
          <w:tcPr>
            <w:tcW w:w="1418" w:type="dxa"/>
            <w:tcMar/>
          </w:tcPr>
          <w:p w:rsidRPr="00B376F0" w:rsidR="0026153B" w:rsidP="0005486A" w:rsidRDefault="00C74D07" w14:paraId="277F303A" w14:textId="4ED89269">
            <w:pPr>
              <w:jc w:val="center"/>
              <w:rPr>
                <w:rFonts w:cstheme="minorHAnsi"/>
                <w:b/>
                <w:bCs/>
              </w:rPr>
            </w:pPr>
            <w:r>
              <w:rPr>
                <w:rFonts w:cstheme="minorHAnsi"/>
                <w:b/>
                <w:bCs/>
              </w:rPr>
              <w:t>Lecture</w:t>
            </w:r>
          </w:p>
          <w:p w:rsidRPr="00B376F0" w:rsidR="0026153B" w:rsidP="0005486A" w:rsidRDefault="0026153B" w14:paraId="62ADFC2A" w14:textId="77777777">
            <w:pPr>
              <w:jc w:val="center"/>
              <w:rPr>
                <w:rFonts w:cstheme="minorHAnsi"/>
                <w:b/>
                <w:bCs/>
              </w:rPr>
            </w:pPr>
          </w:p>
          <w:p w:rsidRPr="00B376F0" w:rsidR="0026153B" w:rsidP="00C74D07" w:rsidRDefault="0026153B" w14:paraId="68B41FF1" w14:textId="3C1B48B8">
            <w:pPr>
              <w:jc w:val="center"/>
              <w:rPr>
                <w:rFonts w:cstheme="minorHAnsi"/>
                <w:b/>
                <w:bCs/>
              </w:rPr>
            </w:pPr>
            <w:r w:rsidRPr="00B376F0">
              <w:rPr>
                <w:rFonts w:cstheme="minorHAnsi"/>
                <w:b/>
                <w:bCs/>
              </w:rPr>
              <w:t>1 hour: Issues in Primary Science Education</w:t>
            </w:r>
          </w:p>
          <w:p w:rsidRPr="00B376F0" w:rsidR="0026153B" w:rsidP="0005486A" w:rsidRDefault="0026153B" w14:paraId="506FB5E4" w14:textId="0FED8678">
            <w:pPr>
              <w:rPr>
                <w:rFonts w:cstheme="minorHAnsi"/>
                <w:b/>
                <w:bCs/>
              </w:rPr>
            </w:pPr>
          </w:p>
        </w:tc>
        <w:tc>
          <w:tcPr>
            <w:tcW w:w="6662" w:type="dxa"/>
            <w:tcMar/>
          </w:tcPr>
          <w:p w:rsidRPr="00B376F0" w:rsidR="0026153B" w:rsidP="0005486A" w:rsidRDefault="0026153B" w14:paraId="2693A1F6" w14:textId="77777777"/>
          <w:p w:rsidRPr="00B376F0" w:rsidR="0026153B" w:rsidP="0005486A" w:rsidRDefault="0026153B" w14:paraId="1327FF7F" w14:textId="77777777">
            <w:r w:rsidRPr="00B376F0">
              <w:t>Understand the key contemporary issues facing teachers delivering primary science in schools.</w:t>
            </w:r>
          </w:p>
          <w:p w:rsidRPr="00B376F0" w:rsidR="0026153B" w:rsidP="0005486A" w:rsidRDefault="0026153B" w14:paraId="016A586E" w14:textId="77777777"/>
          <w:p w:rsidRPr="00B376F0" w:rsidR="0026153B" w:rsidP="0005486A" w:rsidRDefault="0026153B" w14:paraId="3AC7E4CB" w14:textId="77777777">
            <w:r w:rsidRPr="00B376F0">
              <w:t>Consider how these issues could be addressed at different scales.</w:t>
            </w:r>
          </w:p>
          <w:p w:rsidRPr="00B376F0" w:rsidR="0026153B" w:rsidP="0005486A" w:rsidRDefault="0026153B" w14:paraId="3CEC3AD4" w14:textId="77777777"/>
          <w:p w:rsidR="0026153B" w:rsidP="0005486A" w:rsidRDefault="0026153B" w14:paraId="4D99A64A" w14:textId="77777777">
            <w:r w:rsidRPr="00B376F0">
              <w:t>Engaging in current primary science research can support ongoing development in their practice.</w:t>
            </w:r>
          </w:p>
          <w:p w:rsidRPr="00B376F0" w:rsidR="00C47176" w:rsidP="0005486A" w:rsidRDefault="00C47176" w14:paraId="6EA8778C" w14:textId="77777777"/>
          <w:p w:rsidRPr="00B376F0" w:rsidR="0026153B" w:rsidP="0005486A" w:rsidRDefault="0026153B" w14:paraId="1A8D4578" w14:textId="77777777">
            <w:r w:rsidRPr="00B376F0">
              <w:t>There are challenges in leading primary science, including teacher subject knowledge, funding for resources and staff training, State of the Nation report findings regarding status of science in primary schools and assessment of primary science.</w:t>
            </w:r>
          </w:p>
          <w:p w:rsidRPr="00B376F0" w:rsidR="0026153B" w:rsidP="0005486A" w:rsidRDefault="0026153B" w14:paraId="24288044" w14:textId="21A11D42"/>
        </w:tc>
        <w:tc>
          <w:tcPr>
            <w:tcW w:w="1559" w:type="dxa"/>
            <w:tcMar/>
          </w:tcPr>
          <w:p w:rsidR="005C5FC0" w:rsidP="0005486A" w:rsidRDefault="005C5FC0" w14:paraId="657757FB" w14:textId="77777777"/>
          <w:p w:rsidR="0026153B" w:rsidP="0005486A" w:rsidRDefault="0040309B" w14:paraId="01B79058" w14:textId="20CFF85A">
            <w:r>
              <w:t>1.</w:t>
            </w:r>
            <w:r w:rsidR="008E1DD3">
              <w:t>1; 1.6</w:t>
            </w:r>
          </w:p>
          <w:p w:rsidR="004808BA" w:rsidP="0005486A" w:rsidRDefault="004808BA" w14:paraId="41E47820" w14:textId="77777777"/>
          <w:p w:rsidR="004808BA" w:rsidP="0005486A" w:rsidRDefault="004808BA" w14:paraId="7D36FB70" w14:textId="3966F320">
            <w:r>
              <w:t>3.1</w:t>
            </w:r>
          </w:p>
          <w:p w:rsidR="008140FC" w:rsidP="0005486A" w:rsidRDefault="008140FC" w14:paraId="177F86EC" w14:textId="77777777"/>
          <w:p w:rsidRPr="00B376F0" w:rsidR="008140FC" w:rsidP="0005486A" w:rsidRDefault="00942E91" w14:paraId="40CD6FF1" w14:textId="2AB18363">
            <w:r>
              <w:t>8.7</w:t>
            </w:r>
          </w:p>
        </w:tc>
        <w:tc>
          <w:tcPr>
            <w:tcW w:w="1560" w:type="dxa"/>
            <w:tcMar/>
          </w:tcPr>
          <w:p w:rsidRPr="00B376F0" w:rsidR="0026153B" w:rsidP="0005486A" w:rsidRDefault="0026153B" w14:paraId="41377A12" w14:textId="7BDDB4A1"/>
          <w:p w:rsidRPr="00B376F0" w:rsidR="0026153B" w:rsidP="0005486A" w:rsidRDefault="0026153B" w14:paraId="244C5615" w14:textId="062D054E"/>
        </w:tc>
        <w:tc>
          <w:tcPr>
            <w:tcW w:w="3172" w:type="dxa"/>
            <w:vMerge w:val="restart"/>
            <w:tcMar/>
          </w:tcPr>
          <w:p w:rsidRPr="0026153B" w:rsidR="0026153B" w:rsidP="0005486A" w:rsidRDefault="0026153B" w14:paraId="433F9907" w14:textId="77777777">
            <w:pPr>
              <w:rPr>
                <w:rFonts w:ascii="Arial" w:hAnsi="Arial" w:cs="Arial"/>
                <w:iCs/>
                <w:sz w:val="18"/>
                <w:szCs w:val="18"/>
              </w:rPr>
            </w:pPr>
          </w:p>
          <w:p w:rsidRPr="0026153B" w:rsidR="0026153B" w:rsidP="0005486A" w:rsidRDefault="0026153B" w14:paraId="79DE88DE" w14:textId="77777777">
            <w:pPr>
              <w:rPr>
                <w:rStyle w:val="Hyperlink"/>
                <w:rFonts w:cstheme="minorHAnsi"/>
                <w:bCs/>
                <w:sz w:val="18"/>
                <w:szCs w:val="18"/>
              </w:rPr>
            </w:pPr>
            <w:r w:rsidRPr="0026153B">
              <w:rPr>
                <w:rFonts w:ascii="Arial" w:hAnsi="Arial" w:cs="Arial"/>
                <w:iCs/>
                <w:sz w:val="18"/>
                <w:szCs w:val="18"/>
              </w:rPr>
              <w:t xml:space="preserve">DEPARTMENT of EDUCATION. 2013. The national curriculum in England: key stages 1 and 2 framework </w:t>
            </w:r>
            <w:proofErr w:type="gramStart"/>
            <w:r w:rsidRPr="0026153B">
              <w:rPr>
                <w:rFonts w:ascii="Arial" w:hAnsi="Arial" w:cs="Arial"/>
                <w:iCs/>
                <w:sz w:val="18"/>
                <w:szCs w:val="18"/>
              </w:rPr>
              <w:t>document</w:t>
            </w:r>
            <w:proofErr w:type="gramEnd"/>
            <w:r w:rsidRPr="0026153B">
              <w:rPr>
                <w:rFonts w:ascii="Arial" w:hAnsi="Arial" w:cs="Arial"/>
                <w:iCs/>
                <w:sz w:val="18"/>
                <w:szCs w:val="18"/>
              </w:rPr>
              <w:t>. Available at:  </w:t>
            </w:r>
            <w:hyperlink w:history="1" r:id="rId36">
              <w:r w:rsidRPr="0026153B">
                <w:rPr>
                  <w:rStyle w:val="Hyperlink"/>
                  <w:rFonts w:cstheme="minorHAnsi"/>
                  <w:bCs/>
                  <w:sz w:val="18"/>
                  <w:szCs w:val="18"/>
                </w:rPr>
                <w:t>https://www.gov.uk/government/publications/national-curriculum-in-england-primary-curriculum</w:t>
              </w:r>
            </w:hyperlink>
          </w:p>
          <w:p w:rsidRPr="0026153B" w:rsidR="0026153B" w:rsidP="0005486A" w:rsidRDefault="0026153B" w14:paraId="693598FE" w14:textId="77777777">
            <w:pPr>
              <w:rPr>
                <w:rStyle w:val="Hyperlink"/>
                <w:rFonts w:ascii="Arial" w:hAnsi="Arial" w:cs="Arial"/>
                <w:iCs/>
                <w:color w:val="auto"/>
                <w:sz w:val="18"/>
                <w:szCs w:val="18"/>
                <w:u w:val="none"/>
              </w:rPr>
            </w:pPr>
          </w:p>
          <w:p w:rsidRPr="0026153B" w:rsidR="0026153B" w:rsidP="0005486A" w:rsidRDefault="0026153B" w14:paraId="483B3B4A" w14:textId="77777777">
            <w:pPr>
              <w:rPr>
                <w:rFonts w:ascii="Arial" w:hAnsi="Arial" w:cs="Arial"/>
                <w:iCs/>
                <w:sz w:val="18"/>
                <w:szCs w:val="18"/>
              </w:rPr>
            </w:pPr>
            <w:r w:rsidRPr="0026153B">
              <w:rPr>
                <w:rFonts w:ascii="Arial" w:hAnsi="Arial" w:cs="Arial"/>
                <w:iCs/>
                <w:sz w:val="18"/>
                <w:szCs w:val="18"/>
              </w:rPr>
              <w:t xml:space="preserve">Harlen, W. and </w:t>
            </w:r>
            <w:proofErr w:type="spellStart"/>
            <w:r w:rsidRPr="0026153B">
              <w:rPr>
                <w:rFonts w:ascii="Arial" w:hAnsi="Arial" w:cs="Arial"/>
                <w:iCs/>
                <w:sz w:val="18"/>
                <w:szCs w:val="18"/>
              </w:rPr>
              <w:t>Qualter</w:t>
            </w:r>
            <w:proofErr w:type="spellEnd"/>
            <w:r w:rsidRPr="0026153B">
              <w:rPr>
                <w:rFonts w:ascii="Arial" w:hAnsi="Arial" w:cs="Arial"/>
                <w:iCs/>
                <w:sz w:val="18"/>
                <w:szCs w:val="18"/>
              </w:rPr>
              <w:t>, A., 2018. The Teaching of Science in Primary Schools, London: David Fulton Publishers.</w:t>
            </w:r>
          </w:p>
          <w:p w:rsidRPr="0026153B" w:rsidR="0026153B" w:rsidP="0005486A" w:rsidRDefault="0026153B" w14:paraId="235E58C1" w14:textId="77777777">
            <w:pPr>
              <w:rPr>
                <w:rFonts w:ascii="Arial" w:hAnsi="Arial" w:cs="Arial"/>
                <w:iCs/>
                <w:sz w:val="18"/>
                <w:szCs w:val="18"/>
              </w:rPr>
            </w:pPr>
          </w:p>
          <w:p w:rsidRPr="0026153B" w:rsidR="0026153B" w:rsidP="0005486A" w:rsidRDefault="0026153B" w14:paraId="757FB9E7" w14:textId="77777777">
            <w:pPr>
              <w:rPr>
                <w:rFonts w:ascii="Arial" w:hAnsi="Arial" w:cs="Arial"/>
                <w:iCs/>
                <w:sz w:val="18"/>
                <w:szCs w:val="18"/>
              </w:rPr>
            </w:pPr>
            <w:r w:rsidRPr="0026153B">
              <w:rPr>
                <w:rFonts w:ascii="Arial" w:hAnsi="Arial" w:cs="Arial"/>
                <w:iCs/>
                <w:sz w:val="18"/>
                <w:szCs w:val="18"/>
              </w:rPr>
              <w:t xml:space="preserve">  </w:t>
            </w:r>
          </w:p>
          <w:p w:rsidRPr="0026153B" w:rsidR="0026153B" w:rsidP="0005486A" w:rsidRDefault="0026153B" w14:paraId="400BD24C" w14:textId="77777777">
            <w:pPr>
              <w:rPr>
                <w:rStyle w:val="Hyperlink"/>
                <w:rFonts w:cstheme="minorHAnsi"/>
                <w:sz w:val="18"/>
                <w:szCs w:val="18"/>
              </w:rPr>
            </w:pPr>
            <w:r w:rsidRPr="0026153B">
              <w:rPr>
                <w:rFonts w:ascii="Arial" w:hAnsi="Arial" w:cs="Arial"/>
                <w:iCs/>
                <w:sz w:val="18"/>
                <w:szCs w:val="18"/>
              </w:rPr>
              <w:t>OFSTED 2023. Finding the Optimum. Available from</w:t>
            </w:r>
            <w:r w:rsidRPr="0026153B">
              <w:rPr>
                <w:rStyle w:val="Hyperlink"/>
                <w:rFonts w:cstheme="minorHAnsi"/>
                <w:sz w:val="18"/>
                <w:szCs w:val="18"/>
              </w:rPr>
              <w:t xml:space="preserve"> </w:t>
            </w:r>
            <w:hyperlink w:history="1" r:id="rId37">
              <w:r w:rsidRPr="0026153B">
                <w:rPr>
                  <w:rStyle w:val="Hyperlink"/>
                  <w:rFonts w:cstheme="minorHAnsi"/>
                  <w:bCs/>
                  <w:sz w:val="18"/>
                  <w:szCs w:val="18"/>
                </w:rPr>
                <w:t>https://www.gov.uk/government/publications/subject-report-series-science/finding-the-optimum-the-science-subject-report--2</w:t>
              </w:r>
            </w:hyperlink>
          </w:p>
          <w:p w:rsidRPr="0026153B" w:rsidR="0026153B" w:rsidP="0005486A" w:rsidRDefault="0026153B" w14:paraId="208F7F5C" w14:textId="77777777">
            <w:pPr>
              <w:rPr>
                <w:rStyle w:val="Hyperlink"/>
                <w:rFonts w:ascii="Arial" w:hAnsi="Arial" w:cs="Arial"/>
                <w:b/>
                <w:bCs/>
                <w:color w:val="auto"/>
                <w:sz w:val="18"/>
                <w:szCs w:val="18"/>
                <w:u w:val="none"/>
              </w:rPr>
            </w:pPr>
          </w:p>
          <w:p w:rsidRPr="0026153B" w:rsidR="0026153B" w:rsidP="0005486A" w:rsidRDefault="0026153B" w14:paraId="3C15A66B" w14:textId="77777777">
            <w:pPr>
              <w:rPr>
                <w:sz w:val="18"/>
                <w:szCs w:val="18"/>
              </w:rPr>
            </w:pPr>
            <w:r w:rsidRPr="0026153B">
              <w:rPr>
                <w:rFonts w:ascii="Arial" w:hAnsi="Arial" w:cs="Arial"/>
                <w:iCs/>
                <w:sz w:val="18"/>
                <w:szCs w:val="18"/>
              </w:rPr>
              <w:t>OFSTED, 2021. Research Review Series: Science.GOV.UK [online]. Available from:</w:t>
            </w:r>
            <w:r w:rsidRPr="0026153B">
              <w:rPr>
                <w:rFonts w:ascii="Arial" w:hAnsi="Arial" w:cs="Arial"/>
                <w:b/>
                <w:bCs/>
                <w:sz w:val="18"/>
                <w:szCs w:val="18"/>
              </w:rPr>
              <w:t xml:space="preserve"> </w:t>
            </w:r>
            <w:hyperlink w:history="1" r:id="rId38">
              <w:r w:rsidRPr="0026153B">
                <w:rPr>
                  <w:rStyle w:val="Hyperlink"/>
                  <w:rFonts w:cstheme="minorHAnsi"/>
                  <w:sz w:val="18"/>
                  <w:szCs w:val="18"/>
                </w:rPr>
                <w:t>https://www.gov.uk/government/publications/research-review-series-science</w:t>
              </w:r>
            </w:hyperlink>
            <w:r w:rsidRPr="0026153B">
              <w:rPr>
                <w:sz w:val="18"/>
                <w:szCs w:val="18"/>
              </w:rPr>
              <w:t xml:space="preserve">  </w:t>
            </w:r>
          </w:p>
          <w:p w:rsidRPr="0026153B" w:rsidR="0026153B" w:rsidP="0005486A" w:rsidRDefault="0026153B" w14:paraId="259E20FA" w14:textId="77777777">
            <w:pPr>
              <w:rPr>
                <w:rFonts w:ascii="Arial" w:hAnsi="Arial" w:cs="Arial"/>
                <w:b/>
                <w:bCs/>
                <w:sz w:val="18"/>
                <w:szCs w:val="18"/>
              </w:rPr>
            </w:pPr>
          </w:p>
          <w:p w:rsidRPr="0026153B" w:rsidR="0026153B" w:rsidP="0005486A" w:rsidRDefault="0026153B" w14:paraId="3E63E2F3" w14:textId="77777777">
            <w:pPr>
              <w:rPr>
                <w:rFonts w:ascii="Arial" w:hAnsi="Arial" w:cs="Arial"/>
                <w:iCs/>
                <w:sz w:val="18"/>
                <w:szCs w:val="18"/>
              </w:rPr>
            </w:pPr>
            <w:r w:rsidRPr="0026153B">
              <w:rPr>
                <w:rFonts w:ascii="Arial" w:hAnsi="Arial" w:cs="Arial"/>
                <w:iCs/>
                <w:sz w:val="18"/>
                <w:szCs w:val="18"/>
              </w:rPr>
              <w:t>OFSTED. 2013 Maintaining Curiosity a survey into science education in schools. Department for Education.</w:t>
            </w:r>
          </w:p>
          <w:p w:rsidRPr="0026153B" w:rsidR="0026153B" w:rsidP="0005486A" w:rsidRDefault="0026153B" w14:paraId="19064CBC" w14:textId="77777777">
            <w:pPr>
              <w:rPr>
                <w:rFonts w:ascii="Arial" w:hAnsi="Arial" w:cs="Arial"/>
                <w:iCs/>
                <w:sz w:val="18"/>
                <w:szCs w:val="18"/>
              </w:rPr>
            </w:pPr>
          </w:p>
          <w:p w:rsidRPr="0026153B" w:rsidR="0026153B" w:rsidP="0005486A" w:rsidRDefault="0026153B" w14:paraId="21BA9493" w14:textId="77777777">
            <w:pPr>
              <w:rPr>
                <w:rFonts w:ascii="Arial" w:hAnsi="Arial" w:cs="Arial"/>
                <w:iCs/>
                <w:sz w:val="18"/>
                <w:szCs w:val="18"/>
              </w:rPr>
            </w:pPr>
            <w:r w:rsidRPr="0026153B">
              <w:rPr>
                <w:rFonts w:ascii="Arial" w:hAnsi="Arial" w:cs="Arial"/>
                <w:iCs/>
                <w:sz w:val="18"/>
                <w:szCs w:val="18"/>
              </w:rPr>
              <w:t xml:space="preserve">Peacock, Sharp, </w:t>
            </w:r>
            <w:proofErr w:type="spellStart"/>
            <w:r w:rsidRPr="0026153B">
              <w:rPr>
                <w:rFonts w:ascii="Arial" w:hAnsi="Arial" w:cs="Arial"/>
                <w:iCs/>
                <w:sz w:val="18"/>
                <w:szCs w:val="18"/>
              </w:rPr>
              <w:t>Johnsey</w:t>
            </w:r>
            <w:proofErr w:type="spellEnd"/>
            <w:r w:rsidRPr="0026153B">
              <w:rPr>
                <w:rFonts w:ascii="Arial" w:hAnsi="Arial" w:cs="Arial"/>
                <w:iCs/>
                <w:sz w:val="18"/>
                <w:szCs w:val="18"/>
              </w:rPr>
              <w:t>, Write and Sewell., 2021. Primary Science Knowledge &amp; Understanding. London: Sage Publications Ltd.</w:t>
            </w:r>
          </w:p>
          <w:p w:rsidRPr="0026153B" w:rsidR="0026153B" w:rsidP="0005486A" w:rsidRDefault="0026153B" w14:paraId="0DE2A1CC" w14:textId="77777777">
            <w:pPr>
              <w:rPr>
                <w:rFonts w:ascii="Arial" w:hAnsi="Arial" w:cs="Arial"/>
                <w:iCs/>
                <w:sz w:val="18"/>
                <w:szCs w:val="18"/>
              </w:rPr>
            </w:pPr>
          </w:p>
          <w:p w:rsidRPr="0026153B" w:rsidR="0026153B" w:rsidP="0005486A" w:rsidRDefault="0026153B" w14:paraId="4A65D325" w14:textId="77777777">
            <w:pPr>
              <w:rPr>
                <w:rFonts w:ascii="Arial" w:hAnsi="Arial" w:cs="Arial"/>
                <w:iCs/>
                <w:sz w:val="18"/>
                <w:szCs w:val="18"/>
              </w:rPr>
            </w:pPr>
            <w:proofErr w:type="spellStart"/>
            <w:r w:rsidRPr="0026153B">
              <w:rPr>
                <w:rFonts w:ascii="Arial" w:hAnsi="Arial" w:cs="Arial"/>
                <w:iCs/>
                <w:sz w:val="18"/>
                <w:szCs w:val="18"/>
              </w:rPr>
              <w:t>Rosenshine</w:t>
            </w:r>
            <w:proofErr w:type="spellEnd"/>
            <w:r w:rsidRPr="0026153B">
              <w:rPr>
                <w:rFonts w:ascii="Arial" w:hAnsi="Arial" w:cs="Arial"/>
                <w:iCs/>
                <w:sz w:val="18"/>
                <w:szCs w:val="18"/>
              </w:rPr>
              <w:t>, B. (2012) Principles of Instruction: Research-based strategies that all teachers should know. American Educator, 12–</w:t>
            </w:r>
            <w:proofErr w:type="gramStart"/>
            <w:r w:rsidRPr="0026153B">
              <w:rPr>
                <w:rFonts w:ascii="Arial" w:hAnsi="Arial" w:cs="Arial"/>
                <w:iCs/>
                <w:sz w:val="18"/>
                <w:szCs w:val="18"/>
              </w:rPr>
              <w:t>20.https://doi.org/10.1111/j.1467-8535.2005.00507</w:t>
            </w:r>
            <w:proofErr w:type="gramEnd"/>
            <w:r w:rsidRPr="0026153B">
              <w:rPr>
                <w:rFonts w:ascii="Arial" w:hAnsi="Arial" w:cs="Arial"/>
                <w:iCs/>
                <w:sz w:val="18"/>
                <w:szCs w:val="18"/>
              </w:rPr>
              <w:t>.</w:t>
            </w:r>
          </w:p>
          <w:p w:rsidRPr="0026153B" w:rsidR="0026153B" w:rsidP="0005486A" w:rsidRDefault="0026153B" w14:paraId="3F620995" w14:textId="77777777">
            <w:pPr>
              <w:rPr>
                <w:rFonts w:ascii="Arial" w:hAnsi="Arial" w:cs="Arial"/>
                <w:iCs/>
                <w:sz w:val="18"/>
                <w:szCs w:val="18"/>
              </w:rPr>
            </w:pPr>
          </w:p>
          <w:p w:rsidRPr="0026153B" w:rsidR="0026153B" w:rsidP="0005486A" w:rsidRDefault="0026153B" w14:paraId="2F167C7C" w14:textId="77777777">
            <w:pPr>
              <w:rPr>
                <w:rFonts w:ascii="Arial" w:hAnsi="Arial" w:cs="Arial"/>
                <w:b/>
                <w:bCs/>
                <w:sz w:val="18"/>
                <w:szCs w:val="18"/>
              </w:rPr>
            </w:pPr>
            <w:proofErr w:type="spellStart"/>
            <w:r w:rsidRPr="0026153B">
              <w:rPr>
                <w:rFonts w:ascii="Arial" w:hAnsi="Arial" w:cs="Arial"/>
                <w:iCs/>
                <w:sz w:val="18"/>
                <w:szCs w:val="18"/>
              </w:rPr>
              <w:t>Serret</w:t>
            </w:r>
            <w:proofErr w:type="spellEnd"/>
            <w:r w:rsidRPr="0026153B">
              <w:rPr>
                <w:rFonts w:ascii="Arial" w:hAnsi="Arial" w:cs="Arial"/>
                <w:iCs/>
                <w:sz w:val="18"/>
                <w:szCs w:val="18"/>
              </w:rPr>
              <w:t xml:space="preserve"> and Earle. 2018 ASE: Guide to Primary Science, available</w:t>
            </w:r>
            <w:r w:rsidRPr="0026153B">
              <w:rPr>
                <w:rFonts w:ascii="Arial" w:hAnsi="Arial" w:cs="Arial"/>
                <w:b/>
                <w:bCs/>
                <w:sz w:val="18"/>
                <w:szCs w:val="18"/>
              </w:rPr>
              <w:t>:</w:t>
            </w:r>
            <w:r w:rsidRPr="0026153B">
              <w:rPr>
                <w:sz w:val="18"/>
                <w:szCs w:val="18"/>
              </w:rPr>
              <w:t xml:space="preserve"> </w:t>
            </w:r>
            <w:hyperlink w:history="1" r:id="rId39">
              <w:r w:rsidRPr="0026153B">
                <w:rPr>
                  <w:rStyle w:val="Hyperlink"/>
                  <w:rFonts w:cstheme="minorHAnsi"/>
                  <w:bCs/>
                  <w:sz w:val="18"/>
                  <w:szCs w:val="18"/>
                </w:rPr>
                <w:t>https://www.ase.org.uk/resources/education-science/issue-270/new-ase-guide-primary-science-education</w:t>
              </w:r>
            </w:hyperlink>
            <w:r w:rsidRPr="0026153B">
              <w:rPr>
                <w:rFonts w:ascii="Arial" w:hAnsi="Arial" w:cs="Arial"/>
                <w:b/>
                <w:bCs/>
                <w:sz w:val="18"/>
                <w:szCs w:val="18"/>
              </w:rPr>
              <w:t xml:space="preserve"> </w:t>
            </w:r>
          </w:p>
          <w:p w:rsidRPr="0026153B" w:rsidR="0026153B" w:rsidP="0005486A" w:rsidRDefault="0026153B" w14:paraId="0CB27558" w14:textId="77777777">
            <w:pPr>
              <w:rPr>
                <w:rFonts w:ascii="Arial" w:hAnsi="Arial" w:cs="Arial"/>
                <w:b/>
                <w:bCs/>
                <w:sz w:val="18"/>
                <w:szCs w:val="18"/>
              </w:rPr>
            </w:pPr>
          </w:p>
          <w:p w:rsidRPr="0026153B" w:rsidR="0026153B" w:rsidP="0005486A" w:rsidRDefault="0026153B" w14:paraId="354C71B5" w14:textId="77777777">
            <w:pPr>
              <w:rPr>
                <w:rFonts w:ascii="Arial" w:hAnsi="Arial" w:cs="Arial"/>
                <w:iCs/>
                <w:sz w:val="18"/>
                <w:szCs w:val="18"/>
              </w:rPr>
            </w:pPr>
            <w:r w:rsidRPr="0026153B">
              <w:rPr>
                <w:rFonts w:ascii="Arial" w:hAnsi="Arial" w:cs="Arial"/>
                <w:iCs/>
                <w:sz w:val="18"/>
                <w:szCs w:val="18"/>
              </w:rPr>
              <w:t xml:space="preserve">Sharp, Peacock, </w:t>
            </w:r>
            <w:proofErr w:type="spellStart"/>
            <w:r w:rsidRPr="0026153B">
              <w:rPr>
                <w:rFonts w:ascii="Arial" w:hAnsi="Arial" w:cs="Arial"/>
                <w:iCs/>
                <w:sz w:val="18"/>
                <w:szCs w:val="18"/>
              </w:rPr>
              <w:t>Johnsey</w:t>
            </w:r>
            <w:proofErr w:type="spellEnd"/>
            <w:r w:rsidRPr="0026153B">
              <w:rPr>
                <w:rFonts w:ascii="Arial" w:hAnsi="Arial" w:cs="Arial"/>
                <w:iCs/>
                <w:sz w:val="18"/>
                <w:szCs w:val="18"/>
              </w:rPr>
              <w:t xml:space="preserve">, Simon, Smith, Cross and Harris., 2021. Primary Science Theory &amp; Practice. London: Sage Publications Ltd. </w:t>
            </w:r>
          </w:p>
          <w:p w:rsidRPr="0026153B" w:rsidR="0026153B" w:rsidP="0005486A" w:rsidRDefault="0026153B" w14:paraId="50B30432" w14:textId="77777777">
            <w:pPr>
              <w:rPr>
                <w:rStyle w:val="Hyperlink"/>
                <w:rFonts w:cstheme="minorHAnsi"/>
                <w:sz w:val="18"/>
                <w:szCs w:val="18"/>
              </w:rPr>
            </w:pPr>
            <w:r w:rsidRPr="0026153B">
              <w:rPr>
                <w:rFonts w:ascii="Arial" w:hAnsi="Arial" w:cs="Arial"/>
                <w:iCs/>
                <w:sz w:val="18"/>
                <w:szCs w:val="18"/>
              </w:rPr>
              <w:t>ASE materials. Available</w:t>
            </w:r>
            <w:r w:rsidRPr="0026153B">
              <w:rPr>
                <w:rFonts w:ascii="Arial" w:hAnsi="Arial" w:cs="Arial"/>
                <w:b/>
                <w:bCs/>
                <w:sz w:val="18"/>
                <w:szCs w:val="18"/>
              </w:rPr>
              <w:t xml:space="preserve">: </w:t>
            </w:r>
            <w:hyperlink w:history="1" r:id="rId40">
              <w:r w:rsidRPr="0026153B">
                <w:rPr>
                  <w:rStyle w:val="Hyperlink"/>
                  <w:rFonts w:cstheme="minorHAnsi"/>
                  <w:bCs/>
                  <w:sz w:val="18"/>
                  <w:szCs w:val="18"/>
                </w:rPr>
                <w:t>https://www.ase.org.uk/ase-resource-hub</w:t>
              </w:r>
            </w:hyperlink>
          </w:p>
          <w:p w:rsidRPr="0026153B" w:rsidR="0026153B" w:rsidP="0005486A" w:rsidRDefault="0026153B" w14:paraId="7EB4CB07" w14:textId="77777777">
            <w:pPr>
              <w:rPr>
                <w:rStyle w:val="Hyperlink"/>
                <w:rFonts w:ascii="Arial" w:hAnsi="Arial" w:cs="Arial"/>
                <w:b/>
                <w:bCs/>
                <w:color w:val="auto"/>
                <w:sz w:val="18"/>
                <w:szCs w:val="18"/>
                <w:u w:val="none"/>
              </w:rPr>
            </w:pPr>
          </w:p>
          <w:p w:rsidRPr="0026153B" w:rsidR="0026153B" w:rsidP="0005486A" w:rsidRDefault="0026153B" w14:paraId="78DDB5B7" w14:textId="77777777">
            <w:pPr>
              <w:rPr>
                <w:rFonts w:ascii="Arial" w:hAnsi="Arial" w:cs="Arial"/>
                <w:b/>
                <w:bCs/>
                <w:sz w:val="18"/>
                <w:szCs w:val="18"/>
              </w:rPr>
            </w:pPr>
            <w:r w:rsidRPr="0026153B">
              <w:rPr>
                <w:rFonts w:ascii="Arial" w:hAnsi="Arial" w:cs="Arial"/>
                <w:iCs/>
                <w:sz w:val="18"/>
                <w:szCs w:val="18"/>
              </w:rPr>
              <w:t>Plan Resources. Available:</w:t>
            </w:r>
            <w:r w:rsidRPr="0026153B">
              <w:rPr>
                <w:rFonts w:ascii="Arial" w:hAnsi="Arial" w:cs="Arial"/>
                <w:b/>
                <w:bCs/>
                <w:sz w:val="18"/>
                <w:szCs w:val="18"/>
              </w:rPr>
              <w:t xml:space="preserve"> </w:t>
            </w:r>
            <w:hyperlink w:history="1" r:id="rId41">
              <w:r w:rsidRPr="0026153B">
                <w:rPr>
                  <w:rStyle w:val="Hyperlink"/>
                  <w:rFonts w:cstheme="minorHAnsi"/>
                  <w:bCs/>
                  <w:sz w:val="18"/>
                  <w:szCs w:val="18"/>
                </w:rPr>
                <w:t>https://www.planassessment.com/</w:t>
              </w:r>
            </w:hyperlink>
            <w:r w:rsidRPr="0026153B">
              <w:rPr>
                <w:rFonts w:ascii="Arial" w:hAnsi="Arial" w:cs="Arial"/>
                <w:b/>
                <w:bCs/>
                <w:sz w:val="18"/>
                <w:szCs w:val="18"/>
              </w:rPr>
              <w:t xml:space="preserve"> </w:t>
            </w:r>
          </w:p>
          <w:p w:rsidRPr="0026153B" w:rsidR="0026153B" w:rsidP="0005486A" w:rsidRDefault="0026153B" w14:paraId="6C911627" w14:textId="77777777">
            <w:pPr>
              <w:rPr>
                <w:rFonts w:ascii="Arial" w:hAnsi="Arial" w:cs="Arial"/>
                <w:b/>
                <w:bCs/>
                <w:sz w:val="18"/>
                <w:szCs w:val="18"/>
              </w:rPr>
            </w:pPr>
          </w:p>
          <w:p w:rsidRPr="0026153B" w:rsidR="0026153B" w:rsidP="0005486A" w:rsidRDefault="0026153B" w14:paraId="150BCCEF" w14:textId="77777777">
            <w:pPr>
              <w:pStyle w:val="CommentText"/>
              <w:rPr>
                <w:rStyle w:val="Hyperlink"/>
                <w:rFonts w:cstheme="minorHAnsi"/>
                <w:sz w:val="18"/>
                <w:szCs w:val="18"/>
              </w:rPr>
            </w:pPr>
            <w:r w:rsidRPr="0026153B">
              <w:rPr>
                <w:rFonts w:ascii="Arial" w:hAnsi="Arial" w:cs="Arial"/>
                <w:iCs/>
                <w:sz w:val="18"/>
                <w:szCs w:val="18"/>
              </w:rPr>
              <w:t>TAPs Resources: Available:</w:t>
            </w:r>
            <w:r w:rsidRPr="0026153B">
              <w:rPr>
                <w:rFonts w:ascii="Arial" w:hAnsi="Arial" w:cs="Arial"/>
                <w:b/>
                <w:bCs/>
                <w:sz w:val="18"/>
                <w:szCs w:val="18"/>
              </w:rPr>
              <w:t xml:space="preserve"> </w:t>
            </w:r>
            <w:hyperlink w:history="1" r:id="rId42">
              <w:r w:rsidRPr="0026153B">
                <w:rPr>
                  <w:rStyle w:val="Hyperlink"/>
                  <w:rFonts w:cstheme="minorHAnsi"/>
                  <w:bCs/>
                  <w:sz w:val="18"/>
                  <w:szCs w:val="18"/>
                </w:rPr>
                <w:t>https://pstt.org.uk/unique-resources/taps/</w:t>
              </w:r>
            </w:hyperlink>
          </w:p>
          <w:p w:rsidRPr="0026153B" w:rsidR="0026153B" w:rsidP="0005486A" w:rsidRDefault="0026153B" w14:paraId="00C19C8F" w14:textId="77777777">
            <w:pPr>
              <w:pStyle w:val="CommentText"/>
              <w:rPr>
                <w:rStyle w:val="Hyperlink"/>
                <w:rFonts w:cstheme="minorHAnsi"/>
                <w:sz w:val="18"/>
                <w:szCs w:val="18"/>
              </w:rPr>
            </w:pPr>
          </w:p>
          <w:p w:rsidRPr="0026153B" w:rsidR="0026153B" w:rsidP="0005486A" w:rsidRDefault="0026153B" w14:paraId="1E9FC21D" w14:textId="77777777">
            <w:pPr>
              <w:spacing w:after="160" w:line="259" w:lineRule="auto"/>
              <w:contextualSpacing/>
              <w:rPr>
                <w:rFonts w:ascii="Arial" w:hAnsi="Arial" w:cs="Arial"/>
                <w:sz w:val="18"/>
                <w:szCs w:val="18"/>
                <w:lang w:val="en-US"/>
              </w:rPr>
            </w:pPr>
            <w:proofErr w:type="spellStart"/>
            <w:r w:rsidRPr="0026153B">
              <w:rPr>
                <w:rFonts w:ascii="Arial" w:hAnsi="Arial" w:cs="Arial"/>
                <w:sz w:val="18"/>
                <w:szCs w:val="18"/>
                <w:lang w:val="en-US"/>
              </w:rPr>
              <w:t>Wellcome</w:t>
            </w:r>
            <w:proofErr w:type="spellEnd"/>
            <w:r w:rsidRPr="0026153B">
              <w:rPr>
                <w:rFonts w:ascii="Arial" w:hAnsi="Arial" w:cs="Arial"/>
                <w:sz w:val="18"/>
                <w:szCs w:val="18"/>
                <w:lang w:val="en-US"/>
              </w:rPr>
              <w:t xml:space="preserve"> Trust. 2017 State of the nation report of UK primary science education. Available: </w:t>
            </w:r>
            <w:hyperlink w:history="1" r:id="rId43">
              <w:r w:rsidRPr="0026153B">
                <w:rPr>
                  <w:rStyle w:val="Hyperlink"/>
                  <w:rFonts w:ascii="Arial" w:hAnsi="Arial" w:cs="Arial"/>
                  <w:sz w:val="18"/>
                  <w:szCs w:val="18"/>
                  <w:lang w:val="en-US"/>
                </w:rPr>
                <w:t>https://wellcome.org/sites/default/files/state-of-the-nation-report-of-uk-science-education.pdf</w:t>
              </w:r>
            </w:hyperlink>
            <w:r w:rsidRPr="0026153B">
              <w:rPr>
                <w:rFonts w:ascii="Arial" w:hAnsi="Arial" w:cs="Arial"/>
                <w:sz w:val="18"/>
                <w:szCs w:val="18"/>
                <w:lang w:val="en-US"/>
              </w:rPr>
              <w:t xml:space="preserve"> </w:t>
            </w:r>
          </w:p>
          <w:p w:rsidRPr="0026153B" w:rsidR="0026153B" w:rsidP="0005486A" w:rsidRDefault="0026153B" w14:paraId="71E693CC" w14:textId="77777777">
            <w:pPr>
              <w:spacing w:after="160" w:line="259" w:lineRule="auto"/>
              <w:contextualSpacing/>
              <w:rPr>
                <w:rFonts w:ascii="Arial" w:hAnsi="Arial" w:cs="Arial"/>
                <w:sz w:val="18"/>
                <w:szCs w:val="18"/>
                <w:lang w:val="en-US"/>
              </w:rPr>
            </w:pPr>
          </w:p>
          <w:p w:rsidRPr="0026153B" w:rsidR="0026153B" w:rsidP="0005486A" w:rsidRDefault="0026153B" w14:paraId="1C53041D" w14:textId="77777777">
            <w:pPr>
              <w:spacing w:after="160" w:line="259" w:lineRule="auto"/>
              <w:contextualSpacing/>
              <w:rPr>
                <w:rFonts w:ascii="Arial" w:hAnsi="Arial" w:cs="Arial"/>
                <w:sz w:val="18"/>
                <w:szCs w:val="18"/>
              </w:rPr>
            </w:pPr>
          </w:p>
          <w:p w:rsidRPr="0026153B" w:rsidR="0026153B" w:rsidP="0026153B" w:rsidRDefault="0026153B" w14:paraId="206F50D1" w14:textId="77777777">
            <w:pPr>
              <w:rPr>
                <w:rFonts w:ascii="Arial" w:hAnsi="Arial" w:cs="Arial"/>
                <w:sz w:val="18"/>
                <w:szCs w:val="18"/>
                <w:lang w:val="en-US"/>
              </w:rPr>
            </w:pPr>
            <w:r w:rsidRPr="0026153B">
              <w:rPr>
                <w:rFonts w:ascii="Arial" w:hAnsi="Arial" w:cs="Arial"/>
                <w:sz w:val="18"/>
                <w:szCs w:val="18"/>
                <w:lang w:val="en-US"/>
              </w:rPr>
              <w:t xml:space="preserve">Archer 2021. Primary Science Capital Teaching approach materials approach. Available: </w:t>
            </w:r>
            <w:hyperlink w:history="1" r:id="rId44">
              <w:r w:rsidRPr="0026153B">
                <w:rPr>
                  <w:rStyle w:val="Hyperlink"/>
                  <w:rFonts w:ascii="Arial" w:hAnsi="Arial" w:cs="Arial"/>
                  <w:sz w:val="18"/>
                  <w:szCs w:val="18"/>
                  <w:lang w:val="en-US"/>
                </w:rPr>
                <w:t>https://discovery.ucl.ac.uk/id/eprint/10136335/14/9746%20UCL%20PSCTA%20Teachers%20science%20pack%20Interactive%202022%20AW1.pdf</w:t>
              </w:r>
            </w:hyperlink>
            <w:r w:rsidRPr="0026153B">
              <w:rPr>
                <w:rFonts w:ascii="Arial" w:hAnsi="Arial" w:cs="Arial"/>
                <w:sz w:val="18"/>
                <w:szCs w:val="18"/>
                <w:lang w:val="en-US"/>
              </w:rPr>
              <w:t xml:space="preserve">  </w:t>
            </w:r>
          </w:p>
          <w:p w:rsidRPr="0026153B" w:rsidR="0026153B" w:rsidP="0026153B" w:rsidRDefault="0026153B" w14:paraId="32E5B690" w14:textId="77777777">
            <w:pPr>
              <w:rPr>
                <w:rFonts w:ascii="Arial" w:hAnsi="Arial" w:cs="Arial"/>
                <w:sz w:val="18"/>
                <w:szCs w:val="18"/>
                <w:lang w:val="en-US"/>
              </w:rPr>
            </w:pPr>
          </w:p>
          <w:p w:rsidRPr="0026153B" w:rsidR="0026153B" w:rsidP="0026153B" w:rsidRDefault="0026153B" w14:paraId="697C24C2" w14:textId="77777777">
            <w:pPr>
              <w:rPr>
                <w:rFonts w:ascii="Arial" w:hAnsi="Arial" w:cs="Arial"/>
                <w:sz w:val="18"/>
                <w:szCs w:val="18"/>
              </w:rPr>
            </w:pPr>
            <w:r w:rsidRPr="0026153B">
              <w:rPr>
                <w:rFonts w:ascii="Arial" w:hAnsi="Arial" w:cs="Arial"/>
                <w:sz w:val="18"/>
                <w:szCs w:val="18"/>
                <w:lang w:val="en-US"/>
              </w:rPr>
              <w:t xml:space="preserve">Bianchi, </w:t>
            </w:r>
            <w:proofErr w:type="gramStart"/>
            <w:r w:rsidRPr="0026153B">
              <w:rPr>
                <w:rFonts w:ascii="Arial" w:hAnsi="Arial" w:cs="Arial"/>
                <w:sz w:val="18"/>
                <w:szCs w:val="18"/>
                <w:lang w:val="en-US"/>
              </w:rPr>
              <w:t>Whittaker</w:t>
            </w:r>
            <w:proofErr w:type="gramEnd"/>
            <w:r w:rsidRPr="0026153B">
              <w:rPr>
                <w:rFonts w:ascii="Arial" w:hAnsi="Arial" w:cs="Arial"/>
                <w:sz w:val="18"/>
                <w:szCs w:val="18"/>
                <w:lang w:val="en-US"/>
              </w:rPr>
              <w:t xml:space="preserve"> and Poole,</w:t>
            </w:r>
            <w:r w:rsidRPr="0026153B">
              <w:rPr>
                <w:sz w:val="18"/>
                <w:szCs w:val="18"/>
              </w:rPr>
              <w:t xml:space="preserve"> </w:t>
            </w:r>
            <w:r w:rsidRPr="0026153B">
              <w:rPr>
                <w:rFonts w:ascii="Arial" w:hAnsi="Arial" w:cs="Arial"/>
                <w:sz w:val="18"/>
                <w:szCs w:val="18"/>
              </w:rPr>
              <w:t xml:space="preserve">2021. The 10 Key Issues with Children’s Learning in Science. Available: </w:t>
            </w:r>
            <w:hyperlink w:history="1" r:id="rId45">
              <w:r w:rsidRPr="0026153B">
                <w:rPr>
                  <w:rStyle w:val="Hyperlink"/>
                  <w:rFonts w:ascii="Arial" w:hAnsi="Arial" w:cs="Arial"/>
                  <w:sz w:val="18"/>
                  <w:szCs w:val="18"/>
                </w:rPr>
                <w:t>https://www.scienceacrossthecity.co.uk/wp-content/uploads/2021/03/3634_Childrens_Learning_in_Primary_Science_Report_2020_v8.pdf</w:t>
              </w:r>
            </w:hyperlink>
            <w:r w:rsidRPr="0026153B">
              <w:rPr>
                <w:rFonts w:ascii="Arial" w:hAnsi="Arial" w:cs="Arial"/>
                <w:sz w:val="18"/>
                <w:szCs w:val="18"/>
              </w:rPr>
              <w:t xml:space="preserve"> </w:t>
            </w:r>
          </w:p>
          <w:p w:rsidRPr="0026153B" w:rsidR="0026153B" w:rsidP="0026153B" w:rsidRDefault="0026153B" w14:paraId="10F16CC9" w14:textId="77777777">
            <w:pPr>
              <w:rPr>
                <w:rFonts w:ascii="Arial" w:hAnsi="Arial" w:cs="Arial"/>
                <w:sz w:val="18"/>
                <w:szCs w:val="18"/>
              </w:rPr>
            </w:pPr>
          </w:p>
          <w:p w:rsidRPr="0026153B" w:rsidR="0026153B" w:rsidP="0026153B" w:rsidRDefault="0026153B" w14:paraId="5A9B2794" w14:textId="77777777">
            <w:pPr>
              <w:rPr>
                <w:rFonts w:ascii="Arial" w:hAnsi="Arial" w:cs="Arial"/>
                <w:sz w:val="18"/>
                <w:szCs w:val="18"/>
                <w:lang w:val="en-US"/>
              </w:rPr>
            </w:pPr>
            <w:r w:rsidRPr="0026153B">
              <w:rPr>
                <w:rFonts w:ascii="Arial" w:hAnsi="Arial" w:cs="Arial"/>
                <w:sz w:val="18"/>
                <w:szCs w:val="18"/>
                <w:lang w:val="en-US"/>
              </w:rPr>
              <w:t xml:space="preserve">Bianchi, L. and </w:t>
            </w:r>
            <w:proofErr w:type="spellStart"/>
            <w:r w:rsidRPr="0026153B">
              <w:rPr>
                <w:rFonts w:ascii="Arial" w:hAnsi="Arial" w:cs="Arial"/>
                <w:sz w:val="18"/>
                <w:szCs w:val="18"/>
                <w:lang w:val="en-US"/>
              </w:rPr>
              <w:t>Turford</w:t>
            </w:r>
            <w:proofErr w:type="spellEnd"/>
            <w:r w:rsidRPr="0026153B">
              <w:rPr>
                <w:rFonts w:ascii="Arial" w:hAnsi="Arial" w:cs="Arial"/>
                <w:sz w:val="18"/>
                <w:szCs w:val="18"/>
                <w:lang w:val="en-US"/>
              </w:rPr>
              <w:t xml:space="preserve">, B. 2022 </w:t>
            </w:r>
            <w:hyperlink w:history="1" r:id="rId46">
              <w:r w:rsidRPr="0026153B">
                <w:rPr>
                  <w:rFonts w:ascii="Arial" w:hAnsi="Arial" w:cs="Arial"/>
                  <w:sz w:val="18"/>
                  <w:szCs w:val="18"/>
                  <w:lang w:val="en-US"/>
                </w:rPr>
                <w:t>Shining a light on inclusive science teaching and learning (7-14 years)</w:t>
              </w:r>
            </w:hyperlink>
          </w:p>
          <w:p w:rsidRPr="0026153B" w:rsidR="0026153B" w:rsidP="0026153B" w:rsidRDefault="0026153B" w14:paraId="3A8C1C41" w14:textId="77777777">
            <w:pPr>
              <w:rPr>
                <w:rFonts w:ascii="Arial" w:hAnsi="Arial" w:cs="Arial"/>
                <w:sz w:val="18"/>
                <w:szCs w:val="18"/>
              </w:rPr>
            </w:pPr>
          </w:p>
          <w:p w:rsidRPr="0026153B" w:rsidR="0026153B" w:rsidP="0026153B" w:rsidRDefault="0026153B" w14:paraId="0D4A3156" w14:textId="77777777">
            <w:pPr>
              <w:rPr>
                <w:rFonts w:ascii="Arial" w:hAnsi="Arial" w:cs="Arial"/>
                <w:sz w:val="18"/>
                <w:szCs w:val="18"/>
              </w:rPr>
            </w:pPr>
            <w:r w:rsidRPr="0026153B">
              <w:rPr>
                <w:rFonts w:ascii="Arial" w:hAnsi="Arial" w:cs="Arial"/>
                <w:sz w:val="18"/>
                <w:szCs w:val="18"/>
              </w:rPr>
              <w:t xml:space="preserve">Turner, J. Bianchi, L. Earle, S. 2023 </w:t>
            </w:r>
            <w:hyperlink w:history="1" r:id="rId47">
              <w:r w:rsidRPr="0026153B">
                <w:rPr>
                  <w:rFonts w:ascii="Arial" w:hAnsi="Arial" w:cs="Arial"/>
                  <w:sz w:val="18"/>
                  <w:szCs w:val="18"/>
                </w:rPr>
                <w:t>A response to the Ofsted Finding the Optimum report</w:t>
              </w:r>
            </w:hyperlink>
          </w:p>
          <w:p w:rsidRPr="0026153B" w:rsidR="0026153B" w:rsidP="0026153B" w:rsidRDefault="0026153B" w14:paraId="2CD6E169" w14:textId="77777777">
            <w:pPr>
              <w:rPr>
                <w:rFonts w:ascii="Arial" w:hAnsi="Arial" w:cs="Arial"/>
                <w:sz w:val="18"/>
                <w:szCs w:val="18"/>
                <w:lang w:val="en-US"/>
              </w:rPr>
            </w:pPr>
          </w:p>
          <w:p w:rsidRPr="0026153B" w:rsidR="0026153B" w:rsidP="0026153B" w:rsidRDefault="0026153B" w14:paraId="0D6864D1" w14:textId="77777777">
            <w:pPr>
              <w:rPr>
                <w:rFonts w:ascii="Arial" w:hAnsi="Arial" w:cs="Arial"/>
                <w:sz w:val="18"/>
                <w:szCs w:val="18"/>
              </w:rPr>
            </w:pPr>
            <w:r w:rsidRPr="0026153B">
              <w:rPr>
                <w:rFonts w:ascii="Arial" w:hAnsi="Arial" w:cs="Arial"/>
                <w:sz w:val="18"/>
                <w:szCs w:val="18"/>
              </w:rPr>
              <w:t xml:space="preserve">Education Endowment Foundation (2017) Metacognition and Self-regulated learning Guidance Report. [Online] Accessible from: </w:t>
            </w:r>
            <w:hyperlink w:history="1" r:id="rId48">
              <w:r w:rsidRPr="0026153B">
                <w:rPr>
                  <w:rStyle w:val="Hyperlink"/>
                  <w:rFonts w:ascii="Arial" w:hAnsi="Arial" w:cs="Arial"/>
                  <w:sz w:val="18"/>
                  <w:szCs w:val="18"/>
                </w:rPr>
                <w:t>https://educationendowmentfoundation.org.uk/tools/guidance-reports/</w:t>
              </w:r>
            </w:hyperlink>
            <w:r w:rsidRPr="0026153B">
              <w:rPr>
                <w:rFonts w:ascii="Arial" w:hAnsi="Arial" w:cs="Arial"/>
                <w:sz w:val="18"/>
                <w:szCs w:val="18"/>
              </w:rPr>
              <w:t xml:space="preserve"> </w:t>
            </w:r>
          </w:p>
          <w:p w:rsidRPr="0026153B" w:rsidR="0026153B" w:rsidP="0026153B" w:rsidRDefault="0026153B" w14:paraId="7253582D" w14:textId="45CE10D4">
            <w:pPr>
              <w:rPr>
                <w:rFonts w:ascii="Arial" w:hAnsi="Arial" w:cs="Arial"/>
                <w:sz w:val="18"/>
                <w:szCs w:val="18"/>
              </w:rPr>
            </w:pPr>
            <w:r w:rsidRPr="0026153B">
              <w:rPr>
                <w:rFonts w:ascii="Arial" w:hAnsi="Arial" w:cs="Arial"/>
                <w:sz w:val="18"/>
                <w:szCs w:val="18"/>
              </w:rPr>
              <w:t xml:space="preserve"> </w:t>
            </w:r>
          </w:p>
          <w:p w:rsidRPr="0026153B" w:rsidR="0026153B" w:rsidP="0026153B" w:rsidRDefault="0026153B" w14:paraId="026AAF70" w14:textId="77777777">
            <w:pPr>
              <w:rPr>
                <w:rFonts w:ascii="Arial" w:hAnsi="Arial" w:cs="Arial"/>
                <w:sz w:val="18"/>
                <w:szCs w:val="18"/>
              </w:rPr>
            </w:pPr>
            <w:r w:rsidRPr="0026153B">
              <w:rPr>
                <w:rFonts w:ascii="Arial" w:hAnsi="Arial" w:cs="Arial"/>
                <w:sz w:val="18"/>
                <w:szCs w:val="18"/>
              </w:rPr>
              <w:t>Harlen, W. 2015. Towards big ideas of science education. School Science Review, 97 (359).</w:t>
            </w:r>
          </w:p>
          <w:p w:rsidRPr="0026153B" w:rsidR="0026153B" w:rsidP="0005486A" w:rsidRDefault="0026153B" w14:paraId="37D19BCF" w14:textId="5D76B55B">
            <w:pPr>
              <w:spacing w:after="160" w:line="259" w:lineRule="auto"/>
              <w:contextualSpacing/>
              <w:rPr>
                <w:rFonts w:ascii="Arial" w:hAnsi="Arial" w:cs="Arial"/>
                <w:b/>
                <w:bCs/>
                <w:sz w:val="18"/>
                <w:szCs w:val="18"/>
              </w:rPr>
            </w:pPr>
          </w:p>
          <w:p w:rsidRPr="0026153B" w:rsidR="0026153B" w:rsidP="0005486A" w:rsidRDefault="0026153B" w14:paraId="1F8F1BD4" w14:textId="77777777">
            <w:pPr>
              <w:rPr>
                <w:sz w:val="18"/>
                <w:szCs w:val="18"/>
              </w:rPr>
            </w:pPr>
          </w:p>
        </w:tc>
        <w:tc>
          <w:tcPr>
            <w:tcW w:w="1022" w:type="dxa"/>
            <w:vMerge w:val="restart"/>
            <w:tcMar/>
          </w:tcPr>
          <w:p w:rsidRPr="00B376F0" w:rsidR="0026153B" w:rsidP="0005486A" w:rsidRDefault="0026153B" w14:paraId="502B5055" w14:textId="77777777"/>
        </w:tc>
      </w:tr>
      <w:tr w:rsidRPr="009B6F70" w:rsidR="00D22A96" w:rsidTr="5062DB26" w14:paraId="16BE0136" w14:textId="77777777">
        <w:trPr>
          <w:trHeight w:val="411"/>
        </w:trPr>
        <w:tc>
          <w:tcPr>
            <w:tcW w:w="1418" w:type="dxa"/>
            <w:tcMar/>
          </w:tcPr>
          <w:p w:rsidRPr="00B376F0" w:rsidR="00D22A96" w:rsidP="00D22A96" w:rsidRDefault="00D22A96" w14:paraId="4C66B07C" w14:textId="65C10BC0">
            <w:pPr>
              <w:jc w:val="center"/>
              <w:rPr>
                <w:rFonts w:cstheme="minorHAnsi"/>
                <w:b/>
                <w:bCs/>
              </w:rPr>
            </w:pPr>
            <w:r w:rsidRPr="00B376F0">
              <w:rPr>
                <w:rFonts w:cstheme="minorHAnsi"/>
                <w:b/>
                <w:bCs/>
              </w:rPr>
              <w:t xml:space="preserve">Session </w:t>
            </w:r>
            <w:r>
              <w:rPr>
                <w:rFonts w:cstheme="minorHAnsi"/>
                <w:b/>
                <w:bCs/>
              </w:rPr>
              <w:t>1</w:t>
            </w:r>
          </w:p>
          <w:p w:rsidRPr="00B376F0" w:rsidR="00D22A96" w:rsidP="00D22A96" w:rsidRDefault="00D22A96" w14:paraId="1A8D6EB3" w14:textId="34853DA4">
            <w:pPr>
              <w:jc w:val="center"/>
              <w:rPr>
                <w:rFonts w:cstheme="minorHAnsi"/>
                <w:b/>
                <w:bCs/>
              </w:rPr>
            </w:pPr>
            <w:r w:rsidRPr="00B376F0">
              <w:rPr>
                <w:rFonts w:cstheme="minorHAnsi"/>
                <w:b/>
                <w:bCs/>
              </w:rPr>
              <w:t xml:space="preserve">Seminar – </w:t>
            </w:r>
            <w:r>
              <w:rPr>
                <w:rFonts w:cstheme="minorHAnsi"/>
                <w:b/>
                <w:bCs/>
              </w:rPr>
              <w:t>Outdoor learning in KS2. Adaptive approaches to LOtC</w:t>
            </w:r>
          </w:p>
          <w:p w:rsidRPr="00B376F0" w:rsidR="00D22A96" w:rsidP="00D22A96" w:rsidRDefault="00D22A96" w14:paraId="3EDC80D9" w14:textId="77777777">
            <w:pPr>
              <w:jc w:val="center"/>
              <w:rPr>
                <w:rFonts w:cstheme="minorHAnsi"/>
                <w:b/>
                <w:bCs/>
              </w:rPr>
            </w:pPr>
          </w:p>
          <w:p w:rsidRPr="00B376F0" w:rsidR="00D22A96" w:rsidP="00D22A96" w:rsidRDefault="00D22A96" w14:paraId="2C47EB09" w14:textId="77777777">
            <w:pPr>
              <w:jc w:val="center"/>
              <w:rPr>
                <w:rFonts w:cstheme="minorHAnsi"/>
                <w:b/>
                <w:bCs/>
              </w:rPr>
            </w:pPr>
            <w:r w:rsidRPr="00B376F0">
              <w:rPr>
                <w:rFonts w:cstheme="minorHAnsi"/>
                <w:b/>
                <w:bCs/>
              </w:rPr>
              <w:t>2 hours</w:t>
            </w:r>
          </w:p>
          <w:p w:rsidRPr="00B376F0" w:rsidR="00D22A96" w:rsidP="00D22A96" w:rsidRDefault="00D22A96" w14:paraId="593BF802" w14:textId="77777777">
            <w:pPr>
              <w:jc w:val="center"/>
              <w:rPr>
                <w:rFonts w:cstheme="minorHAnsi"/>
                <w:b/>
                <w:bCs/>
              </w:rPr>
            </w:pPr>
          </w:p>
        </w:tc>
        <w:tc>
          <w:tcPr>
            <w:tcW w:w="6662" w:type="dxa"/>
            <w:tcMar/>
          </w:tcPr>
          <w:p w:rsidRPr="00587E3C" w:rsidR="00D22A96" w:rsidP="00D22A96" w:rsidRDefault="00D22A96" w14:paraId="18FD96DB" w14:textId="77777777">
            <w:r w:rsidRPr="00587E3C">
              <w:t>Understand what is meant by Nature deficit disorder and the key research relating to the impact of this on learners.</w:t>
            </w:r>
          </w:p>
          <w:p w:rsidRPr="00587E3C" w:rsidR="00D22A96" w:rsidP="00D22A96" w:rsidRDefault="00D22A96" w14:paraId="53911D69" w14:textId="77777777"/>
          <w:p w:rsidRPr="00587E3C" w:rsidR="00D22A96" w:rsidP="00D22A96" w:rsidRDefault="00D22A96" w14:paraId="0122146C" w14:textId="77777777">
            <w:r w:rsidRPr="00587E3C">
              <w:t xml:space="preserve">Learning outside the classroom (LOtC) is an important and beneficial part of science education. It can impact on children’s academic attainment but also have impacts on their social skills, </w:t>
            </w:r>
            <w:proofErr w:type="gramStart"/>
            <w:r w:rsidRPr="00587E3C">
              <w:t>wellbeing</w:t>
            </w:r>
            <w:proofErr w:type="gramEnd"/>
            <w:r w:rsidRPr="00587E3C">
              <w:t xml:space="preserve"> and mental health. </w:t>
            </w:r>
          </w:p>
          <w:p w:rsidR="00D22A96" w:rsidP="00D22A96" w:rsidRDefault="00D22A96" w14:paraId="10222F75" w14:textId="77777777"/>
          <w:p w:rsidR="00D22A96" w:rsidP="00D22A96" w:rsidRDefault="00D22A96" w14:paraId="02C660D9" w14:textId="3A35C7AE">
            <w:r>
              <w:t>Learning outside the classroom opportunities tailored to the KS2</w:t>
            </w:r>
            <w:r w:rsidR="00067000">
              <w:t xml:space="preserve"> living things</w:t>
            </w:r>
            <w:r>
              <w:t xml:space="preserve"> curriculum.</w:t>
            </w:r>
          </w:p>
          <w:p w:rsidR="00142A2C" w:rsidP="00D22A96" w:rsidRDefault="00142A2C" w14:paraId="2320550E" w14:textId="77777777"/>
          <w:p w:rsidR="00D22A96" w:rsidP="00D22A96" w:rsidRDefault="007F66D1" w14:paraId="01179E08" w14:textId="6367E09A">
            <w:r w:rsidRPr="00587E3C">
              <w:t>Inclusive practice in learning outside the classroom</w:t>
            </w:r>
            <w:r>
              <w:t>. How to adapt outdoor learning to the needs of pupils with specific educational needs and or disability.</w:t>
            </w:r>
          </w:p>
          <w:p w:rsidRPr="00B376F0" w:rsidR="00D22A96" w:rsidP="5062DB26" w:rsidRDefault="00D22A96" w14:paraId="6CA64F92" w14:textId="59F91FA8">
            <w:pPr>
              <w:pStyle w:val="Normal"/>
            </w:pPr>
          </w:p>
        </w:tc>
        <w:tc>
          <w:tcPr>
            <w:tcW w:w="1559" w:type="dxa"/>
            <w:tcMar/>
          </w:tcPr>
          <w:p w:rsidR="00D22A96" w:rsidP="00D22A96" w:rsidRDefault="00D22A96" w14:paraId="21600B6A" w14:textId="77777777">
            <w:pPr>
              <w:rPr>
                <w:rFonts w:cstheme="minorHAnsi"/>
              </w:rPr>
            </w:pPr>
            <w:r>
              <w:rPr>
                <w:rFonts w:cstheme="minorHAnsi"/>
              </w:rPr>
              <w:t xml:space="preserve">1.1; 1.2; 1.3; 1.4; 1.5; </w:t>
            </w:r>
            <w:proofErr w:type="gramStart"/>
            <w:r>
              <w:rPr>
                <w:rFonts w:cstheme="minorHAnsi"/>
              </w:rPr>
              <w:t>1.6;</w:t>
            </w:r>
            <w:proofErr w:type="gramEnd"/>
          </w:p>
          <w:p w:rsidR="00D22A96" w:rsidP="00D22A96" w:rsidRDefault="00D22A96" w14:paraId="7CA2B5B9" w14:textId="77777777">
            <w:pPr>
              <w:rPr>
                <w:rFonts w:cstheme="minorHAnsi"/>
              </w:rPr>
            </w:pPr>
          </w:p>
          <w:p w:rsidR="00D22A96" w:rsidP="00D22A96" w:rsidRDefault="00D22A96" w14:paraId="092280B5" w14:textId="77777777">
            <w:pPr>
              <w:rPr>
                <w:rFonts w:cstheme="minorHAnsi"/>
              </w:rPr>
            </w:pPr>
            <w:r>
              <w:rPr>
                <w:rFonts w:cstheme="minorHAnsi"/>
              </w:rPr>
              <w:t>2.1</w:t>
            </w:r>
          </w:p>
          <w:p w:rsidR="00D22A96" w:rsidP="00D22A96" w:rsidRDefault="00D22A96" w14:paraId="0BB05508" w14:textId="77777777">
            <w:pPr>
              <w:rPr>
                <w:rFonts w:cstheme="minorHAnsi"/>
              </w:rPr>
            </w:pPr>
          </w:p>
          <w:p w:rsidR="00D22A96" w:rsidP="00D22A96" w:rsidRDefault="00D22A96" w14:paraId="06BACD01" w14:textId="77777777">
            <w:pPr>
              <w:rPr>
                <w:rFonts w:cstheme="minorHAnsi"/>
              </w:rPr>
            </w:pPr>
            <w:r>
              <w:rPr>
                <w:rFonts w:cstheme="minorHAnsi"/>
              </w:rPr>
              <w:t>3.1; 3.2; 3.7</w:t>
            </w:r>
          </w:p>
          <w:p w:rsidR="00D22A96" w:rsidP="00D22A96" w:rsidRDefault="00D22A96" w14:paraId="47576293" w14:textId="77777777">
            <w:pPr>
              <w:rPr>
                <w:rFonts w:cstheme="minorHAnsi"/>
              </w:rPr>
            </w:pPr>
          </w:p>
          <w:p w:rsidR="00D22A96" w:rsidP="00D22A96" w:rsidRDefault="00D22A96" w14:paraId="7E6D789E" w14:textId="77777777">
            <w:pPr>
              <w:rPr>
                <w:rFonts w:cstheme="minorHAnsi"/>
              </w:rPr>
            </w:pPr>
            <w:r>
              <w:rPr>
                <w:rFonts w:cstheme="minorHAnsi"/>
              </w:rPr>
              <w:t>4.1; 4.6</w:t>
            </w:r>
          </w:p>
          <w:p w:rsidR="00D22A96" w:rsidP="00D22A96" w:rsidRDefault="00D22A96" w14:paraId="48B92FB9" w14:textId="77777777">
            <w:pPr>
              <w:rPr>
                <w:rFonts w:cstheme="minorHAnsi"/>
              </w:rPr>
            </w:pPr>
          </w:p>
          <w:p w:rsidR="00D22A96" w:rsidP="00D22A96" w:rsidRDefault="00D22A96" w14:paraId="03689C76" w14:textId="77777777">
            <w:pPr>
              <w:rPr>
                <w:rFonts w:cstheme="minorHAnsi"/>
              </w:rPr>
            </w:pPr>
            <w:r>
              <w:rPr>
                <w:rFonts w:cstheme="minorHAnsi"/>
              </w:rPr>
              <w:t xml:space="preserve">5.1; </w:t>
            </w:r>
            <w:proofErr w:type="gramStart"/>
            <w:r>
              <w:rPr>
                <w:rFonts w:cstheme="minorHAnsi"/>
              </w:rPr>
              <w:t>5.2;</w:t>
            </w:r>
            <w:proofErr w:type="gramEnd"/>
          </w:p>
          <w:p w:rsidR="00D22A96" w:rsidP="00D22A96" w:rsidRDefault="00D22A96" w14:paraId="5F46FC95" w14:textId="77777777">
            <w:pPr>
              <w:rPr>
                <w:rFonts w:cstheme="minorHAnsi"/>
              </w:rPr>
            </w:pPr>
          </w:p>
          <w:p w:rsidR="00D22A96" w:rsidP="00D22A96" w:rsidRDefault="00D22A96" w14:paraId="4154D64B" w14:textId="77777777">
            <w:pPr>
              <w:rPr>
                <w:rFonts w:cstheme="minorHAnsi"/>
              </w:rPr>
            </w:pPr>
            <w:proofErr w:type="gramStart"/>
            <w:r>
              <w:rPr>
                <w:rFonts w:cstheme="minorHAnsi"/>
              </w:rPr>
              <w:t>6.2;</w:t>
            </w:r>
            <w:proofErr w:type="gramEnd"/>
          </w:p>
          <w:p w:rsidR="00D22A96" w:rsidP="00D22A96" w:rsidRDefault="00D22A96" w14:paraId="6EADBFE1" w14:textId="77777777">
            <w:pPr>
              <w:rPr>
                <w:rFonts w:cstheme="minorHAnsi"/>
              </w:rPr>
            </w:pPr>
          </w:p>
          <w:p w:rsidR="00D22A96" w:rsidP="00D22A96" w:rsidRDefault="00D22A96" w14:paraId="434794FE" w14:textId="77777777"/>
        </w:tc>
        <w:tc>
          <w:tcPr>
            <w:tcW w:w="1560" w:type="dxa"/>
            <w:tcMar/>
          </w:tcPr>
          <w:p w:rsidR="00D22A96" w:rsidP="00D22A96" w:rsidRDefault="00D22A96" w14:paraId="14350A2B" w14:textId="77777777">
            <w:pPr>
              <w:rPr>
                <w:rFonts w:cstheme="minorHAnsi"/>
              </w:rPr>
            </w:pPr>
            <w:r>
              <w:rPr>
                <w:rFonts w:cstheme="minorHAnsi"/>
              </w:rPr>
              <w:t>3c</w:t>
            </w:r>
          </w:p>
          <w:p w:rsidR="00D22A96" w:rsidP="00D22A96" w:rsidRDefault="00D22A96" w14:paraId="51D3CB84" w14:textId="77777777">
            <w:pPr>
              <w:rPr>
                <w:rFonts w:cstheme="minorHAnsi"/>
              </w:rPr>
            </w:pPr>
          </w:p>
          <w:p w:rsidR="00D22A96" w:rsidP="00D22A96" w:rsidRDefault="00D22A96" w14:paraId="45337420" w14:textId="77777777">
            <w:pPr>
              <w:rPr>
                <w:rFonts w:cstheme="minorHAnsi"/>
              </w:rPr>
            </w:pPr>
            <w:r>
              <w:rPr>
                <w:rFonts w:cstheme="minorHAnsi"/>
              </w:rPr>
              <w:t>5i; 5j</w:t>
            </w:r>
          </w:p>
          <w:p w:rsidR="00D22A96" w:rsidP="00D22A96" w:rsidRDefault="00D22A96" w14:paraId="61FABC0D" w14:textId="77777777">
            <w:pPr>
              <w:rPr>
                <w:rFonts w:cstheme="minorHAnsi"/>
              </w:rPr>
            </w:pPr>
          </w:p>
          <w:p w:rsidR="00D22A96" w:rsidP="00D22A96" w:rsidRDefault="00D22A96" w14:paraId="6B0D230D" w14:textId="77777777">
            <w:pPr>
              <w:rPr>
                <w:rFonts w:cstheme="minorHAnsi"/>
              </w:rPr>
            </w:pPr>
            <w:r>
              <w:rPr>
                <w:rFonts w:cstheme="minorHAnsi"/>
              </w:rPr>
              <w:t>7e</w:t>
            </w:r>
          </w:p>
          <w:p w:rsidR="00D22A96" w:rsidP="00D22A96" w:rsidRDefault="00D22A96" w14:paraId="2C2B9EFA" w14:textId="77777777"/>
        </w:tc>
        <w:tc>
          <w:tcPr>
            <w:tcW w:w="3172" w:type="dxa"/>
            <w:vMerge/>
            <w:tcMar/>
          </w:tcPr>
          <w:p w:rsidRPr="00B376F0" w:rsidR="00D22A96" w:rsidP="00D22A96" w:rsidRDefault="00D22A96" w14:paraId="207EBA55" w14:textId="77777777"/>
        </w:tc>
        <w:tc>
          <w:tcPr>
            <w:tcW w:w="1022" w:type="dxa"/>
            <w:vMerge/>
            <w:tcMar/>
          </w:tcPr>
          <w:p w:rsidRPr="00B376F0" w:rsidR="00D22A96" w:rsidP="00D22A96" w:rsidRDefault="00D22A96" w14:paraId="38BF1CBB" w14:textId="77777777"/>
        </w:tc>
      </w:tr>
      <w:tr w:rsidRPr="009B6F70" w:rsidR="00550646" w:rsidTr="5062DB26" w14:paraId="5203CC3C" w14:textId="77777777">
        <w:trPr>
          <w:trHeight w:val="411"/>
        </w:trPr>
        <w:tc>
          <w:tcPr>
            <w:tcW w:w="1418" w:type="dxa"/>
            <w:tcMar/>
          </w:tcPr>
          <w:p w:rsidRPr="00B376F0" w:rsidR="00550646" w:rsidP="00550646" w:rsidRDefault="00550646" w14:paraId="07836720" w14:textId="352859CE">
            <w:pPr>
              <w:jc w:val="center"/>
              <w:rPr>
                <w:rFonts w:cstheme="minorHAnsi"/>
                <w:b/>
                <w:bCs/>
              </w:rPr>
            </w:pPr>
            <w:r w:rsidRPr="00B376F0">
              <w:rPr>
                <w:rFonts w:cstheme="minorHAnsi"/>
                <w:b/>
                <w:bCs/>
              </w:rPr>
              <w:t xml:space="preserve">Session </w:t>
            </w:r>
            <w:r w:rsidR="00C74D07">
              <w:rPr>
                <w:rFonts w:cstheme="minorHAnsi"/>
                <w:b/>
                <w:bCs/>
              </w:rPr>
              <w:t>2</w:t>
            </w:r>
          </w:p>
          <w:p w:rsidRPr="00B376F0" w:rsidR="00550646" w:rsidP="00550646" w:rsidRDefault="00550646" w14:paraId="5717FDCE" w14:textId="77777777">
            <w:pPr>
              <w:jc w:val="center"/>
              <w:rPr>
                <w:rFonts w:cstheme="minorHAnsi"/>
                <w:b/>
                <w:bCs/>
              </w:rPr>
            </w:pPr>
            <w:r w:rsidRPr="00B376F0">
              <w:rPr>
                <w:rFonts w:cstheme="minorHAnsi"/>
                <w:b/>
                <w:bCs/>
              </w:rPr>
              <w:t>Seminar – Talk for science.</w:t>
            </w:r>
          </w:p>
          <w:p w:rsidRPr="00B376F0" w:rsidR="00550646" w:rsidP="00550646" w:rsidRDefault="00550646" w14:paraId="4E70B71B" w14:textId="77777777">
            <w:pPr>
              <w:jc w:val="center"/>
              <w:rPr>
                <w:rFonts w:cstheme="minorHAnsi"/>
                <w:b/>
                <w:bCs/>
              </w:rPr>
            </w:pPr>
          </w:p>
          <w:p w:rsidRPr="00B376F0" w:rsidR="00550646" w:rsidP="00550646" w:rsidRDefault="00550646" w14:paraId="552D5688" w14:textId="77777777">
            <w:pPr>
              <w:jc w:val="center"/>
              <w:rPr>
                <w:rFonts w:cstheme="minorHAnsi"/>
                <w:b/>
                <w:bCs/>
              </w:rPr>
            </w:pPr>
            <w:r w:rsidRPr="00B376F0">
              <w:rPr>
                <w:rFonts w:cstheme="minorHAnsi"/>
                <w:b/>
                <w:bCs/>
              </w:rPr>
              <w:t>2 hours</w:t>
            </w:r>
          </w:p>
          <w:p w:rsidRPr="00B376F0" w:rsidR="00550646" w:rsidP="00550646" w:rsidRDefault="00550646" w14:paraId="0DC2E370" w14:textId="77777777">
            <w:pPr>
              <w:jc w:val="center"/>
              <w:rPr>
                <w:rFonts w:cstheme="minorHAnsi"/>
                <w:b/>
                <w:bCs/>
              </w:rPr>
            </w:pPr>
          </w:p>
        </w:tc>
        <w:tc>
          <w:tcPr>
            <w:tcW w:w="6662" w:type="dxa"/>
            <w:tcMar/>
          </w:tcPr>
          <w:p w:rsidRPr="00B376F0" w:rsidR="00550646" w:rsidP="00550646" w:rsidRDefault="00550646" w14:paraId="475D836F" w14:textId="77777777">
            <w:r w:rsidRPr="00B376F0">
              <w:t xml:space="preserve">The importance of planning for talk in supporting children to use and apply new vocabulary and share ideas. </w:t>
            </w:r>
          </w:p>
          <w:p w:rsidRPr="00B376F0" w:rsidR="00550646" w:rsidP="00550646" w:rsidRDefault="00550646" w14:paraId="698825F8" w14:textId="77777777">
            <w:r w:rsidRPr="00B376F0">
              <w:t xml:space="preserve">Talk enables children to share their ideas, progress their scientific vocabulary and develop conceptual understanding. </w:t>
            </w:r>
          </w:p>
          <w:p w:rsidRPr="00B376F0" w:rsidR="00550646" w:rsidP="00550646" w:rsidRDefault="00550646" w14:paraId="27258378" w14:textId="77777777">
            <w:r w:rsidRPr="00B376F0">
              <w:t xml:space="preserve">the importance of key vocabulary, use of images, video, and first-hand practical experience. That is important for all learners, but particularly important for learners with SEN/D and/ or EAL. </w:t>
            </w:r>
          </w:p>
          <w:p w:rsidRPr="00B376F0" w:rsidR="00550646" w:rsidP="00550646" w:rsidRDefault="00550646" w14:paraId="65316D68" w14:textId="77777777"/>
          <w:p w:rsidRPr="00B376F0" w:rsidR="00550646" w:rsidP="00550646" w:rsidRDefault="00550646" w14:paraId="089BE5B8" w14:textId="31135E74">
            <w:r w:rsidRPr="00B376F0">
              <w:t>That talk can support children to build conceptual knowledg</w:t>
            </w:r>
            <w:r w:rsidR="00E374C2">
              <w:t xml:space="preserve">e. </w:t>
            </w:r>
            <w:r w:rsidRPr="00B376F0">
              <w:t xml:space="preserve">To use planned talk to support children to share their ideas, progress their scientific vocabulary and develop conceptual understanding. </w:t>
            </w:r>
          </w:p>
        </w:tc>
        <w:tc>
          <w:tcPr>
            <w:tcW w:w="1559" w:type="dxa"/>
            <w:tcMar/>
          </w:tcPr>
          <w:p w:rsidR="00550646" w:rsidP="00550646" w:rsidRDefault="00550646" w14:paraId="7215039A" w14:textId="77777777">
            <w:r>
              <w:t xml:space="preserve">3.6; 3.7; 3.10 </w:t>
            </w:r>
          </w:p>
          <w:p w:rsidR="00550646" w:rsidP="00550646" w:rsidRDefault="00550646" w14:paraId="2B382468" w14:textId="77777777"/>
          <w:p w:rsidR="00550646" w:rsidP="00550646" w:rsidRDefault="00550646" w14:paraId="23D96E31" w14:textId="77777777">
            <w:r>
              <w:t>4.7</w:t>
            </w:r>
          </w:p>
          <w:p w:rsidR="00550646" w:rsidP="00550646" w:rsidRDefault="00550646" w14:paraId="6765216B" w14:textId="77777777"/>
          <w:p w:rsidR="00550646" w:rsidP="00550646" w:rsidRDefault="00550646" w14:paraId="5FC86B24" w14:textId="2DBFFAFC">
            <w:r>
              <w:t xml:space="preserve">6.5; </w:t>
            </w:r>
          </w:p>
        </w:tc>
        <w:tc>
          <w:tcPr>
            <w:tcW w:w="1560" w:type="dxa"/>
            <w:tcMar/>
          </w:tcPr>
          <w:p w:rsidR="00550646" w:rsidP="00550646" w:rsidRDefault="00550646" w14:paraId="26C33B7A" w14:textId="390C6BB7">
            <w:r>
              <w:t>3t; 3u</w:t>
            </w:r>
          </w:p>
        </w:tc>
        <w:tc>
          <w:tcPr>
            <w:tcW w:w="3172" w:type="dxa"/>
            <w:vMerge/>
            <w:tcMar/>
          </w:tcPr>
          <w:p w:rsidRPr="00B376F0" w:rsidR="00550646" w:rsidP="00550646" w:rsidRDefault="00550646" w14:paraId="2ACD8EFD" w14:textId="77777777"/>
        </w:tc>
        <w:tc>
          <w:tcPr>
            <w:tcW w:w="1022" w:type="dxa"/>
            <w:vMerge/>
            <w:tcMar/>
          </w:tcPr>
          <w:p w:rsidRPr="00B376F0" w:rsidR="00550646" w:rsidP="00550646" w:rsidRDefault="00550646" w14:paraId="2AF34752" w14:textId="77777777"/>
        </w:tc>
      </w:tr>
      <w:tr w:rsidRPr="009B6F70" w:rsidR="00C74D07" w:rsidTr="5062DB26" w14:paraId="41316824" w14:textId="77777777">
        <w:trPr>
          <w:trHeight w:val="411"/>
        </w:trPr>
        <w:tc>
          <w:tcPr>
            <w:tcW w:w="1418" w:type="dxa"/>
            <w:tcMar/>
          </w:tcPr>
          <w:p w:rsidRPr="00B376F0" w:rsidR="00C74D07" w:rsidP="00C74D07" w:rsidRDefault="00C74D07" w14:paraId="11863C2B" w14:textId="77777777">
            <w:pPr>
              <w:jc w:val="center"/>
              <w:rPr>
                <w:rFonts w:cstheme="minorHAnsi"/>
                <w:b/>
                <w:bCs/>
              </w:rPr>
            </w:pPr>
            <w:r w:rsidRPr="00B376F0">
              <w:rPr>
                <w:rFonts w:cstheme="minorHAnsi"/>
                <w:b/>
                <w:bCs/>
              </w:rPr>
              <w:t>Session 3</w:t>
            </w:r>
          </w:p>
          <w:p w:rsidRPr="00B376F0" w:rsidR="00C74D07" w:rsidP="00C74D07" w:rsidRDefault="00C74D07" w14:paraId="65BF0972" w14:textId="77777777">
            <w:pPr>
              <w:jc w:val="center"/>
              <w:rPr>
                <w:rFonts w:cstheme="minorHAnsi"/>
                <w:b/>
                <w:bCs/>
              </w:rPr>
            </w:pPr>
            <w:r w:rsidRPr="00B376F0">
              <w:rPr>
                <w:rFonts w:cstheme="minorHAnsi"/>
                <w:b/>
                <w:bCs/>
              </w:rPr>
              <w:t>Seminar – Muscular, skeletal, and circulatory system</w:t>
            </w:r>
          </w:p>
          <w:p w:rsidRPr="00B376F0" w:rsidR="00C74D07" w:rsidP="00C74D07" w:rsidRDefault="00C74D07" w14:paraId="6CDA53B8" w14:textId="77777777">
            <w:pPr>
              <w:jc w:val="center"/>
              <w:rPr>
                <w:rFonts w:cstheme="minorHAnsi"/>
                <w:b/>
                <w:bCs/>
              </w:rPr>
            </w:pPr>
            <w:r w:rsidRPr="00B376F0">
              <w:rPr>
                <w:rFonts w:cstheme="minorHAnsi"/>
                <w:b/>
                <w:bCs/>
              </w:rPr>
              <w:t>2 hours</w:t>
            </w:r>
          </w:p>
          <w:p w:rsidRPr="00B376F0" w:rsidR="00C74D07" w:rsidP="00C74D07" w:rsidRDefault="00C74D07" w14:paraId="0ECABCF9" w14:textId="77777777">
            <w:pPr>
              <w:jc w:val="center"/>
              <w:rPr>
                <w:rFonts w:cstheme="minorHAnsi"/>
                <w:b/>
                <w:bCs/>
              </w:rPr>
            </w:pPr>
          </w:p>
          <w:p w:rsidRPr="00B376F0" w:rsidR="00C74D07" w:rsidP="00C74D07" w:rsidRDefault="00C74D07" w14:paraId="19AF5712" w14:textId="77777777">
            <w:pPr>
              <w:jc w:val="center"/>
              <w:rPr>
                <w:rFonts w:cstheme="minorHAnsi"/>
                <w:b/>
                <w:bCs/>
              </w:rPr>
            </w:pPr>
          </w:p>
        </w:tc>
        <w:tc>
          <w:tcPr>
            <w:tcW w:w="6662" w:type="dxa"/>
            <w:tcMar/>
          </w:tcPr>
          <w:p w:rsidRPr="00B376F0" w:rsidR="00C74D07" w:rsidP="00C74D07" w:rsidRDefault="00C74D07" w14:paraId="12C04B24" w14:textId="77777777">
            <w:r w:rsidRPr="00B376F0">
              <w:t>High quality teaching in science requires strong subject and curriculum knowledge. The subject knowledge required to teach animals including humans with confidence.</w:t>
            </w:r>
          </w:p>
          <w:p w:rsidRPr="00B376F0" w:rsidR="00C74D07" w:rsidP="00C74D07" w:rsidRDefault="00C74D07" w14:paraId="760F5DC5" w14:textId="77777777"/>
          <w:p w:rsidR="00C74D07" w:rsidP="00C74D07" w:rsidRDefault="00C74D07" w14:paraId="468D4986" w14:textId="77777777">
            <w:r w:rsidRPr="00B376F0">
              <w:t xml:space="preserve">That Covid-19 has impacted upon children’s health and access to practical science and that there are long term implications to consider as a teacher. </w:t>
            </w:r>
          </w:p>
          <w:p w:rsidRPr="00B376F0" w:rsidR="00C74D07" w:rsidP="00C74D07" w:rsidRDefault="00C74D07" w14:paraId="354A765E" w14:textId="77777777"/>
          <w:p w:rsidRPr="00B376F0" w:rsidR="00C74D07" w:rsidP="00C74D07" w:rsidRDefault="00C74D07" w14:paraId="04ABC214" w14:textId="77777777">
            <w:r w:rsidRPr="00B376F0">
              <w:t xml:space="preserve">The current issues related to children’s health as a result of Covid-19 and begin to consider the implications of this for the role of the class </w:t>
            </w:r>
            <w:proofErr w:type="gramStart"/>
            <w:r w:rsidRPr="00B376F0">
              <w:t>teacher</w:t>
            </w:r>
            <w:proofErr w:type="gramEnd"/>
            <w:r w:rsidRPr="00B376F0">
              <w:t xml:space="preserve"> </w:t>
            </w:r>
          </w:p>
          <w:p w:rsidRPr="00B376F0" w:rsidR="00C74D07" w:rsidP="00C74D07" w:rsidRDefault="00C74D07" w14:paraId="4C412925" w14:textId="77777777"/>
          <w:p w:rsidR="00C74D07" w:rsidP="00C74D07" w:rsidRDefault="00C74D07" w14:paraId="7AD44CE6" w14:textId="77777777">
            <w:r w:rsidRPr="00B376F0">
              <w:t xml:space="preserve">Thematic teaching can engage and motivate children, sparking their curiosity for learning and that is also important to maintain focus on the subject specific learning within this approach. </w:t>
            </w:r>
          </w:p>
          <w:p w:rsidR="00C74D07" w:rsidP="00C74D07" w:rsidRDefault="00C74D07" w14:paraId="3D97194D" w14:textId="77777777"/>
          <w:p w:rsidRPr="00B376F0" w:rsidR="00C74D07" w:rsidP="00C74D07" w:rsidRDefault="00C74D07" w14:paraId="68B281A7" w14:textId="77777777">
            <w:r w:rsidRPr="00B376F0">
              <w:t xml:space="preserve">To identify purposeful links between science and PE </w:t>
            </w:r>
          </w:p>
          <w:p w:rsidRPr="00B376F0" w:rsidR="00C74D07" w:rsidP="00C74D07" w:rsidRDefault="00C74D07" w14:paraId="2324C5FA" w14:textId="77777777"/>
          <w:p w:rsidRPr="00B376F0" w:rsidR="00C74D07" w:rsidP="00C74D07" w:rsidRDefault="00C74D07" w14:paraId="54CBC749" w14:textId="77777777">
            <w:r w:rsidRPr="00B376F0">
              <w:t xml:space="preserve">Support children to select variables when conducting a pattern seeking enquiry. To select appropriate variables depending on the graphing skills they are supporting the children to develop. </w:t>
            </w:r>
          </w:p>
          <w:p w:rsidRPr="00B376F0" w:rsidR="00C74D07" w:rsidP="00C74D07" w:rsidRDefault="00C74D07" w14:paraId="28A90F97" w14:textId="77777777"/>
          <w:p w:rsidRPr="00B376F0" w:rsidR="00C74D07" w:rsidP="00C74D07" w:rsidRDefault="00C74D07" w14:paraId="76AC0908" w14:textId="78C7E60C">
            <w:r w:rsidRPr="00B376F0">
              <w:t xml:space="preserve">The role of parents and carers in supporting children’s development in science. </w:t>
            </w:r>
          </w:p>
        </w:tc>
        <w:tc>
          <w:tcPr>
            <w:tcW w:w="1559" w:type="dxa"/>
            <w:tcMar/>
          </w:tcPr>
          <w:p w:rsidR="00C74D07" w:rsidP="00C74D07" w:rsidRDefault="00C74D07" w14:paraId="27D16487" w14:textId="77777777">
            <w:r>
              <w:t xml:space="preserve">1.1; </w:t>
            </w:r>
            <w:r w:rsidRPr="00B376F0">
              <w:t>1.6</w:t>
            </w:r>
          </w:p>
          <w:p w:rsidR="00C74D07" w:rsidP="00C74D07" w:rsidRDefault="00C74D07" w14:paraId="270A66C9" w14:textId="77777777"/>
          <w:p w:rsidR="00C74D07" w:rsidP="00C74D07" w:rsidRDefault="00C74D07" w14:paraId="5515FB65" w14:textId="77777777">
            <w:r>
              <w:t xml:space="preserve">3.2; 3.3; </w:t>
            </w:r>
            <w:r w:rsidRPr="00B376F0">
              <w:t>3.8</w:t>
            </w:r>
          </w:p>
          <w:p w:rsidR="00C74D07" w:rsidP="00C74D07" w:rsidRDefault="00C74D07" w14:paraId="475A2B61" w14:textId="77777777"/>
          <w:p w:rsidR="00C74D07" w:rsidP="00C74D07" w:rsidRDefault="00C74D07" w14:paraId="40E365CA" w14:textId="693F1256">
            <w:r w:rsidRPr="00B376F0">
              <w:t>4.11</w:t>
            </w:r>
          </w:p>
        </w:tc>
        <w:tc>
          <w:tcPr>
            <w:tcW w:w="1560" w:type="dxa"/>
            <w:tcMar/>
          </w:tcPr>
          <w:p w:rsidR="00C74D07" w:rsidP="00C74D07" w:rsidRDefault="00C74D07" w14:paraId="6EC4CB93" w14:textId="77777777"/>
        </w:tc>
        <w:tc>
          <w:tcPr>
            <w:tcW w:w="3172" w:type="dxa"/>
            <w:vMerge/>
            <w:tcMar/>
          </w:tcPr>
          <w:p w:rsidRPr="00B376F0" w:rsidR="00C74D07" w:rsidP="00C74D07" w:rsidRDefault="00C74D07" w14:paraId="0EC2B467" w14:textId="77777777"/>
        </w:tc>
        <w:tc>
          <w:tcPr>
            <w:tcW w:w="1022" w:type="dxa"/>
            <w:vMerge/>
            <w:tcMar/>
          </w:tcPr>
          <w:p w:rsidRPr="00B376F0" w:rsidR="00C74D07" w:rsidP="00C74D07" w:rsidRDefault="00C74D07" w14:paraId="5E8F7968" w14:textId="77777777"/>
        </w:tc>
      </w:tr>
      <w:tr w:rsidRPr="009B6F70" w:rsidR="00C74D07" w:rsidTr="5062DB26" w14:paraId="4BF30D0A" w14:textId="77777777">
        <w:trPr>
          <w:trHeight w:val="411"/>
        </w:trPr>
        <w:tc>
          <w:tcPr>
            <w:tcW w:w="1418" w:type="dxa"/>
            <w:tcMar/>
          </w:tcPr>
          <w:p w:rsidRPr="00B376F0" w:rsidR="00C74D07" w:rsidP="00C74D07" w:rsidRDefault="00C74D07" w14:paraId="0FAEE9AB" w14:textId="77777777">
            <w:pPr>
              <w:jc w:val="center"/>
              <w:rPr>
                <w:rFonts w:cstheme="minorHAnsi"/>
                <w:b/>
                <w:bCs/>
              </w:rPr>
            </w:pPr>
            <w:r w:rsidRPr="00B376F0">
              <w:rPr>
                <w:rFonts w:cstheme="minorHAnsi"/>
                <w:b/>
                <w:bCs/>
              </w:rPr>
              <w:t>Session 4</w:t>
            </w:r>
          </w:p>
          <w:p w:rsidRPr="00B376F0" w:rsidR="00C74D07" w:rsidP="00C74D07" w:rsidRDefault="00C74D07" w14:paraId="4446F85F" w14:textId="77777777">
            <w:pPr>
              <w:jc w:val="center"/>
              <w:rPr>
                <w:rFonts w:cstheme="minorHAnsi"/>
                <w:b/>
                <w:bCs/>
              </w:rPr>
            </w:pPr>
            <w:r w:rsidRPr="00B376F0">
              <w:rPr>
                <w:rFonts w:cstheme="minorHAnsi"/>
                <w:b/>
                <w:bCs/>
              </w:rPr>
              <w:t xml:space="preserve">Seminar – Forces – Levers, </w:t>
            </w:r>
            <w:proofErr w:type="gramStart"/>
            <w:r w:rsidRPr="00B376F0">
              <w:rPr>
                <w:rFonts w:cstheme="minorHAnsi"/>
                <w:b/>
                <w:bCs/>
              </w:rPr>
              <w:t>pulleys</w:t>
            </w:r>
            <w:proofErr w:type="gramEnd"/>
            <w:r w:rsidRPr="00B376F0">
              <w:rPr>
                <w:rFonts w:cstheme="minorHAnsi"/>
                <w:b/>
                <w:bCs/>
              </w:rPr>
              <w:t xml:space="preserve"> and gears</w:t>
            </w:r>
          </w:p>
          <w:p w:rsidRPr="00B376F0" w:rsidR="00C74D07" w:rsidP="00C74D07" w:rsidRDefault="00C74D07" w14:paraId="71B337A4" w14:textId="77777777">
            <w:pPr>
              <w:jc w:val="center"/>
              <w:rPr>
                <w:rFonts w:cstheme="minorHAnsi"/>
                <w:b/>
                <w:bCs/>
              </w:rPr>
            </w:pPr>
          </w:p>
          <w:p w:rsidRPr="00B376F0" w:rsidR="00C74D07" w:rsidP="00C74D07" w:rsidRDefault="00C74D07" w14:paraId="036A7456" w14:textId="77777777">
            <w:pPr>
              <w:jc w:val="center"/>
              <w:rPr>
                <w:rFonts w:cstheme="minorHAnsi"/>
                <w:b/>
                <w:bCs/>
              </w:rPr>
            </w:pPr>
            <w:r w:rsidRPr="00B376F0">
              <w:rPr>
                <w:rFonts w:cstheme="minorHAnsi"/>
                <w:b/>
                <w:bCs/>
              </w:rPr>
              <w:t>2 hours</w:t>
            </w:r>
          </w:p>
          <w:p w:rsidRPr="00B376F0" w:rsidR="00C74D07" w:rsidP="00C74D07" w:rsidRDefault="00C74D07" w14:paraId="10E708FE" w14:textId="07C247C4">
            <w:pPr>
              <w:rPr>
                <w:rFonts w:cstheme="minorHAnsi"/>
                <w:b/>
                <w:bCs/>
              </w:rPr>
            </w:pPr>
          </w:p>
        </w:tc>
        <w:tc>
          <w:tcPr>
            <w:tcW w:w="6662" w:type="dxa"/>
            <w:tcMar/>
          </w:tcPr>
          <w:p w:rsidRPr="00B376F0" w:rsidR="00C74D07" w:rsidP="00C74D07" w:rsidRDefault="00C74D07" w14:paraId="25FDAE22" w14:textId="77777777">
            <w:r w:rsidRPr="00B376F0">
              <w:t xml:space="preserve">High quality teaching in science requires strong subject and curriculum knowledge. The subject knowledge required to teach forces – levers, </w:t>
            </w:r>
            <w:proofErr w:type="gramStart"/>
            <w:r w:rsidRPr="00B376F0">
              <w:t>pulleys</w:t>
            </w:r>
            <w:proofErr w:type="gramEnd"/>
            <w:r w:rsidRPr="00B376F0">
              <w:t xml:space="preserve"> and gears with confidence.</w:t>
            </w:r>
          </w:p>
          <w:p w:rsidRPr="00B376F0" w:rsidR="00C74D07" w:rsidP="00C74D07" w:rsidRDefault="00C74D07" w14:paraId="100E0C3F" w14:textId="77777777"/>
          <w:p w:rsidRPr="00B376F0" w:rsidR="00C74D07" w:rsidP="00C74D07" w:rsidRDefault="00C74D07" w14:paraId="05F881B7" w14:textId="77777777">
            <w:r w:rsidRPr="00B376F0">
              <w:t>Science planning at different levels act to ensure coverage and quality of provision</w:t>
            </w:r>
            <w:r>
              <w:t>.</w:t>
            </w:r>
            <w:r w:rsidRPr="00B376F0">
              <w:t xml:space="preserve"> </w:t>
            </w:r>
          </w:p>
          <w:p w:rsidRPr="00B376F0" w:rsidR="00C74D07" w:rsidP="00C74D07" w:rsidRDefault="00C74D07" w14:paraId="2994FF21" w14:textId="77777777"/>
          <w:p w:rsidRPr="00B376F0" w:rsidR="00C74D07" w:rsidP="00C74D07" w:rsidRDefault="00C74D07" w14:paraId="540C70ED" w14:textId="77777777">
            <w:r w:rsidRPr="00B376F0">
              <w:t xml:space="preserve">Curriculum as progression: Understand progression within specific strands of science. Understand how progression is built on foundations set in EYFS and supports children to transition to KS3. </w:t>
            </w:r>
          </w:p>
          <w:p w:rsidRPr="00B376F0" w:rsidR="00C74D07" w:rsidP="00C74D07" w:rsidRDefault="00C74D07" w14:paraId="0A50A41C" w14:textId="58DCD756"/>
        </w:tc>
        <w:tc>
          <w:tcPr>
            <w:tcW w:w="1559" w:type="dxa"/>
            <w:tcMar/>
          </w:tcPr>
          <w:p w:rsidR="00C74D07" w:rsidP="00C74D07" w:rsidRDefault="00C74D07" w14:paraId="7C550910" w14:textId="77777777">
            <w:r w:rsidRPr="00B376F0">
              <w:t>3.1</w:t>
            </w:r>
            <w:r>
              <w:t>; 3.2; 3.3</w:t>
            </w:r>
          </w:p>
          <w:p w:rsidR="00C74D07" w:rsidP="00C74D07" w:rsidRDefault="00C74D07" w14:paraId="6549AA43" w14:textId="77777777"/>
          <w:p w:rsidRPr="00B376F0" w:rsidR="00C74D07" w:rsidP="00C74D07" w:rsidRDefault="00C74D07" w14:paraId="52B4839D" w14:textId="5615CB7E">
            <w:r w:rsidRPr="00B376F0">
              <w:t>4.1</w:t>
            </w:r>
            <w:r>
              <w:t xml:space="preserve">; </w:t>
            </w:r>
            <w:r w:rsidRPr="00B376F0">
              <w:t>4.2,</w:t>
            </w:r>
          </w:p>
        </w:tc>
        <w:tc>
          <w:tcPr>
            <w:tcW w:w="1560" w:type="dxa"/>
            <w:tcMar/>
          </w:tcPr>
          <w:p w:rsidRPr="00B376F0" w:rsidR="00C74D07" w:rsidP="00C74D07" w:rsidRDefault="00C74D07" w14:paraId="7229F5C6" w14:textId="78AA455C"/>
        </w:tc>
        <w:tc>
          <w:tcPr>
            <w:tcW w:w="3172" w:type="dxa"/>
            <w:vMerge/>
            <w:tcMar/>
          </w:tcPr>
          <w:p w:rsidRPr="00B376F0" w:rsidR="00C74D07" w:rsidP="00C74D07" w:rsidRDefault="00C74D07" w14:paraId="4EC6A1AB" w14:textId="77777777"/>
        </w:tc>
        <w:tc>
          <w:tcPr>
            <w:tcW w:w="1022" w:type="dxa"/>
            <w:vMerge/>
            <w:tcMar/>
          </w:tcPr>
          <w:p w:rsidRPr="00B376F0" w:rsidR="00C74D07" w:rsidP="00C74D07" w:rsidRDefault="00C74D07" w14:paraId="3534F6F6" w14:textId="77777777"/>
        </w:tc>
      </w:tr>
      <w:tr w:rsidRPr="009B6F70" w:rsidR="00C74D07" w:rsidTr="5062DB26" w14:paraId="36AEFADE" w14:textId="77777777">
        <w:trPr>
          <w:trHeight w:val="422"/>
        </w:trPr>
        <w:tc>
          <w:tcPr>
            <w:tcW w:w="1418" w:type="dxa"/>
            <w:tcMar/>
          </w:tcPr>
          <w:p w:rsidRPr="00B376F0" w:rsidR="00C74D07" w:rsidP="00C74D07" w:rsidRDefault="00C74D07" w14:paraId="3DEEEFB8" w14:textId="00C2FF62">
            <w:pPr>
              <w:jc w:val="center"/>
              <w:rPr>
                <w:rFonts w:cstheme="minorHAnsi"/>
                <w:b/>
                <w:bCs/>
              </w:rPr>
            </w:pPr>
            <w:r w:rsidRPr="00B376F0">
              <w:rPr>
                <w:rFonts w:cstheme="minorHAnsi"/>
                <w:b/>
                <w:bCs/>
              </w:rPr>
              <w:t xml:space="preserve">Session </w:t>
            </w:r>
            <w:r>
              <w:rPr>
                <w:rFonts w:cstheme="minorHAnsi"/>
                <w:b/>
                <w:bCs/>
              </w:rPr>
              <w:t>5</w:t>
            </w:r>
          </w:p>
          <w:p w:rsidRPr="00B376F0" w:rsidR="00C74D07" w:rsidP="00C74D07" w:rsidRDefault="00C74D07" w14:paraId="126F42AF" w14:textId="77777777">
            <w:pPr>
              <w:jc w:val="center"/>
              <w:rPr>
                <w:rFonts w:cstheme="minorHAnsi"/>
                <w:b/>
                <w:bCs/>
              </w:rPr>
            </w:pPr>
            <w:r w:rsidRPr="00B376F0">
              <w:rPr>
                <w:rFonts w:cstheme="minorHAnsi"/>
                <w:b/>
                <w:bCs/>
              </w:rPr>
              <w:t xml:space="preserve">Seminar – Living things, </w:t>
            </w:r>
            <w:proofErr w:type="gramStart"/>
            <w:r w:rsidRPr="00B376F0">
              <w:rPr>
                <w:rFonts w:cstheme="minorHAnsi"/>
                <w:b/>
                <w:bCs/>
              </w:rPr>
              <w:t>classification</w:t>
            </w:r>
            <w:proofErr w:type="gramEnd"/>
            <w:r w:rsidRPr="00B376F0">
              <w:rPr>
                <w:rFonts w:cstheme="minorHAnsi"/>
                <w:b/>
                <w:bCs/>
              </w:rPr>
              <w:t xml:space="preserve"> and keys.</w:t>
            </w:r>
          </w:p>
          <w:p w:rsidRPr="00B376F0" w:rsidR="00C74D07" w:rsidP="00C74D07" w:rsidRDefault="00C74D07" w14:paraId="515DE913" w14:textId="77777777">
            <w:pPr>
              <w:jc w:val="center"/>
              <w:rPr>
                <w:rFonts w:cstheme="minorHAnsi"/>
                <w:b/>
                <w:bCs/>
              </w:rPr>
            </w:pPr>
          </w:p>
          <w:p w:rsidRPr="00B376F0" w:rsidR="00C74D07" w:rsidP="00C74D07" w:rsidRDefault="00C74D07" w14:paraId="1AC34BE8" w14:textId="77777777">
            <w:pPr>
              <w:jc w:val="center"/>
              <w:rPr>
                <w:rFonts w:cstheme="minorHAnsi"/>
                <w:b/>
                <w:bCs/>
              </w:rPr>
            </w:pPr>
            <w:r w:rsidRPr="00B376F0">
              <w:rPr>
                <w:rFonts w:cstheme="minorHAnsi"/>
                <w:b/>
                <w:bCs/>
              </w:rPr>
              <w:t>2 hours</w:t>
            </w:r>
          </w:p>
          <w:p w:rsidRPr="00B376F0" w:rsidR="00C74D07" w:rsidP="00C74D07" w:rsidRDefault="00C74D07" w14:paraId="55E83E67" w14:textId="4347DC8E">
            <w:pPr>
              <w:jc w:val="center"/>
              <w:rPr>
                <w:rFonts w:cstheme="minorHAnsi"/>
                <w:b/>
                <w:bCs/>
              </w:rPr>
            </w:pPr>
          </w:p>
        </w:tc>
        <w:tc>
          <w:tcPr>
            <w:tcW w:w="6662" w:type="dxa"/>
            <w:tcMar/>
          </w:tcPr>
          <w:p w:rsidRPr="00B376F0" w:rsidR="00C74D07" w:rsidP="00C74D07" w:rsidRDefault="00C74D07" w14:paraId="5143BA21" w14:textId="77777777">
            <w:r w:rsidRPr="00B376F0">
              <w:t>High quality teaching in science requires strong subject and curriculum knowledge. The subject knowledge required to teach living things with confidence.</w:t>
            </w:r>
          </w:p>
          <w:p w:rsidRPr="00B376F0" w:rsidR="00C74D07" w:rsidP="00C74D07" w:rsidRDefault="00C74D07" w14:paraId="2E485C55" w14:textId="77777777"/>
          <w:p w:rsidRPr="00B376F0" w:rsidR="00C74D07" w:rsidP="00C74D07" w:rsidRDefault="00C74D07" w14:paraId="290AE247" w14:textId="77777777">
            <w:r w:rsidRPr="00B376F0">
              <w:t xml:space="preserve">Explore the links to the computing curriculum and consider how to make effective use of curriculum time whilst maintaining the integrity of the subject curriculum. </w:t>
            </w:r>
          </w:p>
          <w:p w:rsidRPr="00B376F0" w:rsidR="00C74D07" w:rsidP="00C74D07" w:rsidRDefault="00C74D07" w14:paraId="49AEE789" w14:textId="6A91D190"/>
        </w:tc>
        <w:tc>
          <w:tcPr>
            <w:tcW w:w="1559" w:type="dxa"/>
            <w:tcMar/>
          </w:tcPr>
          <w:p w:rsidR="00C74D07" w:rsidP="00C74D07" w:rsidRDefault="00C74D07" w14:paraId="21977684" w14:textId="77777777">
            <w:r>
              <w:t>2.2; 2.6; 2.7; 2.8</w:t>
            </w:r>
          </w:p>
          <w:p w:rsidR="00C74D07" w:rsidP="00C74D07" w:rsidRDefault="00C74D07" w14:paraId="4AAA6CAF" w14:textId="77777777"/>
          <w:p w:rsidR="00C74D07" w:rsidP="00C74D07" w:rsidRDefault="00C74D07" w14:paraId="07186166" w14:textId="77777777">
            <w:r>
              <w:t>3.1; 3.2; 3.3; 3.6; 3.10</w:t>
            </w:r>
          </w:p>
          <w:p w:rsidR="00C74D07" w:rsidP="00C74D07" w:rsidRDefault="00C74D07" w14:paraId="4D5D4824" w14:textId="77777777"/>
          <w:p w:rsidR="00C74D07" w:rsidP="00C74D07" w:rsidRDefault="00C74D07" w14:paraId="0EA56EDD" w14:textId="77777777">
            <w:r>
              <w:t xml:space="preserve">4.7; </w:t>
            </w:r>
            <w:proofErr w:type="gramStart"/>
            <w:r>
              <w:t>4.8;</w:t>
            </w:r>
            <w:proofErr w:type="gramEnd"/>
            <w:r>
              <w:t xml:space="preserve"> </w:t>
            </w:r>
          </w:p>
          <w:p w:rsidR="00C74D07" w:rsidP="00C74D07" w:rsidRDefault="00C74D07" w14:paraId="7B9AC955" w14:textId="77777777"/>
          <w:p w:rsidR="00C74D07" w:rsidP="00C74D07" w:rsidRDefault="00C74D07" w14:paraId="7C2AB2CB" w14:textId="77777777">
            <w:r>
              <w:t>5.1; 5.2</w:t>
            </w:r>
          </w:p>
          <w:p w:rsidR="00C74D07" w:rsidP="00C74D07" w:rsidRDefault="00C74D07" w14:paraId="0D1A0BC3" w14:textId="77777777"/>
          <w:p w:rsidRPr="00B376F0" w:rsidR="00C74D07" w:rsidP="00C74D07" w:rsidRDefault="00C74D07" w14:paraId="55F53EBF" w14:textId="3B41EE9D">
            <w:r>
              <w:t>6.7</w:t>
            </w:r>
          </w:p>
        </w:tc>
        <w:tc>
          <w:tcPr>
            <w:tcW w:w="1560" w:type="dxa"/>
            <w:tcMar/>
          </w:tcPr>
          <w:p w:rsidR="00C74D07" w:rsidP="00C74D07" w:rsidRDefault="00C74D07" w14:paraId="6B6BCE68" w14:textId="77777777">
            <w:r>
              <w:t>5g; 5j</w:t>
            </w:r>
          </w:p>
          <w:p w:rsidR="00C74D07" w:rsidP="00C74D07" w:rsidRDefault="00C74D07" w14:paraId="21DA4FAA" w14:textId="77777777">
            <w:r>
              <w:t>6o; 6p</w:t>
            </w:r>
          </w:p>
          <w:p w:rsidRPr="00B376F0" w:rsidR="00C74D07" w:rsidP="00C74D07" w:rsidRDefault="00C74D07" w14:paraId="3C750645" w14:textId="4F2EE52E">
            <w:r>
              <w:t>7j</w:t>
            </w:r>
          </w:p>
        </w:tc>
        <w:tc>
          <w:tcPr>
            <w:tcW w:w="3172" w:type="dxa"/>
            <w:vMerge/>
            <w:tcMar/>
          </w:tcPr>
          <w:p w:rsidRPr="00B376F0" w:rsidR="00C74D07" w:rsidP="00C74D07" w:rsidRDefault="00C74D07" w14:paraId="707E5995" w14:textId="77777777"/>
        </w:tc>
        <w:tc>
          <w:tcPr>
            <w:tcW w:w="1022" w:type="dxa"/>
            <w:vMerge/>
            <w:tcMar/>
          </w:tcPr>
          <w:p w:rsidRPr="00B376F0" w:rsidR="00C74D07" w:rsidP="00C74D07" w:rsidRDefault="00C74D07" w14:paraId="3A3FA523" w14:textId="77777777"/>
        </w:tc>
      </w:tr>
      <w:tr w:rsidRPr="009B6F70" w:rsidR="00550E15" w:rsidTr="5062DB26" w14:paraId="340540F5" w14:textId="77777777">
        <w:trPr>
          <w:trHeight w:val="464"/>
        </w:trPr>
        <w:tc>
          <w:tcPr>
            <w:tcW w:w="1418" w:type="dxa"/>
            <w:tcMar/>
          </w:tcPr>
          <w:p w:rsidRPr="00B376F0" w:rsidR="00550E15" w:rsidP="001F62C5" w:rsidRDefault="00550E15" w14:paraId="01B4D6E2" w14:textId="77777777">
            <w:pPr>
              <w:jc w:val="center"/>
              <w:rPr>
                <w:rFonts w:cstheme="minorHAnsi"/>
                <w:b/>
                <w:bCs/>
              </w:rPr>
            </w:pPr>
            <w:r w:rsidRPr="00B376F0">
              <w:rPr>
                <w:rFonts w:cstheme="minorHAnsi"/>
                <w:b/>
                <w:bCs/>
              </w:rPr>
              <w:t>Session 6</w:t>
            </w:r>
          </w:p>
          <w:p w:rsidRPr="00B376F0" w:rsidR="00550E15" w:rsidP="001F62C5" w:rsidRDefault="00550E15" w14:paraId="11A44DDB" w14:textId="77777777">
            <w:pPr>
              <w:jc w:val="center"/>
              <w:rPr>
                <w:rFonts w:cstheme="minorHAnsi"/>
                <w:b/>
                <w:bCs/>
              </w:rPr>
            </w:pPr>
            <w:r w:rsidRPr="00B376F0">
              <w:rPr>
                <w:rFonts w:cstheme="minorHAnsi"/>
                <w:b/>
                <w:bCs/>
              </w:rPr>
              <w:t xml:space="preserve">Seminar – </w:t>
            </w:r>
          </w:p>
          <w:p w:rsidRPr="00B376F0" w:rsidR="00550E15" w:rsidP="001F62C5" w:rsidRDefault="00550E15" w14:paraId="674B956A" w14:textId="77777777">
            <w:pPr>
              <w:jc w:val="center"/>
              <w:rPr>
                <w:rFonts w:cstheme="minorHAnsi"/>
                <w:b/>
                <w:bCs/>
              </w:rPr>
            </w:pPr>
            <w:r w:rsidRPr="00B376F0">
              <w:rPr>
                <w:rFonts w:cstheme="minorHAnsi"/>
                <w:b/>
                <w:bCs/>
              </w:rPr>
              <w:t xml:space="preserve">Problem solving </w:t>
            </w:r>
          </w:p>
          <w:p w:rsidRPr="00B376F0" w:rsidR="00550E15" w:rsidP="001F62C5" w:rsidRDefault="00550E15" w14:paraId="59AFDF98" w14:textId="77777777">
            <w:pPr>
              <w:jc w:val="center"/>
              <w:rPr>
                <w:rFonts w:cstheme="minorHAnsi"/>
                <w:b/>
                <w:bCs/>
              </w:rPr>
            </w:pPr>
          </w:p>
          <w:p w:rsidRPr="00B376F0" w:rsidR="00550E15" w:rsidP="001F62C5" w:rsidRDefault="00550E15" w14:paraId="4B21AD20" w14:textId="77777777">
            <w:pPr>
              <w:jc w:val="center"/>
              <w:rPr>
                <w:rFonts w:cstheme="minorHAnsi"/>
                <w:b/>
                <w:bCs/>
              </w:rPr>
            </w:pPr>
            <w:r w:rsidRPr="00B376F0">
              <w:rPr>
                <w:rFonts w:cstheme="minorHAnsi"/>
                <w:b/>
                <w:bCs/>
              </w:rPr>
              <w:t>2 hours</w:t>
            </w:r>
          </w:p>
          <w:p w:rsidRPr="00B376F0" w:rsidR="00550E15" w:rsidP="0005486A" w:rsidRDefault="00550E15" w14:paraId="2DF608F3" w14:textId="77777777">
            <w:pPr>
              <w:jc w:val="center"/>
              <w:rPr>
                <w:rFonts w:cstheme="minorHAnsi"/>
                <w:b/>
                <w:bCs/>
              </w:rPr>
            </w:pPr>
          </w:p>
        </w:tc>
        <w:tc>
          <w:tcPr>
            <w:tcW w:w="6662" w:type="dxa"/>
            <w:tcMar/>
          </w:tcPr>
          <w:p w:rsidRPr="00B376F0" w:rsidR="00550E15" w:rsidP="001F62C5" w:rsidRDefault="00550E15" w14:paraId="65FB7578" w14:textId="77777777">
            <w:r w:rsidRPr="00B376F0">
              <w:t>The role of problem solving in supporting pupils to make connections between different aspects of their science learning and apply knowledge in new and real-world contexts.</w:t>
            </w:r>
          </w:p>
          <w:p w:rsidRPr="00B376F0" w:rsidR="00550E15" w:rsidP="001F62C5" w:rsidRDefault="00550E15" w14:paraId="7AD67C6B" w14:textId="77777777"/>
          <w:p w:rsidRPr="00B376F0" w:rsidR="00550E15" w:rsidP="001F62C5" w:rsidRDefault="00550E15" w14:paraId="1170106E" w14:textId="77777777">
            <w:r w:rsidRPr="00B376F0">
              <w:t>Problem solving as an active assessment opportunity.</w:t>
            </w:r>
          </w:p>
          <w:p w:rsidRPr="00B376F0" w:rsidR="00550E15" w:rsidP="001F62C5" w:rsidRDefault="00550E15" w14:paraId="133313AC" w14:textId="77777777"/>
          <w:p w:rsidRPr="00B376F0" w:rsidR="00550E15" w:rsidP="001F62C5" w:rsidRDefault="00550E15" w14:paraId="29865A71" w14:textId="77777777">
            <w:r w:rsidRPr="00B376F0">
              <w:t xml:space="preserve">How metacognitive strategies can be integrated into science teaching and learning to support children development. </w:t>
            </w:r>
          </w:p>
          <w:p w:rsidRPr="00B376F0" w:rsidR="00550E15" w:rsidP="001F62C5" w:rsidRDefault="00550E15" w14:paraId="22487A4B" w14:textId="77777777"/>
          <w:p w:rsidRPr="00B376F0" w:rsidR="00550E15" w:rsidP="001F62C5" w:rsidRDefault="00550E15" w14:paraId="51884F89" w14:textId="77777777">
            <w:r w:rsidR="1D273B30">
              <w:rPr/>
              <w:t xml:space="preserve">Revisiting the importance of carefully considering the timing of first-hand practical experiences and problem solving to consider the prior learning required to be successful. </w:t>
            </w:r>
          </w:p>
          <w:p w:rsidR="5062DB26" w:rsidP="5062DB26" w:rsidRDefault="5062DB26" w14:paraId="29F6A56A" w14:textId="7D9D25FA">
            <w:pPr>
              <w:pStyle w:val="Normal"/>
            </w:pPr>
          </w:p>
          <w:p w:rsidR="32194709" w:rsidRDefault="32194709" w14:paraId="5FAF53D6" w14:textId="7B71DC37">
            <w:r w:rsidR="32194709">
              <w:rPr/>
              <w:t>The Primary Science capital teaching approach and its impact on children’s perceptions of science and themselves as scientists.</w:t>
            </w:r>
          </w:p>
          <w:p w:rsidR="5062DB26" w:rsidP="5062DB26" w:rsidRDefault="5062DB26" w14:paraId="26D7C6C9" w14:textId="49C10D92">
            <w:pPr>
              <w:pStyle w:val="Normal"/>
            </w:pPr>
          </w:p>
          <w:p w:rsidRPr="00B376F0" w:rsidR="00550E15" w:rsidP="00CA65D0" w:rsidRDefault="00550E15" w14:paraId="52C21CC1" w14:textId="6E237B0D"/>
        </w:tc>
        <w:tc>
          <w:tcPr>
            <w:tcW w:w="1559" w:type="dxa"/>
            <w:tcMar/>
          </w:tcPr>
          <w:p w:rsidR="00550E15" w:rsidP="001F62C5" w:rsidRDefault="00550E15" w14:paraId="75600EC3" w14:textId="77777777">
            <w:r>
              <w:t>2.2; 2.6</w:t>
            </w:r>
          </w:p>
          <w:p w:rsidR="00550E15" w:rsidP="001F62C5" w:rsidRDefault="00550E15" w14:paraId="0123406F" w14:textId="77777777"/>
          <w:p w:rsidR="00550E15" w:rsidP="001F62C5" w:rsidRDefault="00550E15" w14:paraId="406BA3E3" w14:textId="77777777">
            <w:r>
              <w:t>3.2; 3.3; 3.4; 3.6</w:t>
            </w:r>
          </w:p>
          <w:p w:rsidR="00550E15" w:rsidP="001F62C5" w:rsidRDefault="00550E15" w14:paraId="7C7B12D4" w14:textId="77777777"/>
          <w:p w:rsidR="00550E15" w:rsidP="001F62C5" w:rsidRDefault="00550E15" w14:paraId="188E52BE" w14:textId="77777777">
            <w:r w:rsidRPr="00B376F0">
              <w:t>4.5</w:t>
            </w:r>
            <w:r>
              <w:t>; 4.7; 4.9; 4.10</w:t>
            </w:r>
          </w:p>
          <w:p w:rsidR="00550E15" w:rsidP="001F62C5" w:rsidRDefault="00550E15" w14:paraId="27090317" w14:textId="77777777"/>
          <w:p w:rsidR="00550E15" w:rsidP="001F62C5" w:rsidRDefault="00550E15" w14:paraId="1FC84873" w14:textId="77777777">
            <w:r>
              <w:t>5.5; 5.7</w:t>
            </w:r>
          </w:p>
          <w:p w:rsidR="00550E15" w:rsidP="001F62C5" w:rsidRDefault="00550E15" w14:paraId="61901501" w14:textId="77777777"/>
          <w:p w:rsidR="00550E15" w:rsidP="001F62C5" w:rsidRDefault="00550E15" w14:paraId="6F82AE2A" w14:textId="77777777">
            <w:r>
              <w:t>6.5; 6.7</w:t>
            </w:r>
          </w:p>
          <w:p w:rsidR="00550E15" w:rsidP="001F62C5" w:rsidRDefault="00550E15" w14:paraId="03606331" w14:textId="77777777"/>
          <w:p w:rsidR="00550E15" w:rsidP="001F62C5" w:rsidRDefault="00550E15" w14:paraId="23CA11DD" w14:textId="77777777">
            <w:r>
              <w:t>7.4</w:t>
            </w:r>
          </w:p>
          <w:p w:rsidR="00550E15" w:rsidP="001F62C5" w:rsidRDefault="00550E15" w14:paraId="1A1C1491" w14:textId="77777777"/>
          <w:p w:rsidRPr="00B376F0" w:rsidR="00550E15" w:rsidP="0005486A" w:rsidRDefault="00550E15" w14:paraId="7BD60714" w14:textId="25E3C161"/>
        </w:tc>
        <w:tc>
          <w:tcPr>
            <w:tcW w:w="1560" w:type="dxa"/>
            <w:tcMar/>
          </w:tcPr>
          <w:p w:rsidR="00550E15" w:rsidP="001F62C5" w:rsidRDefault="00550E15" w14:paraId="424DCAE1" w14:textId="77777777">
            <w:r>
              <w:t>3n</w:t>
            </w:r>
          </w:p>
          <w:p w:rsidR="00550E15" w:rsidP="001F62C5" w:rsidRDefault="00550E15" w14:paraId="3D6CE92A" w14:textId="77777777">
            <w:r>
              <w:t>4a; 4c; 4n</w:t>
            </w:r>
          </w:p>
          <w:p w:rsidRPr="00B376F0" w:rsidR="00550E15" w:rsidP="0005486A" w:rsidRDefault="00550E15" w14:paraId="5CDA8AD7" w14:textId="1639B86B">
            <w:r>
              <w:t>6n</w:t>
            </w:r>
          </w:p>
        </w:tc>
        <w:tc>
          <w:tcPr>
            <w:tcW w:w="3172" w:type="dxa"/>
            <w:vMerge/>
            <w:tcMar/>
          </w:tcPr>
          <w:p w:rsidRPr="00B376F0" w:rsidR="00550E15" w:rsidP="0005486A" w:rsidRDefault="00550E15" w14:paraId="470D4E9E" w14:textId="77777777"/>
        </w:tc>
        <w:tc>
          <w:tcPr>
            <w:tcW w:w="1022" w:type="dxa"/>
            <w:vMerge/>
            <w:tcMar/>
          </w:tcPr>
          <w:p w:rsidRPr="00B376F0" w:rsidR="00550E15" w:rsidP="0005486A" w:rsidRDefault="00550E15" w14:paraId="648DEE8B" w14:textId="77777777"/>
        </w:tc>
      </w:tr>
    </w:tbl>
    <w:p w:rsidRPr="009B6F70" w:rsidR="001E2E3B" w:rsidRDefault="001E2E3B" w14:paraId="5FD9E123" w14:textId="77777777">
      <w:pPr>
        <w:rPr>
          <w:rFonts w:cstheme="minorHAnsi"/>
          <w:b/>
          <w:bCs/>
          <w:u w:val="single"/>
        </w:rPr>
      </w:pPr>
      <w:bookmarkStart w:name="_Hlk135137995" w:id="9"/>
      <w:bookmarkEnd w:id="8"/>
    </w:p>
    <w:tbl>
      <w:tblPr>
        <w:tblStyle w:val="TableGrid"/>
        <w:tblW w:w="0" w:type="auto"/>
        <w:tblInd w:w="-5" w:type="dxa"/>
        <w:tblLayout w:type="fixed"/>
        <w:tblLook w:val="04A0" w:firstRow="1" w:lastRow="0" w:firstColumn="1" w:lastColumn="0" w:noHBand="0" w:noVBand="1"/>
      </w:tblPr>
      <w:tblGrid>
        <w:gridCol w:w="6096"/>
        <w:gridCol w:w="2126"/>
        <w:gridCol w:w="2693"/>
        <w:gridCol w:w="3119"/>
        <w:gridCol w:w="1359"/>
      </w:tblGrid>
      <w:tr w:rsidRPr="009B6F70" w:rsidR="008B6642" w:rsidTr="004C5950" w14:paraId="3BBD1257" w14:textId="77777777">
        <w:trPr>
          <w:trHeight w:val="464"/>
        </w:trPr>
        <w:tc>
          <w:tcPr>
            <w:tcW w:w="15393" w:type="dxa"/>
            <w:gridSpan w:val="5"/>
            <w:shd w:val="clear" w:color="auto" w:fill="F7CAAC" w:themeFill="accent2" w:themeFillTint="66"/>
          </w:tcPr>
          <w:p w:rsidRPr="009B6F70" w:rsidR="008B6642" w:rsidP="008B6642" w:rsidRDefault="008B6642" w14:paraId="75899F9C" w14:textId="701DBDEE">
            <w:pPr>
              <w:jc w:val="center"/>
              <w:rPr>
                <w:rFonts w:cstheme="minorHAnsi"/>
                <w:b/>
                <w:bCs/>
              </w:rPr>
            </w:pPr>
            <w:r w:rsidRPr="009B6F70">
              <w:rPr>
                <w:rFonts w:cstheme="minorHAnsi"/>
                <w:b/>
                <w:bCs/>
              </w:rPr>
              <w:t>School Based Curriculum – Year 3</w:t>
            </w:r>
          </w:p>
        </w:tc>
      </w:tr>
      <w:tr w:rsidRPr="009B6F70" w:rsidR="008B6642" w:rsidTr="004C5950" w14:paraId="1C0F7D76" w14:textId="77777777">
        <w:trPr>
          <w:trHeight w:val="464"/>
        </w:trPr>
        <w:tc>
          <w:tcPr>
            <w:tcW w:w="15393" w:type="dxa"/>
            <w:gridSpan w:val="5"/>
            <w:shd w:val="clear" w:color="auto" w:fill="auto"/>
          </w:tcPr>
          <w:p w:rsidRPr="009B6F70" w:rsidR="008B6642" w:rsidP="008B6642" w:rsidRDefault="008B6642" w14:paraId="29CCAB6F" w14:textId="77777777">
            <w:pPr>
              <w:pStyle w:val="NoSpacing"/>
              <w:rPr>
                <w:rFonts w:asciiTheme="minorHAnsi" w:hAnsiTheme="minorHAnsi" w:cstheme="minorHAnsi"/>
                <w:sz w:val="22"/>
              </w:rPr>
            </w:pPr>
          </w:p>
          <w:p w:rsidRPr="009B6F70" w:rsidR="00FE3AE3" w:rsidP="00FE3AE3" w:rsidRDefault="00FE3AE3" w14:paraId="1150E295" w14:textId="6FF45B69">
            <w:pPr>
              <w:rPr>
                <w:rFonts w:cstheme="minorHAnsi"/>
                <w:b/>
                <w:bCs/>
              </w:rPr>
            </w:pPr>
            <w:r w:rsidRPr="009B6F70">
              <w:rPr>
                <w:rFonts w:cstheme="minorHAnsi"/>
                <w:b/>
                <w:bCs/>
              </w:rPr>
              <w:t xml:space="preserve">Observing: </w:t>
            </w:r>
            <w:r w:rsidRPr="009B6F70">
              <w:rPr>
                <w:rFonts w:cstheme="minorHAnsi"/>
                <w:b/>
                <w:bCs/>
              </w:rPr>
              <w:br/>
            </w:r>
            <w:r w:rsidRPr="009B6F70">
              <w:rPr>
                <w:rFonts w:cstheme="minorHAnsi"/>
              </w:rPr>
              <w:t xml:space="preserve">Observe how expert colleagues use and deconstruct approaches, in </w:t>
            </w:r>
            <w:r>
              <w:rPr>
                <w:rFonts w:cstheme="minorHAnsi"/>
              </w:rPr>
              <w:t>science</w:t>
            </w:r>
            <w:r w:rsidRPr="009B6F70">
              <w:rPr>
                <w:rFonts w:cstheme="minorHAnsi"/>
              </w:rPr>
              <w:t>, in a</w:t>
            </w:r>
            <w:r>
              <w:rPr>
                <w:rFonts w:cstheme="minorHAnsi"/>
              </w:rPr>
              <w:t xml:space="preserve"> sequence of </w:t>
            </w:r>
            <w:r w:rsidRPr="009B6F70">
              <w:rPr>
                <w:rFonts w:cstheme="minorHAnsi"/>
              </w:rPr>
              <w:t>lesson</w:t>
            </w:r>
            <w:r>
              <w:rPr>
                <w:rFonts w:cstheme="minorHAnsi"/>
              </w:rPr>
              <w:t>s</w:t>
            </w:r>
            <w:r w:rsidRPr="009B6F70">
              <w:rPr>
                <w:rFonts w:cstheme="minorHAnsi"/>
              </w:rPr>
              <w:t xml:space="preserve"> throughout school.</w:t>
            </w:r>
          </w:p>
          <w:p w:rsidRPr="009B6F70" w:rsidR="00FE3AE3" w:rsidP="00FE3AE3" w:rsidRDefault="00FE3AE3" w14:paraId="6711231A" w14:textId="77777777">
            <w:pPr>
              <w:pStyle w:val="NoSpacing"/>
              <w:rPr>
                <w:rFonts w:asciiTheme="minorHAnsi" w:hAnsiTheme="minorHAnsi" w:cstheme="minorHAnsi"/>
                <w:sz w:val="22"/>
              </w:rPr>
            </w:pPr>
          </w:p>
          <w:p w:rsidRPr="009B6F70" w:rsidR="00FE3AE3" w:rsidP="00FE3AE3" w:rsidRDefault="00FE3AE3" w14:paraId="177C8666" w14:textId="2C472562">
            <w:pPr>
              <w:pStyle w:val="NoSpacing"/>
              <w:rPr>
                <w:rFonts w:asciiTheme="minorHAnsi" w:hAnsiTheme="minorHAnsi" w:cstheme="minorHAnsi"/>
                <w:sz w:val="22"/>
              </w:rPr>
            </w:pPr>
            <w:r w:rsidRPr="009B6F70">
              <w:rPr>
                <w:rFonts w:asciiTheme="minorHAnsi" w:hAnsiTheme="minorHAnsi" w:cstheme="minorHAnsi"/>
                <w:b/>
                <w:bCs/>
                <w:sz w:val="22"/>
              </w:rPr>
              <w:t xml:space="preserve">Planning: </w:t>
            </w:r>
            <w:r w:rsidRPr="009B6F70">
              <w:rPr>
                <w:rFonts w:asciiTheme="minorHAnsi" w:hAnsiTheme="minorHAnsi" w:cstheme="minorHAnsi"/>
                <w:b/>
                <w:bCs/>
                <w:sz w:val="22"/>
              </w:rPr>
              <w:br/>
            </w:r>
            <w:r w:rsidRPr="009B6F70">
              <w:rPr>
                <w:rFonts w:asciiTheme="minorHAnsi" w:hAnsiTheme="minorHAnsi" w:cstheme="minorHAnsi"/>
                <w:sz w:val="22"/>
              </w:rPr>
              <w:t xml:space="preserve">Plan a sequence of lessons in </w:t>
            </w:r>
            <w:r>
              <w:rPr>
                <w:rFonts w:asciiTheme="minorHAnsi" w:hAnsiTheme="minorHAnsi" w:cstheme="minorHAnsi"/>
                <w:sz w:val="22"/>
              </w:rPr>
              <w:t>science and identify other opportunities for developing these skills in other areas of the curriculum</w:t>
            </w:r>
            <w:r w:rsidRPr="009B6F70">
              <w:rPr>
                <w:rFonts w:asciiTheme="minorHAnsi" w:hAnsiTheme="minorHAnsi" w:cstheme="minorHAnsi"/>
                <w:sz w:val="22"/>
              </w:rPr>
              <w:t>.</w:t>
            </w:r>
          </w:p>
          <w:p w:rsidRPr="009B6F70" w:rsidR="00FE3AE3" w:rsidP="00FE3AE3" w:rsidRDefault="00FE3AE3" w14:paraId="1F3CA463" w14:textId="77777777">
            <w:pPr>
              <w:pStyle w:val="NoSpacing"/>
              <w:rPr>
                <w:rFonts w:asciiTheme="minorHAnsi" w:hAnsiTheme="minorHAnsi" w:cstheme="minorHAnsi"/>
                <w:sz w:val="22"/>
              </w:rPr>
            </w:pPr>
          </w:p>
          <w:p w:rsidRPr="009B6F70" w:rsidR="00FE3AE3" w:rsidP="00FE3AE3" w:rsidRDefault="00FE3AE3" w14:paraId="747B3FAE" w14:textId="4C4B2441">
            <w:pPr>
              <w:pStyle w:val="NoSpacing"/>
              <w:rPr>
                <w:rFonts w:asciiTheme="minorHAnsi" w:hAnsiTheme="minorHAnsi" w:cstheme="minorHAnsi"/>
                <w:sz w:val="22"/>
              </w:rPr>
            </w:pPr>
            <w:r w:rsidRPr="009B6F70">
              <w:rPr>
                <w:rFonts w:asciiTheme="minorHAnsi" w:hAnsiTheme="minorHAnsi" w:cstheme="minorHAnsi"/>
                <w:b/>
                <w:bCs/>
                <w:sz w:val="22"/>
              </w:rPr>
              <w:t xml:space="preserve">Teaching: </w:t>
            </w:r>
            <w:r w:rsidRPr="009B6F70">
              <w:rPr>
                <w:rFonts w:asciiTheme="minorHAnsi" w:hAnsiTheme="minorHAnsi" w:cstheme="minorHAnsi"/>
                <w:b/>
                <w:bCs/>
                <w:sz w:val="22"/>
              </w:rPr>
              <w:br/>
            </w:r>
            <w:r w:rsidRPr="009B6F70">
              <w:rPr>
                <w:rFonts w:asciiTheme="minorHAnsi" w:hAnsiTheme="minorHAnsi" w:cstheme="minorHAnsi"/>
                <w:sz w:val="22"/>
              </w:rPr>
              <w:t xml:space="preserve">Rehearse and refine </w:t>
            </w:r>
            <w:proofErr w:type="gramStart"/>
            <w:r w:rsidRPr="009B6F70">
              <w:rPr>
                <w:rFonts w:asciiTheme="minorHAnsi" w:hAnsiTheme="minorHAnsi" w:cstheme="minorHAnsi"/>
                <w:sz w:val="22"/>
              </w:rPr>
              <w:t>particular approaches</w:t>
            </w:r>
            <w:proofErr w:type="gramEnd"/>
            <w:r w:rsidRPr="009B6F70">
              <w:rPr>
                <w:rFonts w:asciiTheme="minorHAnsi" w:hAnsiTheme="minorHAnsi" w:cstheme="minorHAnsi"/>
                <w:sz w:val="22"/>
              </w:rPr>
              <w:t xml:space="preserve"> in all </w:t>
            </w:r>
            <w:r w:rsidR="00111470">
              <w:rPr>
                <w:rFonts w:asciiTheme="minorHAnsi" w:hAnsiTheme="minorHAnsi" w:cstheme="minorHAnsi"/>
                <w:sz w:val="22"/>
              </w:rPr>
              <w:t>science</w:t>
            </w:r>
            <w:r>
              <w:rPr>
                <w:rFonts w:asciiTheme="minorHAnsi" w:hAnsiTheme="minorHAnsi" w:cstheme="minorHAnsi"/>
                <w:sz w:val="22"/>
              </w:rPr>
              <w:t xml:space="preserve"> lessons</w:t>
            </w:r>
            <w:r w:rsidRPr="009B6F70">
              <w:rPr>
                <w:rFonts w:asciiTheme="minorHAnsi" w:hAnsiTheme="minorHAnsi" w:cstheme="minorHAnsi"/>
                <w:sz w:val="22"/>
              </w:rPr>
              <w:t xml:space="preserve">. </w:t>
            </w:r>
          </w:p>
          <w:p w:rsidRPr="009B6F70" w:rsidR="00FE3AE3" w:rsidP="00FE3AE3" w:rsidRDefault="00FE3AE3" w14:paraId="3746EE9F" w14:textId="77777777">
            <w:pPr>
              <w:rPr>
                <w:rFonts w:cstheme="minorHAnsi"/>
              </w:rPr>
            </w:pPr>
          </w:p>
          <w:p w:rsidRPr="009B6F70" w:rsidR="00FE3AE3" w:rsidP="00FE3AE3" w:rsidRDefault="00FE3AE3" w14:paraId="373D1FB5" w14:textId="77777777">
            <w:pPr>
              <w:rPr>
                <w:rFonts w:cstheme="minorHAnsi"/>
              </w:rPr>
            </w:pPr>
            <w:r w:rsidRPr="009B6F70">
              <w:rPr>
                <w:rFonts w:cstheme="minorHAnsi"/>
                <w:b/>
                <w:bCs/>
              </w:rPr>
              <w:t xml:space="preserve">Assessment: </w:t>
            </w:r>
            <w:r w:rsidRPr="009B6F70">
              <w:rPr>
                <w:rFonts w:cstheme="minorHAnsi"/>
                <w:b/>
                <w:bCs/>
              </w:rPr>
              <w:br/>
            </w:r>
            <w:r w:rsidRPr="009B6F70">
              <w:rPr>
                <w:rFonts w:cstheme="minorHAnsi"/>
              </w:rPr>
              <w:t>Discuss with expert colleagues’ summative assessment, reporting and how data is used.</w:t>
            </w:r>
          </w:p>
          <w:p w:rsidRPr="009B6F70" w:rsidR="00FE3AE3" w:rsidP="00FE3AE3" w:rsidRDefault="00FE3AE3" w14:paraId="3EF62358" w14:textId="77777777">
            <w:pPr>
              <w:rPr>
                <w:rFonts w:cstheme="minorHAnsi"/>
                <w:b/>
                <w:bCs/>
              </w:rPr>
            </w:pPr>
          </w:p>
          <w:p w:rsidRPr="009B6F70" w:rsidR="00FE3AE3" w:rsidP="00FE3AE3" w:rsidRDefault="00FE3AE3" w14:paraId="03B6B07A" w14:textId="77777777">
            <w:pPr>
              <w:rPr>
                <w:rFonts w:cstheme="minorHAnsi"/>
                <w:b/>
                <w:bCs/>
              </w:rPr>
            </w:pPr>
            <w:r w:rsidRPr="009B6F70">
              <w:rPr>
                <w:rFonts w:cstheme="minorHAnsi"/>
                <w:b/>
                <w:bCs/>
              </w:rPr>
              <w:t xml:space="preserve">Subject Knowledge: </w:t>
            </w:r>
          </w:p>
          <w:p w:rsidRPr="009B6F70" w:rsidR="00FE3AE3" w:rsidP="00FE3AE3" w:rsidRDefault="00FE3AE3" w14:paraId="129CF311" w14:textId="77777777">
            <w:pPr>
              <w:rPr>
                <w:rFonts w:cstheme="minorHAnsi"/>
              </w:rPr>
            </w:pPr>
            <w:r w:rsidRPr="009B6F70">
              <w:rPr>
                <w:rFonts w:cstheme="minorHAnsi"/>
              </w:rPr>
              <w:t xml:space="preserve">Discuss and analyse subject specific components with expert </w:t>
            </w:r>
            <w:proofErr w:type="gramStart"/>
            <w:r w:rsidRPr="009B6F70">
              <w:rPr>
                <w:rFonts w:cstheme="minorHAnsi"/>
              </w:rPr>
              <w:t>colleagues</w:t>
            </w:r>
            <w:proofErr w:type="gramEnd"/>
          </w:p>
          <w:p w:rsidRPr="009B6F70" w:rsidR="008B6642" w:rsidP="00FE6E38" w:rsidRDefault="008B6642" w14:paraId="468CA129" w14:textId="77777777">
            <w:pPr>
              <w:rPr>
                <w:rFonts w:cstheme="minorHAnsi"/>
                <w:b/>
                <w:bCs/>
              </w:rPr>
            </w:pPr>
          </w:p>
        </w:tc>
      </w:tr>
      <w:tr w:rsidRPr="009B6F70" w:rsidR="004C5950" w:rsidTr="004C5950" w14:paraId="4F933ED1" w14:textId="77777777">
        <w:trPr>
          <w:trHeight w:val="464"/>
        </w:trPr>
        <w:tc>
          <w:tcPr>
            <w:tcW w:w="6096" w:type="dxa"/>
            <w:shd w:val="clear" w:color="auto" w:fill="F7CAAC" w:themeFill="accent2" w:themeFillTint="66"/>
          </w:tcPr>
          <w:p w:rsidRPr="009B6F70" w:rsidR="008B6642" w:rsidP="008B6642" w:rsidRDefault="008B6642" w14:paraId="0806E086" w14:textId="516E610D">
            <w:pPr>
              <w:rPr>
                <w:rFonts w:cstheme="minorHAnsi"/>
                <w:b/>
                <w:bCs/>
              </w:rPr>
            </w:pPr>
            <w:r w:rsidRPr="009B6F70">
              <w:rPr>
                <w:rFonts w:cstheme="minorHAnsi"/>
                <w:b/>
                <w:bCs/>
              </w:rPr>
              <w:t>Subject Specific Components/s (know, understand, can do)</w:t>
            </w:r>
          </w:p>
        </w:tc>
        <w:tc>
          <w:tcPr>
            <w:tcW w:w="2126" w:type="dxa"/>
            <w:shd w:val="clear" w:color="auto" w:fill="F7CAAC" w:themeFill="accent2" w:themeFillTint="66"/>
          </w:tcPr>
          <w:p w:rsidRPr="009B6F70" w:rsidR="008B6642" w:rsidP="008B6642" w:rsidRDefault="008B6642" w14:paraId="128E21FE" w14:textId="77777777">
            <w:pPr>
              <w:rPr>
                <w:rFonts w:cstheme="minorHAnsi"/>
                <w:b/>
                <w:bCs/>
              </w:rPr>
            </w:pPr>
            <w:r w:rsidRPr="009B6F70">
              <w:rPr>
                <w:rFonts w:cstheme="minorHAnsi"/>
                <w:b/>
                <w:bCs/>
              </w:rPr>
              <w:t>Learn That</w:t>
            </w:r>
          </w:p>
          <w:p w:rsidRPr="009B6F70" w:rsidR="008B6642" w:rsidP="008B6642" w:rsidRDefault="008B6642" w14:paraId="0AE01906" w14:textId="71BAC0D2">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2693" w:type="dxa"/>
            <w:shd w:val="clear" w:color="auto" w:fill="F7CAAC" w:themeFill="accent2" w:themeFillTint="66"/>
          </w:tcPr>
          <w:p w:rsidRPr="009B6F70" w:rsidR="008B6642" w:rsidP="008B6642" w:rsidRDefault="008B6642" w14:paraId="2484374B" w14:textId="77777777">
            <w:pPr>
              <w:rPr>
                <w:rFonts w:cstheme="minorHAnsi"/>
                <w:b/>
                <w:bCs/>
              </w:rPr>
            </w:pPr>
            <w:r w:rsidRPr="009B6F70">
              <w:rPr>
                <w:rFonts w:cstheme="minorHAnsi"/>
                <w:b/>
                <w:bCs/>
              </w:rPr>
              <w:t>Learn How</w:t>
            </w:r>
          </w:p>
          <w:p w:rsidRPr="009B6F70" w:rsidR="008B6642" w:rsidP="008B6642" w:rsidRDefault="008B6642" w14:paraId="522CB253" w14:textId="7F4A0D96">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3119" w:type="dxa"/>
            <w:shd w:val="clear" w:color="auto" w:fill="F7CAAC" w:themeFill="accent2" w:themeFillTint="66"/>
          </w:tcPr>
          <w:p w:rsidRPr="009B6F70" w:rsidR="008B6642" w:rsidP="008B6642" w:rsidRDefault="008B6642" w14:paraId="17C20E5E" w14:textId="56F82F6C">
            <w:pPr>
              <w:rPr>
                <w:rFonts w:cstheme="minorHAnsi"/>
                <w:b/>
                <w:bCs/>
              </w:rPr>
            </w:pPr>
            <w:r w:rsidRPr="009B6F70">
              <w:rPr>
                <w:rFonts w:cstheme="minorHAnsi"/>
                <w:b/>
                <w:bCs/>
              </w:rPr>
              <w:t>Links to Research and Reading</w:t>
            </w:r>
          </w:p>
        </w:tc>
        <w:tc>
          <w:tcPr>
            <w:tcW w:w="1359" w:type="dxa"/>
            <w:shd w:val="clear" w:color="auto" w:fill="F7CAAC" w:themeFill="accent2" w:themeFillTint="66"/>
          </w:tcPr>
          <w:p w:rsidRPr="009B6F70" w:rsidR="008B6642" w:rsidP="008B6642" w:rsidRDefault="008B6642" w14:paraId="0AADFB6D" w14:textId="0A402CDC">
            <w:pPr>
              <w:rPr>
                <w:rFonts w:cstheme="minorHAnsi"/>
                <w:b/>
                <w:bCs/>
              </w:rPr>
            </w:pPr>
            <w:r w:rsidRPr="009B6F70">
              <w:rPr>
                <w:rFonts w:cstheme="minorHAnsi"/>
                <w:b/>
                <w:bCs/>
              </w:rPr>
              <w:t>Formative Assessment</w:t>
            </w:r>
          </w:p>
        </w:tc>
      </w:tr>
      <w:tr w:rsidRPr="004C5950" w:rsidR="00D230C2" w:rsidTr="004C5950" w14:paraId="020FB390" w14:textId="77777777">
        <w:tblPrEx>
          <w:tblLook w:val="05A0" w:firstRow="1" w:lastRow="0" w:firstColumn="1" w:lastColumn="1" w:noHBand="0" w:noVBand="1"/>
        </w:tblPrEx>
        <w:trPr>
          <w:trHeight w:val="231"/>
        </w:trPr>
        <w:tc>
          <w:tcPr>
            <w:tcW w:w="6096" w:type="dxa"/>
          </w:tcPr>
          <w:p w:rsidR="00D230C2" w:rsidP="00D230C2" w:rsidRDefault="00D230C2" w14:paraId="3A879E8A" w14:textId="77777777">
            <w:pPr>
              <w:rPr>
                <w:rFonts w:cstheme="minorHAnsi"/>
                <w:b/>
                <w:bCs/>
              </w:rPr>
            </w:pPr>
            <w:r w:rsidRPr="0029400C">
              <w:rPr>
                <w:rFonts w:cstheme="minorHAnsi"/>
              </w:rPr>
              <w:t>By the end of this phase trainees</w:t>
            </w:r>
            <w:r w:rsidRPr="0029400C">
              <w:rPr>
                <w:rFonts w:cstheme="minorHAnsi"/>
                <w:b/>
                <w:bCs/>
              </w:rPr>
              <w:t xml:space="preserve"> will know:</w:t>
            </w:r>
          </w:p>
          <w:p w:rsidRPr="0029400C" w:rsidR="00D230C2" w:rsidP="00D230C2" w:rsidRDefault="00D230C2" w14:paraId="54B05F86" w14:textId="77777777">
            <w:pPr>
              <w:rPr>
                <w:rFonts w:cstheme="minorHAnsi"/>
                <w:b/>
                <w:bCs/>
              </w:rPr>
            </w:pPr>
          </w:p>
          <w:p w:rsidR="00D230C2" w:rsidP="00D230C2" w:rsidRDefault="00D230C2" w14:paraId="72027CB1" w14:textId="3CB41109">
            <w:pPr>
              <w:pStyle w:val="ListParagraph"/>
              <w:numPr>
                <w:ilvl w:val="0"/>
                <w:numId w:val="20"/>
              </w:numPr>
              <w:rPr>
                <w:rFonts w:cstheme="minorHAnsi"/>
              </w:rPr>
            </w:pPr>
            <w:r w:rsidRPr="00A8794C">
              <w:rPr>
                <w:rFonts w:cstheme="minorHAnsi"/>
              </w:rPr>
              <w:t>To know the features of effective teaching and learning in science including research informed best practice and how this is translated to different contexts.</w:t>
            </w:r>
          </w:p>
          <w:p w:rsidRPr="00A8794C" w:rsidR="00D230C2" w:rsidP="00D230C2" w:rsidRDefault="00D230C2" w14:paraId="6D98DD8A" w14:textId="7C70B080">
            <w:pPr>
              <w:rPr>
                <w:rFonts w:cstheme="minorHAnsi"/>
              </w:rPr>
            </w:pPr>
          </w:p>
          <w:p w:rsidRPr="00D033C1" w:rsidR="00D230C2" w:rsidP="00D230C2" w:rsidRDefault="00D230C2" w14:paraId="594F8DFE" w14:textId="77777777">
            <w:pPr>
              <w:rPr>
                <w:rFonts w:cstheme="minorHAnsi"/>
              </w:rPr>
            </w:pPr>
          </w:p>
          <w:p w:rsidR="00D230C2" w:rsidP="00D230C2" w:rsidRDefault="00D230C2" w14:paraId="7FD9EF8B" w14:textId="4466B581">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understand:</w:t>
            </w:r>
          </w:p>
          <w:p w:rsidRPr="0029400C" w:rsidR="00D230C2" w:rsidP="00D230C2" w:rsidRDefault="00D230C2" w14:paraId="65980768" w14:textId="77777777">
            <w:pPr>
              <w:rPr>
                <w:rFonts w:cstheme="minorHAnsi"/>
                <w:b/>
                <w:bCs/>
              </w:rPr>
            </w:pPr>
          </w:p>
          <w:p w:rsidRPr="00A8794C" w:rsidR="00D230C2" w:rsidP="00D230C2" w:rsidRDefault="00D230C2" w14:paraId="34F2D6EC" w14:textId="542C49BB">
            <w:pPr>
              <w:pStyle w:val="ListParagraph"/>
              <w:numPr>
                <w:ilvl w:val="0"/>
                <w:numId w:val="20"/>
              </w:numPr>
              <w:rPr>
                <w:rFonts w:cstheme="minorHAnsi"/>
              </w:rPr>
            </w:pPr>
            <w:r w:rsidRPr="00A8794C">
              <w:rPr>
                <w:rFonts w:cstheme="minorHAnsi"/>
              </w:rPr>
              <w:t xml:space="preserve">To understand the bigger picture-issues surrounding primary science education that directly impact on </w:t>
            </w:r>
            <w:r w:rsidRPr="00A8794C">
              <w:rPr>
                <w:rFonts w:cstheme="minorHAnsi"/>
              </w:rPr>
              <w:t>classroom teaching and the role of the science subject leader in ensuring high quality provision.</w:t>
            </w:r>
          </w:p>
          <w:p w:rsidR="00D230C2" w:rsidP="00D230C2" w:rsidRDefault="00D230C2" w14:paraId="394ACBD0" w14:textId="77777777">
            <w:pPr>
              <w:rPr>
                <w:rFonts w:cstheme="minorHAnsi"/>
              </w:rPr>
            </w:pPr>
          </w:p>
          <w:p w:rsidRPr="0029400C" w:rsidR="00D230C2" w:rsidP="00D230C2" w:rsidRDefault="00D230C2" w14:paraId="334DFC24" w14:textId="3C9C9FAF">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be able to:</w:t>
            </w:r>
          </w:p>
          <w:p w:rsidR="00D230C2" w:rsidP="00D230C2" w:rsidRDefault="00D230C2" w14:paraId="6AABD53D" w14:textId="77777777">
            <w:pPr>
              <w:pStyle w:val="ListParagraph"/>
              <w:numPr>
                <w:ilvl w:val="0"/>
                <w:numId w:val="17"/>
              </w:numPr>
              <w:rPr>
                <w:rFonts w:cstheme="minorHAnsi"/>
              </w:rPr>
            </w:pPr>
            <w:r>
              <w:rPr>
                <w:rFonts w:cstheme="minorHAnsi"/>
              </w:rPr>
              <w:t>To be able to p</w:t>
            </w:r>
            <w:r w:rsidRPr="00D033C1">
              <w:rPr>
                <w:rFonts w:cstheme="minorHAnsi"/>
              </w:rPr>
              <w:t xml:space="preserve">lan and teach an effective sequence of science learning which is informed by assessment of prior learning, uses science specific pedagogies to facilitate progression in subject knowledge and enquiry skills, integrates formative assessment and is inclusive, </w:t>
            </w:r>
            <w:proofErr w:type="gramStart"/>
            <w:r w:rsidRPr="00D033C1">
              <w:rPr>
                <w:rFonts w:cstheme="minorHAnsi"/>
              </w:rPr>
              <w:t>appropriate</w:t>
            </w:r>
            <w:proofErr w:type="gramEnd"/>
            <w:r w:rsidRPr="00D033C1">
              <w:rPr>
                <w:rFonts w:cstheme="minorHAnsi"/>
              </w:rPr>
              <w:t xml:space="preserve"> and flexible to the needs of all learners including those with SEN/D, EAL and talented scientists. </w:t>
            </w:r>
          </w:p>
          <w:p w:rsidR="00D230C2" w:rsidP="00D230C2" w:rsidRDefault="00D230C2" w14:paraId="5D208776" w14:textId="77777777">
            <w:pPr>
              <w:pStyle w:val="ListParagraph"/>
              <w:rPr>
                <w:rFonts w:cstheme="minorHAnsi"/>
              </w:rPr>
            </w:pPr>
          </w:p>
          <w:p w:rsidR="00D230C2" w:rsidP="00D230C2" w:rsidRDefault="00D230C2" w14:paraId="43F98ED6" w14:textId="77777777">
            <w:pPr>
              <w:pStyle w:val="ListParagraph"/>
              <w:numPr>
                <w:ilvl w:val="0"/>
                <w:numId w:val="17"/>
              </w:numPr>
              <w:rPr>
                <w:rFonts w:cstheme="minorHAnsi"/>
              </w:rPr>
            </w:pPr>
            <w:r w:rsidRPr="006E52A3">
              <w:rPr>
                <w:rFonts w:cstheme="minorHAnsi"/>
              </w:rPr>
              <w:t>To</w:t>
            </w:r>
            <w:r>
              <w:rPr>
                <w:rFonts w:cstheme="minorHAnsi"/>
              </w:rPr>
              <w:t xml:space="preserve"> be able to</w:t>
            </w:r>
            <w:r w:rsidRPr="006E52A3">
              <w:rPr>
                <w:rFonts w:cstheme="minorHAnsi"/>
              </w:rPr>
              <w:t xml:space="preserve"> assess children’s learning over a sequence of science lessons and use this knowledge to inform judgements about their attainment in relation to expectations with the support of an experienced colleague.</w:t>
            </w:r>
          </w:p>
          <w:p w:rsidRPr="00281812" w:rsidR="00D230C2" w:rsidP="00D230C2" w:rsidRDefault="00D230C2" w14:paraId="57E980D5" w14:textId="77777777">
            <w:pPr>
              <w:rPr>
                <w:rFonts w:cstheme="minorHAnsi"/>
              </w:rPr>
            </w:pPr>
          </w:p>
          <w:p w:rsidR="00D230C2" w:rsidP="00D230C2" w:rsidRDefault="00D230C2" w14:paraId="34004418" w14:textId="77777777">
            <w:pPr>
              <w:pStyle w:val="ListParagraph"/>
              <w:numPr>
                <w:ilvl w:val="0"/>
                <w:numId w:val="17"/>
              </w:numPr>
              <w:rPr>
                <w:rFonts w:cstheme="minorHAnsi"/>
              </w:rPr>
            </w:pPr>
            <w:r>
              <w:rPr>
                <w:rFonts w:cstheme="minorHAnsi"/>
              </w:rPr>
              <w:t>To be able to d</w:t>
            </w:r>
            <w:r w:rsidRPr="002607AD">
              <w:rPr>
                <w:rFonts w:cstheme="minorHAnsi"/>
              </w:rPr>
              <w:t xml:space="preserve">raw conclusions about what pupils have learnt by looking at patterns of performance over </w:t>
            </w:r>
            <w:proofErr w:type="gramStart"/>
            <w:r w:rsidRPr="002607AD">
              <w:rPr>
                <w:rFonts w:cstheme="minorHAnsi"/>
              </w:rPr>
              <w:t>a number of</w:t>
            </w:r>
            <w:proofErr w:type="gramEnd"/>
            <w:r w:rsidRPr="002607AD">
              <w:rPr>
                <w:rFonts w:cstheme="minorHAnsi"/>
              </w:rPr>
              <w:t xml:space="preserve"> assessments with support and scaffolding from expert colleagues</w:t>
            </w:r>
            <w:r>
              <w:rPr>
                <w:rFonts w:cstheme="minorHAnsi"/>
              </w:rPr>
              <w:t>.</w:t>
            </w:r>
          </w:p>
          <w:p w:rsidRPr="001B25B9" w:rsidR="00D230C2" w:rsidP="00D230C2" w:rsidRDefault="00D230C2" w14:paraId="094128F6" w14:textId="77777777">
            <w:pPr>
              <w:rPr>
                <w:rFonts w:cstheme="minorHAnsi"/>
              </w:rPr>
            </w:pPr>
          </w:p>
          <w:p w:rsidR="00D230C2" w:rsidP="00D230C2" w:rsidRDefault="00D230C2" w14:paraId="23CD097C" w14:textId="77777777">
            <w:pPr>
              <w:pStyle w:val="ListParagraph"/>
              <w:numPr>
                <w:ilvl w:val="0"/>
                <w:numId w:val="17"/>
              </w:numPr>
              <w:rPr>
                <w:rFonts w:cstheme="minorHAnsi"/>
              </w:rPr>
            </w:pPr>
            <w:r w:rsidRPr="00D033C1">
              <w:rPr>
                <w:rFonts w:cstheme="minorHAnsi"/>
              </w:rPr>
              <w:t>To take science learning beyond the national curriculum where appropriate.</w:t>
            </w:r>
          </w:p>
          <w:p w:rsidRPr="00D63543" w:rsidR="00D230C2" w:rsidP="00D230C2" w:rsidRDefault="00D230C2" w14:paraId="0BF1A2A8" w14:textId="77777777">
            <w:pPr>
              <w:pStyle w:val="ListParagraph"/>
              <w:rPr>
                <w:rFonts w:cstheme="minorHAnsi"/>
              </w:rPr>
            </w:pPr>
          </w:p>
          <w:p w:rsidRPr="009B6F70" w:rsidR="00D230C2" w:rsidP="00D230C2" w:rsidRDefault="00D230C2" w14:paraId="2B7AFDEA" w14:textId="7AFD8387">
            <w:pPr>
              <w:rPr>
                <w:rFonts w:cstheme="minorHAnsi"/>
              </w:rPr>
            </w:pPr>
          </w:p>
        </w:tc>
        <w:tc>
          <w:tcPr>
            <w:tcW w:w="2126" w:type="dxa"/>
          </w:tcPr>
          <w:p w:rsidR="00D230C2" w:rsidP="00D230C2" w:rsidRDefault="00D230C2" w14:paraId="67E9DBB4" w14:textId="77777777">
            <w:pPr>
              <w:pStyle w:val="paragraph"/>
              <w:spacing w:before="0" w:beforeAutospacing="0" w:after="0" w:afterAutospacing="0"/>
              <w:textAlignment w:val="baseline"/>
              <w:divId w:val="85420313"/>
              <w:rPr>
                <w:rStyle w:val="normaltextrun"/>
                <w:rFonts w:ascii="Calibri" w:hAnsi="Calibri" w:cs="Calibri"/>
                <w:sz w:val="20"/>
                <w:szCs w:val="20"/>
              </w:rPr>
            </w:pPr>
          </w:p>
          <w:p w:rsidR="00D230C2" w:rsidP="00D230C2" w:rsidRDefault="00D230C2" w14:paraId="059E126D" w14:textId="77777777">
            <w:pPr>
              <w:pStyle w:val="paragraph"/>
              <w:spacing w:before="0" w:beforeAutospacing="0" w:after="0" w:afterAutospacing="0"/>
              <w:textAlignment w:val="baseline"/>
              <w:divId w:val="85420313"/>
              <w:rPr>
                <w:rStyle w:val="normaltextrun"/>
                <w:rFonts w:ascii="Calibri" w:hAnsi="Calibri" w:cs="Calibri"/>
                <w:sz w:val="20"/>
                <w:szCs w:val="20"/>
              </w:rPr>
            </w:pPr>
          </w:p>
          <w:p w:rsidR="00D230C2" w:rsidP="00D230C2" w:rsidRDefault="00D230C2" w14:paraId="351B340D" w14:textId="119E6BE6">
            <w:pPr>
              <w:pStyle w:val="paragraph"/>
              <w:spacing w:before="0" w:beforeAutospacing="0" w:after="0" w:afterAutospacing="0"/>
              <w:textAlignment w:val="baseline"/>
              <w:divId w:val="85420313"/>
              <w:rPr>
                <w:rFonts w:ascii="Segoe UI" w:hAnsi="Segoe UI" w:cs="Segoe UI"/>
                <w:sz w:val="18"/>
                <w:szCs w:val="18"/>
              </w:rPr>
            </w:pPr>
            <w:r>
              <w:rPr>
                <w:rStyle w:val="normaltextrun"/>
                <w:rFonts w:ascii="Calibri" w:hAnsi="Calibri" w:cs="Calibri"/>
                <w:sz w:val="20"/>
                <w:szCs w:val="20"/>
              </w:rPr>
              <w:t>2.1, 2.2, 2.6 </w:t>
            </w:r>
            <w:r>
              <w:rPr>
                <w:rStyle w:val="eop"/>
                <w:rFonts w:ascii="Calibri" w:hAnsi="Calibri" w:cs="Calibri"/>
                <w:sz w:val="20"/>
                <w:szCs w:val="20"/>
              </w:rPr>
              <w:t> </w:t>
            </w:r>
          </w:p>
          <w:p w:rsidR="00D230C2" w:rsidP="00D230C2" w:rsidRDefault="00D230C2" w14:paraId="6FA8AE29" w14:textId="77777777">
            <w:pPr>
              <w:pStyle w:val="paragraph"/>
              <w:spacing w:before="0" w:beforeAutospacing="0" w:after="0" w:afterAutospacing="0"/>
              <w:textAlignment w:val="baseline"/>
              <w:divId w:val="70472611"/>
              <w:rPr>
                <w:rFonts w:ascii="Segoe UI" w:hAnsi="Segoe UI" w:cs="Segoe UI"/>
                <w:sz w:val="18"/>
                <w:szCs w:val="18"/>
              </w:rPr>
            </w:pPr>
            <w:r>
              <w:rPr>
                <w:rStyle w:val="normaltextrun"/>
                <w:rFonts w:ascii="Calibri" w:hAnsi="Calibri" w:cs="Calibri"/>
                <w:sz w:val="20"/>
                <w:szCs w:val="20"/>
              </w:rPr>
              <w:t>3.1, 3.3, 3.5, 3.7 </w:t>
            </w:r>
            <w:r>
              <w:rPr>
                <w:rStyle w:val="eop"/>
                <w:rFonts w:ascii="Calibri" w:hAnsi="Calibri" w:cs="Calibri"/>
                <w:sz w:val="20"/>
                <w:szCs w:val="20"/>
              </w:rPr>
              <w:t> </w:t>
            </w:r>
          </w:p>
          <w:p w:rsidR="00D230C2" w:rsidP="00D230C2" w:rsidRDefault="00D230C2" w14:paraId="352E5A20" w14:textId="77777777">
            <w:pPr>
              <w:pStyle w:val="paragraph"/>
              <w:spacing w:before="0" w:beforeAutospacing="0" w:after="0" w:afterAutospacing="0"/>
              <w:textAlignment w:val="baseline"/>
              <w:divId w:val="586773114"/>
              <w:rPr>
                <w:rFonts w:ascii="Segoe UI" w:hAnsi="Segoe UI" w:cs="Segoe UI"/>
                <w:sz w:val="18"/>
                <w:szCs w:val="18"/>
              </w:rPr>
            </w:pPr>
            <w:r>
              <w:rPr>
                <w:rStyle w:val="normaltextrun"/>
                <w:rFonts w:ascii="Calibri" w:hAnsi="Calibri" w:cs="Calibri"/>
                <w:sz w:val="20"/>
                <w:szCs w:val="20"/>
              </w:rPr>
              <w:t>4.2, 4.8, 4.10 </w:t>
            </w:r>
            <w:r>
              <w:rPr>
                <w:rStyle w:val="eop"/>
                <w:rFonts w:ascii="Calibri" w:hAnsi="Calibri" w:cs="Calibri"/>
                <w:sz w:val="20"/>
                <w:szCs w:val="20"/>
              </w:rPr>
              <w:t> </w:t>
            </w:r>
          </w:p>
          <w:p w:rsidR="00D230C2" w:rsidP="00D230C2" w:rsidRDefault="00D230C2" w14:paraId="4E444196" w14:textId="77777777">
            <w:pPr>
              <w:pStyle w:val="paragraph"/>
              <w:spacing w:before="0" w:beforeAutospacing="0" w:after="0" w:afterAutospacing="0"/>
              <w:textAlignment w:val="baseline"/>
              <w:divId w:val="1408720646"/>
              <w:rPr>
                <w:rFonts w:ascii="Segoe UI" w:hAnsi="Segoe UI" w:cs="Segoe UI"/>
                <w:sz w:val="18"/>
                <w:szCs w:val="18"/>
              </w:rPr>
            </w:pPr>
            <w:r>
              <w:rPr>
                <w:rStyle w:val="normaltextrun"/>
                <w:rFonts w:ascii="Calibri" w:hAnsi="Calibri" w:cs="Calibri"/>
                <w:sz w:val="20"/>
                <w:szCs w:val="20"/>
              </w:rPr>
              <w:t>5.2, 5.7 </w:t>
            </w:r>
            <w:r>
              <w:rPr>
                <w:rStyle w:val="eop"/>
                <w:rFonts w:ascii="Calibri" w:hAnsi="Calibri" w:cs="Calibri"/>
                <w:sz w:val="20"/>
                <w:szCs w:val="20"/>
              </w:rPr>
              <w:t> </w:t>
            </w:r>
          </w:p>
          <w:p w:rsidR="00D230C2" w:rsidP="00D230C2" w:rsidRDefault="00D230C2" w14:paraId="2B94E7AB" w14:textId="77777777">
            <w:pPr>
              <w:pStyle w:val="paragraph"/>
              <w:spacing w:before="0" w:beforeAutospacing="0" w:after="0" w:afterAutospacing="0"/>
              <w:textAlignment w:val="baseline"/>
              <w:divId w:val="471677126"/>
              <w:rPr>
                <w:rFonts w:ascii="Segoe UI" w:hAnsi="Segoe UI" w:cs="Segoe UI"/>
                <w:sz w:val="18"/>
                <w:szCs w:val="18"/>
              </w:rPr>
            </w:pPr>
            <w:r>
              <w:rPr>
                <w:rStyle w:val="normaltextrun"/>
                <w:rFonts w:ascii="Calibri" w:hAnsi="Calibri" w:cs="Calibri"/>
                <w:sz w:val="20"/>
                <w:szCs w:val="20"/>
              </w:rPr>
              <w:t>6.1, 6.7 </w:t>
            </w:r>
            <w:r>
              <w:rPr>
                <w:rStyle w:val="eop"/>
                <w:rFonts w:ascii="Calibri" w:hAnsi="Calibri" w:cs="Calibri"/>
                <w:sz w:val="20"/>
                <w:szCs w:val="20"/>
              </w:rPr>
              <w:t> </w:t>
            </w:r>
          </w:p>
          <w:p w:rsidR="00D230C2" w:rsidP="00D230C2" w:rsidRDefault="00D230C2" w14:paraId="0A884C3D" w14:textId="77777777">
            <w:pPr>
              <w:pStyle w:val="paragraph"/>
              <w:spacing w:before="0" w:beforeAutospacing="0" w:after="0" w:afterAutospacing="0"/>
              <w:textAlignment w:val="baseline"/>
              <w:divId w:val="435639598"/>
              <w:rPr>
                <w:rFonts w:ascii="Segoe UI" w:hAnsi="Segoe UI" w:cs="Segoe UI"/>
                <w:sz w:val="18"/>
                <w:szCs w:val="18"/>
              </w:rPr>
            </w:pPr>
            <w:r>
              <w:rPr>
                <w:rStyle w:val="normaltextrun"/>
                <w:rFonts w:ascii="Calibri" w:hAnsi="Calibri" w:cs="Calibri"/>
                <w:sz w:val="20"/>
                <w:szCs w:val="20"/>
              </w:rPr>
              <w:t>7.1, 7.4 </w:t>
            </w:r>
            <w:r>
              <w:rPr>
                <w:rStyle w:val="eop"/>
                <w:rFonts w:ascii="Calibri" w:hAnsi="Calibri" w:cs="Calibri"/>
                <w:sz w:val="20"/>
                <w:szCs w:val="20"/>
              </w:rPr>
              <w:t> </w:t>
            </w:r>
          </w:p>
          <w:p w:rsidRPr="00353F20" w:rsidR="00D230C2" w:rsidP="00D230C2" w:rsidRDefault="00D230C2" w14:paraId="286BD460" w14:textId="29E16DB8">
            <w:pPr>
              <w:rPr>
                <w:rFonts w:cstheme="minorHAnsi"/>
              </w:rPr>
            </w:pPr>
            <w:r>
              <w:rPr>
                <w:rStyle w:val="normaltextrun"/>
                <w:rFonts w:ascii="Calibri" w:hAnsi="Calibri" w:cs="Calibri"/>
                <w:sz w:val="20"/>
                <w:szCs w:val="20"/>
              </w:rPr>
              <w:t>8.5</w:t>
            </w:r>
            <w:r>
              <w:rPr>
                <w:rStyle w:val="normaltextrun"/>
                <w:rFonts w:ascii="Arial" w:hAnsi="Arial" w:cs="Arial"/>
                <w:sz w:val="18"/>
                <w:szCs w:val="18"/>
              </w:rPr>
              <w:t> </w:t>
            </w:r>
            <w:r>
              <w:rPr>
                <w:rStyle w:val="eop"/>
                <w:rFonts w:ascii="Arial" w:hAnsi="Arial" w:cs="Arial"/>
                <w:sz w:val="18"/>
                <w:szCs w:val="18"/>
              </w:rPr>
              <w:t> </w:t>
            </w:r>
          </w:p>
        </w:tc>
        <w:tc>
          <w:tcPr>
            <w:tcW w:w="2693" w:type="dxa"/>
          </w:tcPr>
          <w:p w:rsidR="00D230C2" w:rsidP="00D230C2" w:rsidRDefault="00D230C2" w14:paraId="4F18A8E9" w14:textId="77777777">
            <w:pPr>
              <w:pStyle w:val="paragraph"/>
              <w:spacing w:before="0" w:beforeAutospacing="0" w:after="0" w:afterAutospacing="0"/>
              <w:textAlignment w:val="baseline"/>
              <w:divId w:val="2064475003"/>
              <w:rPr>
                <w:rStyle w:val="normaltextrun"/>
                <w:rFonts w:ascii="Calibri" w:hAnsi="Calibri" w:cs="Calibri"/>
                <w:sz w:val="20"/>
                <w:szCs w:val="20"/>
              </w:rPr>
            </w:pPr>
          </w:p>
          <w:p w:rsidR="00D230C2" w:rsidP="00D230C2" w:rsidRDefault="00D230C2" w14:paraId="37C1F08F" w14:textId="77777777">
            <w:pPr>
              <w:pStyle w:val="paragraph"/>
              <w:spacing w:before="0" w:beforeAutospacing="0" w:after="0" w:afterAutospacing="0"/>
              <w:textAlignment w:val="baseline"/>
              <w:divId w:val="2064475003"/>
              <w:rPr>
                <w:rStyle w:val="normaltextrun"/>
                <w:rFonts w:ascii="Calibri" w:hAnsi="Calibri" w:cs="Calibri"/>
                <w:sz w:val="20"/>
                <w:szCs w:val="20"/>
              </w:rPr>
            </w:pPr>
          </w:p>
          <w:p w:rsidR="00D230C2" w:rsidP="00D230C2" w:rsidRDefault="00D230C2" w14:paraId="181A017F" w14:textId="0014C478">
            <w:pPr>
              <w:pStyle w:val="paragraph"/>
              <w:spacing w:before="0" w:beforeAutospacing="0" w:after="0" w:afterAutospacing="0"/>
              <w:textAlignment w:val="baseline"/>
              <w:divId w:val="2064475003"/>
              <w:rPr>
                <w:rFonts w:ascii="Segoe UI" w:hAnsi="Segoe UI" w:cs="Segoe UI"/>
                <w:sz w:val="18"/>
                <w:szCs w:val="18"/>
              </w:rPr>
            </w:pPr>
            <w:r>
              <w:rPr>
                <w:rStyle w:val="normaltextrun"/>
                <w:rFonts w:ascii="Calibri" w:hAnsi="Calibri" w:cs="Calibri"/>
                <w:sz w:val="20"/>
                <w:szCs w:val="20"/>
              </w:rPr>
              <w:t>2.a, 2.c, 2.d, 2.e, 2.h </w:t>
            </w:r>
            <w:r>
              <w:rPr>
                <w:rStyle w:val="eop"/>
                <w:rFonts w:ascii="Calibri" w:hAnsi="Calibri" w:cs="Calibri"/>
                <w:sz w:val="20"/>
                <w:szCs w:val="20"/>
              </w:rPr>
              <w:t> </w:t>
            </w:r>
          </w:p>
          <w:p w:rsidR="00D230C2" w:rsidP="00D230C2" w:rsidRDefault="00D230C2" w14:paraId="38B815C4" w14:textId="77777777">
            <w:pPr>
              <w:pStyle w:val="paragraph"/>
              <w:spacing w:before="0" w:beforeAutospacing="0" w:after="0" w:afterAutospacing="0"/>
              <w:textAlignment w:val="baseline"/>
              <w:divId w:val="316882434"/>
              <w:rPr>
                <w:rFonts w:ascii="Segoe UI" w:hAnsi="Segoe UI" w:cs="Segoe UI"/>
                <w:sz w:val="18"/>
                <w:szCs w:val="18"/>
              </w:rPr>
            </w:pPr>
            <w:r>
              <w:rPr>
                <w:rStyle w:val="normaltextrun"/>
                <w:rFonts w:ascii="Calibri" w:hAnsi="Calibri" w:cs="Calibri"/>
                <w:sz w:val="20"/>
                <w:szCs w:val="20"/>
              </w:rPr>
              <w:t>3.a, 3.b, 3.c, 3.d, 3.f, 3.g </w:t>
            </w:r>
            <w:r>
              <w:rPr>
                <w:rStyle w:val="eop"/>
                <w:rFonts w:ascii="Calibri" w:hAnsi="Calibri" w:cs="Calibri"/>
                <w:sz w:val="20"/>
                <w:szCs w:val="20"/>
              </w:rPr>
              <w:t> </w:t>
            </w:r>
          </w:p>
          <w:p w:rsidR="00D230C2" w:rsidP="00D230C2" w:rsidRDefault="00D230C2" w14:paraId="0927D5A0" w14:textId="77777777">
            <w:pPr>
              <w:pStyle w:val="paragraph"/>
              <w:spacing w:before="0" w:beforeAutospacing="0" w:after="0" w:afterAutospacing="0"/>
              <w:textAlignment w:val="baseline"/>
              <w:divId w:val="1513953617"/>
              <w:rPr>
                <w:rFonts w:ascii="Segoe UI" w:hAnsi="Segoe UI" w:cs="Segoe UI"/>
                <w:sz w:val="18"/>
                <w:szCs w:val="18"/>
              </w:rPr>
            </w:pPr>
            <w:r>
              <w:rPr>
                <w:rStyle w:val="normaltextrun"/>
                <w:rFonts w:ascii="Calibri" w:hAnsi="Calibri" w:cs="Calibri"/>
                <w:sz w:val="20"/>
                <w:szCs w:val="20"/>
              </w:rPr>
              <w:t>4.b</w:t>
            </w:r>
            <w:r>
              <w:rPr>
                <w:rStyle w:val="eop"/>
                <w:rFonts w:ascii="Calibri" w:hAnsi="Calibri" w:cs="Calibri"/>
                <w:sz w:val="20"/>
                <w:szCs w:val="20"/>
              </w:rPr>
              <w:t> </w:t>
            </w:r>
          </w:p>
          <w:p w:rsidR="00D230C2" w:rsidP="00D230C2" w:rsidRDefault="00D230C2" w14:paraId="583B114C" w14:textId="77777777">
            <w:pPr>
              <w:pStyle w:val="paragraph"/>
              <w:spacing w:before="0" w:beforeAutospacing="0" w:after="0" w:afterAutospacing="0"/>
              <w:textAlignment w:val="baseline"/>
              <w:divId w:val="1070419133"/>
              <w:rPr>
                <w:rFonts w:ascii="Segoe UI" w:hAnsi="Segoe UI" w:cs="Segoe UI"/>
                <w:sz w:val="18"/>
                <w:szCs w:val="18"/>
              </w:rPr>
            </w:pPr>
            <w:r>
              <w:rPr>
                <w:rStyle w:val="normaltextrun"/>
                <w:rFonts w:ascii="Calibri" w:hAnsi="Calibri" w:cs="Calibri"/>
                <w:sz w:val="20"/>
                <w:szCs w:val="20"/>
              </w:rPr>
              <w:t>5.a, 5.b, 5.c</w:t>
            </w:r>
            <w:r>
              <w:rPr>
                <w:rStyle w:val="eop"/>
                <w:rFonts w:ascii="Calibri" w:hAnsi="Calibri" w:cs="Calibri"/>
                <w:sz w:val="20"/>
                <w:szCs w:val="20"/>
              </w:rPr>
              <w:t> </w:t>
            </w:r>
          </w:p>
          <w:p w:rsidR="00D230C2" w:rsidP="00D230C2" w:rsidRDefault="00D230C2" w14:paraId="6D1376F6" w14:textId="77777777">
            <w:pPr>
              <w:pStyle w:val="paragraph"/>
              <w:spacing w:before="0" w:beforeAutospacing="0" w:after="0" w:afterAutospacing="0"/>
              <w:textAlignment w:val="baseline"/>
              <w:divId w:val="453641578"/>
              <w:rPr>
                <w:rFonts w:ascii="Segoe UI" w:hAnsi="Segoe UI" w:cs="Segoe UI"/>
                <w:sz w:val="18"/>
                <w:szCs w:val="18"/>
              </w:rPr>
            </w:pPr>
            <w:r>
              <w:rPr>
                <w:rStyle w:val="normaltextrun"/>
                <w:rFonts w:ascii="Calibri" w:hAnsi="Calibri" w:cs="Calibri"/>
                <w:sz w:val="20"/>
                <w:szCs w:val="20"/>
              </w:rPr>
              <w:t>6a</w:t>
            </w:r>
            <w:r>
              <w:rPr>
                <w:rStyle w:val="eop"/>
                <w:rFonts w:ascii="Calibri" w:hAnsi="Calibri" w:cs="Calibri"/>
                <w:sz w:val="20"/>
                <w:szCs w:val="20"/>
              </w:rPr>
              <w:t> </w:t>
            </w:r>
          </w:p>
          <w:p w:rsidR="00D230C2" w:rsidP="00D230C2" w:rsidRDefault="00D230C2" w14:paraId="1EC799DB" w14:textId="77777777">
            <w:pPr>
              <w:pStyle w:val="paragraph"/>
              <w:spacing w:before="0" w:beforeAutospacing="0" w:after="0" w:afterAutospacing="0"/>
              <w:textAlignment w:val="baseline"/>
              <w:divId w:val="1060592679"/>
              <w:rPr>
                <w:rFonts w:ascii="Segoe UI" w:hAnsi="Segoe UI" w:cs="Segoe UI"/>
                <w:sz w:val="18"/>
                <w:szCs w:val="18"/>
              </w:rPr>
            </w:pPr>
            <w:r>
              <w:rPr>
                <w:rStyle w:val="normaltextrun"/>
                <w:rFonts w:ascii="Calibri" w:hAnsi="Calibri" w:cs="Calibri"/>
                <w:sz w:val="20"/>
                <w:szCs w:val="20"/>
              </w:rPr>
              <w:t>7.d, 7.e, 7.g, 7.h </w:t>
            </w:r>
            <w:r>
              <w:rPr>
                <w:rStyle w:val="eop"/>
                <w:rFonts w:ascii="Calibri" w:hAnsi="Calibri" w:cs="Calibri"/>
                <w:sz w:val="20"/>
                <w:szCs w:val="20"/>
              </w:rPr>
              <w:t> </w:t>
            </w:r>
          </w:p>
          <w:p w:rsidRPr="00924759" w:rsidR="00D230C2" w:rsidP="00D230C2" w:rsidRDefault="00D230C2" w14:paraId="6B4B34E6" w14:textId="6A661BFB">
            <w:pPr>
              <w:rPr>
                <w:rFonts w:cstheme="minorHAnsi"/>
              </w:rPr>
            </w:pPr>
            <w:r>
              <w:rPr>
                <w:rStyle w:val="normaltextrun"/>
                <w:rFonts w:ascii="Calibri" w:hAnsi="Calibri" w:cs="Calibri"/>
                <w:sz w:val="20"/>
                <w:szCs w:val="20"/>
              </w:rPr>
              <w:t>8.l, 8.2</w:t>
            </w:r>
            <w:r>
              <w:rPr>
                <w:rStyle w:val="eop"/>
                <w:rFonts w:ascii="Calibri" w:hAnsi="Calibri" w:cs="Calibri"/>
                <w:sz w:val="20"/>
                <w:szCs w:val="20"/>
              </w:rPr>
              <w:t> </w:t>
            </w:r>
          </w:p>
        </w:tc>
        <w:tc>
          <w:tcPr>
            <w:tcW w:w="3119" w:type="dxa"/>
          </w:tcPr>
          <w:p w:rsidRPr="0026153B" w:rsidR="00D230C2" w:rsidP="00D230C2" w:rsidRDefault="00D230C2" w14:paraId="29390F42" w14:textId="77777777">
            <w:pPr>
              <w:rPr>
                <w:rStyle w:val="Hyperlink"/>
                <w:rFonts w:cstheme="minorHAnsi"/>
                <w:sz w:val="18"/>
                <w:szCs w:val="18"/>
              </w:rPr>
            </w:pPr>
            <w:r w:rsidRPr="0026153B">
              <w:rPr>
                <w:rFonts w:ascii="Arial" w:hAnsi="Arial" w:cs="Arial"/>
                <w:iCs/>
                <w:sz w:val="18"/>
                <w:szCs w:val="18"/>
              </w:rPr>
              <w:t>OFSTED 2023. Finding the Optimum. Available from</w:t>
            </w:r>
            <w:r w:rsidRPr="0026153B">
              <w:rPr>
                <w:rStyle w:val="Hyperlink"/>
                <w:rFonts w:cstheme="minorHAnsi"/>
                <w:sz w:val="18"/>
                <w:szCs w:val="18"/>
              </w:rPr>
              <w:t xml:space="preserve"> </w:t>
            </w:r>
            <w:hyperlink w:history="1" r:id="rId49">
              <w:r w:rsidRPr="0026153B">
                <w:rPr>
                  <w:rStyle w:val="Hyperlink"/>
                  <w:rFonts w:cstheme="minorHAnsi"/>
                  <w:bCs/>
                  <w:sz w:val="18"/>
                  <w:szCs w:val="18"/>
                </w:rPr>
                <w:t>https://www.gov.uk/government/publications/subject-report-series-science/finding-the-optimum-the-science-subject-report--2</w:t>
              </w:r>
            </w:hyperlink>
          </w:p>
          <w:p w:rsidRPr="0026153B" w:rsidR="00D230C2" w:rsidP="00D230C2" w:rsidRDefault="00D230C2" w14:paraId="0D0B243B" w14:textId="77777777">
            <w:pPr>
              <w:rPr>
                <w:rStyle w:val="Hyperlink"/>
                <w:rFonts w:ascii="Arial" w:hAnsi="Arial" w:cs="Arial"/>
                <w:b/>
                <w:bCs/>
                <w:color w:val="auto"/>
                <w:sz w:val="18"/>
                <w:szCs w:val="18"/>
                <w:u w:val="none"/>
              </w:rPr>
            </w:pPr>
          </w:p>
          <w:p w:rsidRPr="0026153B" w:rsidR="00D230C2" w:rsidP="00D230C2" w:rsidRDefault="00D230C2" w14:paraId="7F79A952" w14:textId="77777777">
            <w:pPr>
              <w:rPr>
                <w:sz w:val="18"/>
                <w:szCs w:val="18"/>
              </w:rPr>
            </w:pPr>
            <w:r w:rsidRPr="0026153B">
              <w:rPr>
                <w:rFonts w:ascii="Arial" w:hAnsi="Arial" w:cs="Arial"/>
                <w:iCs/>
                <w:sz w:val="18"/>
                <w:szCs w:val="18"/>
              </w:rPr>
              <w:t>OFSTED, 2021. Research Review Series: Science.GOV.UK [online]. Available from:</w:t>
            </w:r>
            <w:r w:rsidRPr="0026153B">
              <w:rPr>
                <w:rFonts w:ascii="Arial" w:hAnsi="Arial" w:cs="Arial"/>
                <w:b/>
                <w:bCs/>
                <w:sz w:val="18"/>
                <w:szCs w:val="18"/>
              </w:rPr>
              <w:t xml:space="preserve"> </w:t>
            </w:r>
            <w:hyperlink w:history="1" r:id="rId50">
              <w:r w:rsidRPr="0026153B">
                <w:rPr>
                  <w:rStyle w:val="Hyperlink"/>
                  <w:rFonts w:cstheme="minorHAnsi"/>
                  <w:sz w:val="18"/>
                  <w:szCs w:val="18"/>
                </w:rPr>
                <w:t>https://www.gov.uk/government/publications/research-review-series-science</w:t>
              </w:r>
            </w:hyperlink>
            <w:r w:rsidRPr="0026153B">
              <w:rPr>
                <w:sz w:val="18"/>
                <w:szCs w:val="18"/>
              </w:rPr>
              <w:t xml:space="preserve">  </w:t>
            </w:r>
          </w:p>
          <w:p w:rsidR="00D230C2" w:rsidP="00D230C2" w:rsidRDefault="00D230C2" w14:paraId="55741F66" w14:textId="77777777">
            <w:pPr>
              <w:rPr>
                <w:rFonts w:cstheme="minorHAnsi"/>
                <w:u w:val="single"/>
              </w:rPr>
            </w:pPr>
          </w:p>
          <w:p w:rsidRPr="0026153B" w:rsidR="00D230C2" w:rsidP="00D230C2" w:rsidRDefault="00D230C2" w14:paraId="25696A43" w14:textId="77777777">
            <w:pPr>
              <w:rPr>
                <w:rFonts w:ascii="Arial" w:hAnsi="Arial" w:cs="Arial"/>
                <w:sz w:val="18"/>
                <w:szCs w:val="18"/>
                <w:lang w:val="en-US"/>
              </w:rPr>
            </w:pPr>
            <w:r w:rsidRPr="0026153B">
              <w:rPr>
                <w:rFonts w:ascii="Arial" w:hAnsi="Arial" w:cs="Arial"/>
                <w:sz w:val="18"/>
                <w:szCs w:val="18"/>
                <w:lang w:val="en-US"/>
              </w:rPr>
              <w:t xml:space="preserve">Archer 2021. Primary Science Capital Teaching approach </w:t>
            </w:r>
            <w:r w:rsidRPr="0026153B">
              <w:rPr>
                <w:rFonts w:ascii="Arial" w:hAnsi="Arial" w:cs="Arial"/>
                <w:sz w:val="18"/>
                <w:szCs w:val="18"/>
                <w:lang w:val="en-US"/>
              </w:rPr>
              <w:t xml:space="preserve">materials approach. Available: </w:t>
            </w:r>
            <w:hyperlink w:history="1" r:id="rId51">
              <w:r w:rsidRPr="0026153B">
                <w:rPr>
                  <w:rStyle w:val="Hyperlink"/>
                  <w:rFonts w:ascii="Arial" w:hAnsi="Arial" w:cs="Arial"/>
                  <w:sz w:val="18"/>
                  <w:szCs w:val="18"/>
                  <w:lang w:val="en-US"/>
                </w:rPr>
                <w:t>https://discovery.ucl.ac.uk/id/eprint/10136335/14/9746%20UCL%20PSCTA%20Teachers%20science%20pack%20Interactive%202022%20AW1.pdf</w:t>
              </w:r>
            </w:hyperlink>
            <w:r w:rsidRPr="0026153B">
              <w:rPr>
                <w:rFonts w:ascii="Arial" w:hAnsi="Arial" w:cs="Arial"/>
                <w:sz w:val="18"/>
                <w:szCs w:val="18"/>
                <w:lang w:val="en-US"/>
              </w:rPr>
              <w:t xml:space="preserve">  </w:t>
            </w:r>
          </w:p>
          <w:p w:rsidRPr="0026153B" w:rsidR="00D230C2" w:rsidP="00D230C2" w:rsidRDefault="00D230C2" w14:paraId="581E5AA4" w14:textId="77777777">
            <w:pPr>
              <w:rPr>
                <w:rFonts w:ascii="Arial" w:hAnsi="Arial" w:cs="Arial"/>
                <w:sz w:val="18"/>
                <w:szCs w:val="18"/>
                <w:lang w:val="en-US"/>
              </w:rPr>
            </w:pPr>
          </w:p>
          <w:p w:rsidRPr="0026153B" w:rsidR="00D230C2" w:rsidP="00D230C2" w:rsidRDefault="00D230C2" w14:paraId="1F88184D" w14:textId="77777777">
            <w:pPr>
              <w:rPr>
                <w:rFonts w:ascii="Arial" w:hAnsi="Arial" w:cs="Arial"/>
                <w:sz w:val="18"/>
                <w:szCs w:val="18"/>
              </w:rPr>
            </w:pPr>
            <w:r w:rsidRPr="0026153B">
              <w:rPr>
                <w:rFonts w:ascii="Arial" w:hAnsi="Arial" w:cs="Arial"/>
                <w:sz w:val="18"/>
                <w:szCs w:val="18"/>
                <w:lang w:val="en-US"/>
              </w:rPr>
              <w:t xml:space="preserve">Bianchi, </w:t>
            </w:r>
            <w:proofErr w:type="gramStart"/>
            <w:r w:rsidRPr="0026153B">
              <w:rPr>
                <w:rFonts w:ascii="Arial" w:hAnsi="Arial" w:cs="Arial"/>
                <w:sz w:val="18"/>
                <w:szCs w:val="18"/>
                <w:lang w:val="en-US"/>
              </w:rPr>
              <w:t>Whittaker</w:t>
            </w:r>
            <w:proofErr w:type="gramEnd"/>
            <w:r w:rsidRPr="0026153B">
              <w:rPr>
                <w:rFonts w:ascii="Arial" w:hAnsi="Arial" w:cs="Arial"/>
                <w:sz w:val="18"/>
                <w:szCs w:val="18"/>
                <w:lang w:val="en-US"/>
              </w:rPr>
              <w:t xml:space="preserve"> and Poole,</w:t>
            </w:r>
            <w:r w:rsidRPr="0026153B">
              <w:rPr>
                <w:sz w:val="18"/>
                <w:szCs w:val="18"/>
              </w:rPr>
              <w:t xml:space="preserve"> </w:t>
            </w:r>
            <w:r w:rsidRPr="0026153B">
              <w:rPr>
                <w:rFonts w:ascii="Arial" w:hAnsi="Arial" w:cs="Arial"/>
                <w:sz w:val="18"/>
                <w:szCs w:val="18"/>
              </w:rPr>
              <w:t xml:space="preserve">2021. The 10 Key Issues with Children’s Learning in Science. Available: </w:t>
            </w:r>
            <w:hyperlink w:history="1" r:id="rId52">
              <w:r w:rsidRPr="0026153B">
                <w:rPr>
                  <w:rStyle w:val="Hyperlink"/>
                  <w:rFonts w:ascii="Arial" w:hAnsi="Arial" w:cs="Arial"/>
                  <w:sz w:val="18"/>
                  <w:szCs w:val="18"/>
                </w:rPr>
                <w:t>https://www.scienceacrossthecity.co.uk/wp-content/uploads/2021/03/3634_Childrens_Learning_in_Primary_Science_Report_2020_v8.pdf</w:t>
              </w:r>
            </w:hyperlink>
            <w:r w:rsidRPr="0026153B">
              <w:rPr>
                <w:rFonts w:ascii="Arial" w:hAnsi="Arial" w:cs="Arial"/>
                <w:sz w:val="18"/>
                <w:szCs w:val="18"/>
              </w:rPr>
              <w:t xml:space="preserve"> </w:t>
            </w:r>
          </w:p>
          <w:p w:rsidRPr="0026153B" w:rsidR="00D230C2" w:rsidP="00D230C2" w:rsidRDefault="00D230C2" w14:paraId="431909D4" w14:textId="77777777">
            <w:pPr>
              <w:rPr>
                <w:rFonts w:ascii="Arial" w:hAnsi="Arial" w:cs="Arial"/>
                <w:sz w:val="18"/>
                <w:szCs w:val="18"/>
              </w:rPr>
            </w:pPr>
          </w:p>
          <w:p w:rsidRPr="0026153B" w:rsidR="00D230C2" w:rsidP="00D230C2" w:rsidRDefault="00D230C2" w14:paraId="7C40AD6C" w14:textId="77777777">
            <w:pPr>
              <w:rPr>
                <w:rFonts w:ascii="Arial" w:hAnsi="Arial" w:cs="Arial"/>
                <w:sz w:val="18"/>
                <w:szCs w:val="18"/>
              </w:rPr>
            </w:pPr>
          </w:p>
          <w:p w:rsidRPr="0026153B" w:rsidR="00D230C2" w:rsidP="00D230C2" w:rsidRDefault="00D230C2" w14:paraId="584A15FF" w14:textId="77777777">
            <w:pPr>
              <w:rPr>
                <w:rFonts w:ascii="Arial" w:hAnsi="Arial" w:cs="Arial"/>
                <w:sz w:val="18"/>
                <w:szCs w:val="18"/>
              </w:rPr>
            </w:pPr>
            <w:r w:rsidRPr="0026153B">
              <w:rPr>
                <w:rFonts w:ascii="Arial" w:hAnsi="Arial" w:cs="Arial"/>
                <w:sz w:val="18"/>
                <w:szCs w:val="18"/>
              </w:rPr>
              <w:t xml:space="preserve">Turner, J. Bianchi, L. Earle, S. 2023 </w:t>
            </w:r>
            <w:hyperlink w:history="1" r:id="rId53">
              <w:r w:rsidRPr="0026153B">
                <w:rPr>
                  <w:rFonts w:ascii="Arial" w:hAnsi="Arial" w:cs="Arial"/>
                  <w:sz w:val="18"/>
                  <w:szCs w:val="18"/>
                </w:rPr>
                <w:t>A response to the Ofsted Finding the Optimum report</w:t>
              </w:r>
            </w:hyperlink>
          </w:p>
          <w:p w:rsidRPr="009B6F70" w:rsidR="00D230C2" w:rsidP="00D230C2" w:rsidRDefault="00D230C2" w14:paraId="4BBF1C99" w14:textId="2D0289FB">
            <w:pPr>
              <w:rPr>
                <w:rFonts w:cstheme="minorHAnsi"/>
                <w:u w:val="single"/>
              </w:rPr>
            </w:pPr>
          </w:p>
        </w:tc>
        <w:tc>
          <w:tcPr>
            <w:tcW w:w="1359" w:type="dxa"/>
          </w:tcPr>
          <w:p w:rsidRPr="004C5950" w:rsidR="00D230C2" w:rsidP="00D230C2" w:rsidRDefault="00D230C2" w14:paraId="464A0647" w14:textId="77777777">
            <w:pPr>
              <w:rPr>
                <w:rFonts w:cstheme="minorHAnsi"/>
                <w:sz w:val="20"/>
                <w:szCs w:val="20"/>
              </w:rPr>
            </w:pPr>
            <w:r w:rsidRPr="004C5950">
              <w:rPr>
                <w:rFonts w:cstheme="minorHAnsi"/>
                <w:sz w:val="20"/>
                <w:szCs w:val="20"/>
              </w:rPr>
              <w:t>Weekly Mentor Meetings</w:t>
            </w:r>
          </w:p>
          <w:p w:rsidRPr="004C5950" w:rsidR="00D230C2" w:rsidP="00D230C2" w:rsidRDefault="00D230C2" w14:paraId="20DFB9DF" w14:textId="77777777">
            <w:pPr>
              <w:rPr>
                <w:rFonts w:cstheme="minorHAnsi"/>
                <w:sz w:val="20"/>
                <w:szCs w:val="20"/>
              </w:rPr>
            </w:pPr>
          </w:p>
          <w:p w:rsidRPr="004C5950" w:rsidR="00D230C2" w:rsidP="00D230C2" w:rsidRDefault="00D230C2" w14:paraId="41EA5EF4" w14:textId="77777777">
            <w:pPr>
              <w:rPr>
                <w:rFonts w:cstheme="minorHAnsi"/>
                <w:sz w:val="20"/>
                <w:szCs w:val="20"/>
              </w:rPr>
            </w:pPr>
            <w:r w:rsidRPr="004C5950">
              <w:rPr>
                <w:rFonts w:cstheme="minorHAnsi"/>
                <w:sz w:val="20"/>
                <w:szCs w:val="20"/>
              </w:rPr>
              <w:t>Weekly Development Summary</w:t>
            </w:r>
          </w:p>
          <w:p w:rsidRPr="004C5950" w:rsidR="00D230C2" w:rsidP="00D230C2" w:rsidRDefault="00D230C2" w14:paraId="5749804B" w14:textId="77777777">
            <w:pPr>
              <w:rPr>
                <w:rFonts w:cstheme="minorHAnsi"/>
                <w:sz w:val="20"/>
                <w:szCs w:val="20"/>
              </w:rPr>
            </w:pPr>
            <w:r w:rsidRPr="004C5950">
              <w:rPr>
                <w:rFonts w:cstheme="minorHAnsi"/>
                <w:sz w:val="20"/>
                <w:szCs w:val="20"/>
              </w:rPr>
              <w:t xml:space="preserve"> </w:t>
            </w:r>
          </w:p>
          <w:p w:rsidRPr="004C5950" w:rsidR="00D230C2" w:rsidP="00D230C2" w:rsidRDefault="00D230C2" w14:paraId="39CBAC4A" w14:textId="77777777">
            <w:pPr>
              <w:rPr>
                <w:rFonts w:cstheme="minorHAnsi"/>
                <w:sz w:val="20"/>
                <w:szCs w:val="20"/>
              </w:rPr>
            </w:pPr>
            <w:r w:rsidRPr="004C5950">
              <w:rPr>
                <w:rFonts w:cstheme="minorHAnsi"/>
                <w:sz w:val="20"/>
                <w:szCs w:val="20"/>
              </w:rPr>
              <w:t>Lesson Observations</w:t>
            </w:r>
          </w:p>
          <w:p w:rsidRPr="004C5950" w:rsidR="00D230C2" w:rsidP="00D230C2" w:rsidRDefault="00D230C2" w14:paraId="559D7410" w14:textId="77777777">
            <w:pPr>
              <w:rPr>
                <w:rFonts w:cstheme="minorHAnsi"/>
                <w:sz w:val="20"/>
                <w:szCs w:val="20"/>
              </w:rPr>
            </w:pPr>
          </w:p>
          <w:p w:rsidRPr="004C5950" w:rsidR="00D230C2" w:rsidP="00D230C2" w:rsidRDefault="00D230C2" w14:paraId="147A7A35" w14:textId="77777777">
            <w:pPr>
              <w:rPr>
                <w:rFonts w:cstheme="minorHAnsi"/>
                <w:sz w:val="20"/>
                <w:szCs w:val="20"/>
              </w:rPr>
            </w:pPr>
            <w:r w:rsidRPr="004C5950">
              <w:rPr>
                <w:rFonts w:cstheme="minorHAnsi"/>
                <w:sz w:val="20"/>
                <w:szCs w:val="20"/>
              </w:rPr>
              <w:t>Mentor &amp; Link Tutor Meetings</w:t>
            </w:r>
          </w:p>
          <w:p w:rsidRPr="004C5950" w:rsidR="00D230C2" w:rsidP="00D230C2" w:rsidRDefault="00D230C2" w14:paraId="39AF086A" w14:textId="77777777">
            <w:pPr>
              <w:rPr>
                <w:rFonts w:cstheme="minorHAnsi"/>
                <w:sz w:val="20"/>
                <w:szCs w:val="20"/>
              </w:rPr>
            </w:pPr>
          </w:p>
          <w:p w:rsidRPr="004C5950" w:rsidR="00D230C2" w:rsidP="00D230C2" w:rsidRDefault="00D230C2" w14:paraId="0AE29717" w14:textId="77777777">
            <w:pPr>
              <w:rPr>
                <w:rFonts w:cstheme="minorHAnsi"/>
                <w:sz w:val="20"/>
                <w:szCs w:val="20"/>
              </w:rPr>
            </w:pPr>
            <w:r w:rsidRPr="004C5950">
              <w:rPr>
                <w:sz w:val="20"/>
                <w:szCs w:val="20"/>
              </w:rPr>
              <w:t>Additional</w:t>
            </w:r>
            <w:r w:rsidRPr="004C5950">
              <w:rPr>
                <w:spacing w:val="-4"/>
                <w:sz w:val="20"/>
                <w:szCs w:val="20"/>
              </w:rPr>
              <w:t xml:space="preserve"> </w:t>
            </w:r>
            <w:r w:rsidRPr="004C5950">
              <w:rPr>
                <w:sz w:val="20"/>
                <w:szCs w:val="20"/>
              </w:rPr>
              <w:t>support for</w:t>
            </w:r>
            <w:r w:rsidRPr="004C5950">
              <w:rPr>
                <w:spacing w:val="-2"/>
                <w:sz w:val="20"/>
                <w:szCs w:val="20"/>
              </w:rPr>
              <w:t xml:space="preserve"> </w:t>
            </w:r>
            <w:r w:rsidRPr="004C5950">
              <w:rPr>
                <w:sz w:val="20"/>
                <w:szCs w:val="20"/>
              </w:rPr>
              <w:t>trainee</w:t>
            </w:r>
            <w:r w:rsidRPr="004C5950">
              <w:rPr>
                <w:spacing w:val="-3"/>
                <w:sz w:val="20"/>
                <w:szCs w:val="20"/>
              </w:rPr>
              <w:t xml:space="preserve"> </w:t>
            </w:r>
            <w:r w:rsidRPr="004C5950">
              <w:rPr>
                <w:sz w:val="20"/>
                <w:szCs w:val="20"/>
              </w:rPr>
              <w:t>at</w:t>
            </w:r>
            <w:r w:rsidRPr="004C5950">
              <w:rPr>
                <w:spacing w:val="-3"/>
                <w:sz w:val="20"/>
                <w:szCs w:val="20"/>
              </w:rPr>
              <w:t xml:space="preserve"> </w:t>
            </w:r>
            <w:r w:rsidRPr="004C5950">
              <w:rPr>
                <w:sz w:val="20"/>
                <w:szCs w:val="20"/>
              </w:rPr>
              <w:t>risk</w:t>
            </w:r>
            <w:r w:rsidRPr="004C5950">
              <w:rPr>
                <w:spacing w:val="-1"/>
                <w:sz w:val="20"/>
                <w:szCs w:val="20"/>
              </w:rPr>
              <w:t xml:space="preserve"> </w:t>
            </w:r>
            <w:r w:rsidRPr="004C5950">
              <w:rPr>
                <w:sz w:val="20"/>
                <w:szCs w:val="20"/>
              </w:rPr>
              <w:t>(Cause</w:t>
            </w:r>
            <w:r w:rsidRPr="004C5950">
              <w:rPr>
                <w:spacing w:val="-3"/>
                <w:sz w:val="20"/>
                <w:szCs w:val="20"/>
              </w:rPr>
              <w:t xml:space="preserve"> </w:t>
            </w:r>
            <w:r w:rsidRPr="004C5950">
              <w:rPr>
                <w:sz w:val="20"/>
                <w:szCs w:val="20"/>
              </w:rPr>
              <w:t>for</w:t>
            </w:r>
            <w:r w:rsidRPr="004C5950">
              <w:rPr>
                <w:spacing w:val="-3"/>
                <w:sz w:val="20"/>
                <w:szCs w:val="20"/>
              </w:rPr>
              <w:t xml:space="preserve"> C</w:t>
            </w:r>
            <w:r w:rsidRPr="004C5950">
              <w:rPr>
                <w:sz w:val="20"/>
                <w:szCs w:val="20"/>
              </w:rPr>
              <w:t>oncern)</w:t>
            </w:r>
            <w:r w:rsidRPr="004C5950">
              <w:rPr>
                <w:spacing w:val="-1"/>
                <w:sz w:val="20"/>
                <w:szCs w:val="20"/>
              </w:rPr>
              <w:t xml:space="preserve"> </w:t>
            </w:r>
            <w:r w:rsidRPr="004C5950">
              <w:rPr>
                <w:sz w:val="20"/>
                <w:szCs w:val="20"/>
              </w:rPr>
              <w:t>procedures</w:t>
            </w:r>
            <w:r w:rsidRPr="004C5950">
              <w:rPr>
                <w:spacing w:val="-1"/>
                <w:sz w:val="20"/>
                <w:szCs w:val="20"/>
              </w:rPr>
              <w:t xml:space="preserve"> </w:t>
            </w:r>
            <w:r w:rsidRPr="004C5950">
              <w:rPr>
                <w:sz w:val="20"/>
                <w:szCs w:val="20"/>
              </w:rPr>
              <w:t>as</w:t>
            </w:r>
            <w:r w:rsidRPr="004C5950">
              <w:rPr>
                <w:spacing w:val="-2"/>
                <w:sz w:val="20"/>
                <w:szCs w:val="20"/>
              </w:rPr>
              <w:t xml:space="preserve"> </w:t>
            </w:r>
            <w:r w:rsidRPr="004C5950">
              <w:rPr>
                <w:sz w:val="20"/>
                <w:szCs w:val="20"/>
              </w:rPr>
              <w:t>appropriate</w:t>
            </w:r>
            <w:r w:rsidRPr="004C5950">
              <w:rPr>
                <w:rFonts w:cstheme="minorHAnsi"/>
                <w:sz w:val="20"/>
                <w:szCs w:val="20"/>
              </w:rPr>
              <w:t xml:space="preserve"> </w:t>
            </w:r>
          </w:p>
          <w:p w:rsidRPr="004C5950" w:rsidR="00D230C2" w:rsidP="00D230C2" w:rsidRDefault="00D230C2" w14:paraId="0A0F251E" w14:textId="77777777">
            <w:pPr>
              <w:rPr>
                <w:rFonts w:cstheme="minorHAnsi"/>
                <w:sz w:val="20"/>
                <w:szCs w:val="20"/>
              </w:rPr>
            </w:pPr>
          </w:p>
        </w:tc>
      </w:tr>
      <w:bookmarkEnd w:id="9"/>
    </w:tbl>
    <w:p w:rsidRPr="009B6F70" w:rsidR="00757F1D" w:rsidP="0081084C" w:rsidRDefault="00757F1D" w14:paraId="6A0D34C7" w14:textId="77777777">
      <w:pPr>
        <w:rPr>
          <w:rFonts w:cstheme="minorHAnsi"/>
          <w:b/>
          <w:bCs/>
          <w:u w:val="single"/>
        </w:rPr>
      </w:pPr>
    </w:p>
    <w:sectPr w:rsidRPr="009B6F70" w:rsidR="00757F1D" w:rsidSect="003778D4">
      <w:headerReference w:type="default" r:id="rId5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7CED" w:rsidP="00D33357" w:rsidRDefault="00637CED" w14:paraId="17C18BB6" w14:textId="77777777">
      <w:pPr>
        <w:spacing w:after="0" w:line="240" w:lineRule="auto"/>
      </w:pPr>
      <w:r>
        <w:separator/>
      </w:r>
    </w:p>
  </w:endnote>
  <w:endnote w:type="continuationSeparator" w:id="0">
    <w:p w:rsidR="00637CED" w:rsidP="00D33357" w:rsidRDefault="00637CED" w14:paraId="26203D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7CED" w:rsidP="00D33357" w:rsidRDefault="00637CED" w14:paraId="5DE962FE" w14:textId="77777777">
      <w:pPr>
        <w:spacing w:after="0" w:line="240" w:lineRule="auto"/>
      </w:pPr>
      <w:r>
        <w:separator/>
      </w:r>
    </w:p>
  </w:footnote>
  <w:footnote w:type="continuationSeparator" w:id="0">
    <w:p w:rsidR="00637CED" w:rsidP="00D33357" w:rsidRDefault="00637CED" w14:paraId="378468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B8C"/>
    <w:multiLevelType w:val="hybridMultilevel"/>
    <w:tmpl w:val="4C90B4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21716E"/>
    <w:multiLevelType w:val="hybridMultilevel"/>
    <w:tmpl w:val="959E49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352981"/>
    <w:multiLevelType w:val="hybridMultilevel"/>
    <w:tmpl w:val="C7EC44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CF5F06"/>
    <w:multiLevelType w:val="hybridMultilevel"/>
    <w:tmpl w:val="780E0B2A"/>
    <w:lvl w:ilvl="0" w:tplc="BE9AB042">
      <w:numFmt w:val="bullet"/>
      <w:lvlText w:val="➢"/>
      <w:lvlJc w:val="left"/>
      <w:pPr>
        <w:ind w:left="253" w:hanging="248"/>
      </w:pPr>
      <w:rPr>
        <w:rFonts w:hint="default" w:ascii="Segoe UI Symbol" w:hAnsi="Segoe UI Symbol" w:eastAsia="Segoe UI Symbol" w:cs="Segoe UI Symbol"/>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5" w15:restartNumberingAfterBreak="0">
    <w:nsid w:val="21794E80"/>
    <w:multiLevelType w:val="hybridMultilevel"/>
    <w:tmpl w:val="9594EC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8DB22E2"/>
    <w:multiLevelType w:val="hybridMultilevel"/>
    <w:tmpl w:val="FCB44D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FEF229C"/>
    <w:multiLevelType w:val="hybridMultilevel"/>
    <w:tmpl w:val="C1AEE9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AAA45B4"/>
    <w:multiLevelType w:val="hybridMultilevel"/>
    <w:tmpl w:val="96420A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0472736"/>
    <w:multiLevelType w:val="hybridMultilevel"/>
    <w:tmpl w:val="AFD640FA"/>
    <w:lvl w:ilvl="0" w:tplc="08090001">
      <w:start w:val="1"/>
      <w:numFmt w:val="bullet"/>
      <w:lvlText w:val=""/>
      <w:lvlJc w:val="left"/>
      <w:pPr>
        <w:ind w:left="501"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37C2BA5"/>
    <w:multiLevelType w:val="hybridMultilevel"/>
    <w:tmpl w:val="B4826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59640AE"/>
    <w:multiLevelType w:val="hybridMultilevel"/>
    <w:tmpl w:val="4C3C105A"/>
    <w:lvl w:ilvl="0" w:tplc="B51C8114">
      <w:start w:val="1"/>
      <w:numFmt w:val="bullet"/>
      <w:lvlText w:val="•"/>
      <w:lvlJc w:val="left"/>
      <w:pPr>
        <w:tabs>
          <w:tab w:val="num" w:pos="720"/>
        </w:tabs>
        <w:ind w:left="720" w:hanging="360"/>
      </w:pPr>
      <w:rPr>
        <w:rFonts w:hint="default" w:ascii="Arial" w:hAnsi="Arial"/>
      </w:rPr>
    </w:lvl>
    <w:lvl w:ilvl="1" w:tplc="83BA1DEE" w:tentative="1">
      <w:start w:val="1"/>
      <w:numFmt w:val="bullet"/>
      <w:lvlText w:val="•"/>
      <w:lvlJc w:val="left"/>
      <w:pPr>
        <w:tabs>
          <w:tab w:val="num" w:pos="1440"/>
        </w:tabs>
        <w:ind w:left="1440" w:hanging="360"/>
      </w:pPr>
      <w:rPr>
        <w:rFonts w:hint="default" w:ascii="Arial" w:hAnsi="Arial"/>
      </w:rPr>
    </w:lvl>
    <w:lvl w:ilvl="2" w:tplc="AC885E7A" w:tentative="1">
      <w:start w:val="1"/>
      <w:numFmt w:val="bullet"/>
      <w:lvlText w:val="•"/>
      <w:lvlJc w:val="left"/>
      <w:pPr>
        <w:tabs>
          <w:tab w:val="num" w:pos="2160"/>
        </w:tabs>
        <w:ind w:left="2160" w:hanging="360"/>
      </w:pPr>
      <w:rPr>
        <w:rFonts w:hint="default" w:ascii="Arial" w:hAnsi="Arial"/>
      </w:rPr>
    </w:lvl>
    <w:lvl w:ilvl="3" w:tplc="C684647A" w:tentative="1">
      <w:start w:val="1"/>
      <w:numFmt w:val="bullet"/>
      <w:lvlText w:val="•"/>
      <w:lvlJc w:val="left"/>
      <w:pPr>
        <w:tabs>
          <w:tab w:val="num" w:pos="2880"/>
        </w:tabs>
        <w:ind w:left="2880" w:hanging="360"/>
      </w:pPr>
      <w:rPr>
        <w:rFonts w:hint="default" w:ascii="Arial" w:hAnsi="Arial"/>
      </w:rPr>
    </w:lvl>
    <w:lvl w:ilvl="4" w:tplc="2B70B078" w:tentative="1">
      <w:start w:val="1"/>
      <w:numFmt w:val="bullet"/>
      <w:lvlText w:val="•"/>
      <w:lvlJc w:val="left"/>
      <w:pPr>
        <w:tabs>
          <w:tab w:val="num" w:pos="3600"/>
        </w:tabs>
        <w:ind w:left="3600" w:hanging="360"/>
      </w:pPr>
      <w:rPr>
        <w:rFonts w:hint="default" w:ascii="Arial" w:hAnsi="Arial"/>
      </w:rPr>
    </w:lvl>
    <w:lvl w:ilvl="5" w:tplc="911438DA" w:tentative="1">
      <w:start w:val="1"/>
      <w:numFmt w:val="bullet"/>
      <w:lvlText w:val="•"/>
      <w:lvlJc w:val="left"/>
      <w:pPr>
        <w:tabs>
          <w:tab w:val="num" w:pos="4320"/>
        </w:tabs>
        <w:ind w:left="4320" w:hanging="360"/>
      </w:pPr>
      <w:rPr>
        <w:rFonts w:hint="default" w:ascii="Arial" w:hAnsi="Arial"/>
      </w:rPr>
    </w:lvl>
    <w:lvl w:ilvl="6" w:tplc="91AC1B40" w:tentative="1">
      <w:start w:val="1"/>
      <w:numFmt w:val="bullet"/>
      <w:lvlText w:val="•"/>
      <w:lvlJc w:val="left"/>
      <w:pPr>
        <w:tabs>
          <w:tab w:val="num" w:pos="5040"/>
        </w:tabs>
        <w:ind w:left="5040" w:hanging="360"/>
      </w:pPr>
      <w:rPr>
        <w:rFonts w:hint="default" w:ascii="Arial" w:hAnsi="Arial"/>
      </w:rPr>
    </w:lvl>
    <w:lvl w:ilvl="7" w:tplc="B6F6753C" w:tentative="1">
      <w:start w:val="1"/>
      <w:numFmt w:val="bullet"/>
      <w:lvlText w:val="•"/>
      <w:lvlJc w:val="left"/>
      <w:pPr>
        <w:tabs>
          <w:tab w:val="num" w:pos="5760"/>
        </w:tabs>
        <w:ind w:left="5760" w:hanging="360"/>
      </w:pPr>
      <w:rPr>
        <w:rFonts w:hint="default" w:ascii="Arial" w:hAnsi="Arial"/>
      </w:rPr>
    </w:lvl>
    <w:lvl w:ilvl="8" w:tplc="F5FAF9E6"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4B105FAA"/>
    <w:multiLevelType w:val="hybridMultilevel"/>
    <w:tmpl w:val="2A6257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1463410"/>
    <w:multiLevelType w:val="hybridMultilevel"/>
    <w:tmpl w:val="1884C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45B6005"/>
    <w:multiLevelType w:val="hybridMultilevel"/>
    <w:tmpl w:val="C6402356"/>
    <w:lvl w:ilvl="0" w:tplc="E6A859B6">
      <w:start w:val="1"/>
      <w:numFmt w:val="bullet"/>
      <w:lvlText w:val=""/>
      <w:lvlJc w:val="left"/>
      <w:pPr>
        <w:tabs>
          <w:tab w:val="num" w:pos="720"/>
        </w:tabs>
        <w:ind w:left="720" w:hanging="360"/>
      </w:pPr>
      <w:rPr>
        <w:rFonts w:hint="default" w:ascii="Wingdings 3" w:hAnsi="Wingdings 3"/>
      </w:rPr>
    </w:lvl>
    <w:lvl w:ilvl="1" w:tplc="065C4046" w:tentative="1">
      <w:start w:val="1"/>
      <w:numFmt w:val="bullet"/>
      <w:lvlText w:val=""/>
      <w:lvlJc w:val="left"/>
      <w:pPr>
        <w:tabs>
          <w:tab w:val="num" w:pos="1440"/>
        </w:tabs>
        <w:ind w:left="1440" w:hanging="360"/>
      </w:pPr>
      <w:rPr>
        <w:rFonts w:hint="default" w:ascii="Wingdings 3" w:hAnsi="Wingdings 3"/>
      </w:rPr>
    </w:lvl>
    <w:lvl w:ilvl="2" w:tplc="17A8E748" w:tentative="1">
      <w:start w:val="1"/>
      <w:numFmt w:val="bullet"/>
      <w:lvlText w:val=""/>
      <w:lvlJc w:val="left"/>
      <w:pPr>
        <w:tabs>
          <w:tab w:val="num" w:pos="2160"/>
        </w:tabs>
        <w:ind w:left="2160" w:hanging="360"/>
      </w:pPr>
      <w:rPr>
        <w:rFonts w:hint="default" w:ascii="Wingdings 3" w:hAnsi="Wingdings 3"/>
      </w:rPr>
    </w:lvl>
    <w:lvl w:ilvl="3" w:tplc="39DE5830" w:tentative="1">
      <w:start w:val="1"/>
      <w:numFmt w:val="bullet"/>
      <w:lvlText w:val=""/>
      <w:lvlJc w:val="left"/>
      <w:pPr>
        <w:tabs>
          <w:tab w:val="num" w:pos="2880"/>
        </w:tabs>
        <w:ind w:left="2880" w:hanging="360"/>
      </w:pPr>
      <w:rPr>
        <w:rFonts w:hint="default" w:ascii="Wingdings 3" w:hAnsi="Wingdings 3"/>
      </w:rPr>
    </w:lvl>
    <w:lvl w:ilvl="4" w:tplc="A1CEFB0E" w:tentative="1">
      <w:start w:val="1"/>
      <w:numFmt w:val="bullet"/>
      <w:lvlText w:val=""/>
      <w:lvlJc w:val="left"/>
      <w:pPr>
        <w:tabs>
          <w:tab w:val="num" w:pos="3600"/>
        </w:tabs>
        <w:ind w:left="3600" w:hanging="360"/>
      </w:pPr>
      <w:rPr>
        <w:rFonts w:hint="default" w:ascii="Wingdings 3" w:hAnsi="Wingdings 3"/>
      </w:rPr>
    </w:lvl>
    <w:lvl w:ilvl="5" w:tplc="162619E0" w:tentative="1">
      <w:start w:val="1"/>
      <w:numFmt w:val="bullet"/>
      <w:lvlText w:val=""/>
      <w:lvlJc w:val="left"/>
      <w:pPr>
        <w:tabs>
          <w:tab w:val="num" w:pos="4320"/>
        </w:tabs>
        <w:ind w:left="4320" w:hanging="360"/>
      </w:pPr>
      <w:rPr>
        <w:rFonts w:hint="default" w:ascii="Wingdings 3" w:hAnsi="Wingdings 3"/>
      </w:rPr>
    </w:lvl>
    <w:lvl w:ilvl="6" w:tplc="0198A3BC" w:tentative="1">
      <w:start w:val="1"/>
      <w:numFmt w:val="bullet"/>
      <w:lvlText w:val=""/>
      <w:lvlJc w:val="left"/>
      <w:pPr>
        <w:tabs>
          <w:tab w:val="num" w:pos="5040"/>
        </w:tabs>
        <w:ind w:left="5040" w:hanging="360"/>
      </w:pPr>
      <w:rPr>
        <w:rFonts w:hint="default" w:ascii="Wingdings 3" w:hAnsi="Wingdings 3"/>
      </w:rPr>
    </w:lvl>
    <w:lvl w:ilvl="7" w:tplc="DD1ABDAC" w:tentative="1">
      <w:start w:val="1"/>
      <w:numFmt w:val="bullet"/>
      <w:lvlText w:val=""/>
      <w:lvlJc w:val="left"/>
      <w:pPr>
        <w:tabs>
          <w:tab w:val="num" w:pos="5760"/>
        </w:tabs>
        <w:ind w:left="5760" w:hanging="360"/>
      </w:pPr>
      <w:rPr>
        <w:rFonts w:hint="default" w:ascii="Wingdings 3" w:hAnsi="Wingdings 3"/>
      </w:rPr>
    </w:lvl>
    <w:lvl w:ilvl="8" w:tplc="F64EB8D8" w:tentative="1">
      <w:start w:val="1"/>
      <w:numFmt w:val="bullet"/>
      <w:lvlText w:val=""/>
      <w:lvlJc w:val="left"/>
      <w:pPr>
        <w:tabs>
          <w:tab w:val="num" w:pos="6480"/>
        </w:tabs>
        <w:ind w:left="6480" w:hanging="360"/>
      </w:pPr>
      <w:rPr>
        <w:rFonts w:hint="default" w:ascii="Wingdings 3" w:hAnsi="Wingdings 3"/>
      </w:rPr>
    </w:lvl>
  </w:abstractNum>
  <w:abstractNum w:abstractNumId="15" w15:restartNumberingAfterBreak="0">
    <w:nsid w:val="573544C8"/>
    <w:multiLevelType w:val="hybridMultilevel"/>
    <w:tmpl w:val="E98E93CA"/>
    <w:lvl w:ilvl="0" w:tplc="4E9E821A">
      <w:start w:val="1"/>
      <w:numFmt w:val="bullet"/>
      <w:lvlText w:val="•"/>
      <w:lvlJc w:val="left"/>
      <w:pPr>
        <w:tabs>
          <w:tab w:val="num" w:pos="720"/>
        </w:tabs>
        <w:ind w:left="720" w:hanging="360"/>
      </w:pPr>
      <w:rPr>
        <w:rFonts w:hint="default" w:ascii="Arial" w:hAnsi="Arial"/>
      </w:rPr>
    </w:lvl>
    <w:lvl w:ilvl="1" w:tplc="A09AD386" w:tentative="1">
      <w:start w:val="1"/>
      <w:numFmt w:val="bullet"/>
      <w:lvlText w:val="•"/>
      <w:lvlJc w:val="left"/>
      <w:pPr>
        <w:tabs>
          <w:tab w:val="num" w:pos="1440"/>
        </w:tabs>
        <w:ind w:left="1440" w:hanging="360"/>
      </w:pPr>
      <w:rPr>
        <w:rFonts w:hint="default" w:ascii="Arial" w:hAnsi="Arial"/>
      </w:rPr>
    </w:lvl>
    <w:lvl w:ilvl="2" w:tplc="333A893C" w:tentative="1">
      <w:start w:val="1"/>
      <w:numFmt w:val="bullet"/>
      <w:lvlText w:val="•"/>
      <w:lvlJc w:val="left"/>
      <w:pPr>
        <w:tabs>
          <w:tab w:val="num" w:pos="2160"/>
        </w:tabs>
        <w:ind w:left="2160" w:hanging="360"/>
      </w:pPr>
      <w:rPr>
        <w:rFonts w:hint="default" w:ascii="Arial" w:hAnsi="Arial"/>
      </w:rPr>
    </w:lvl>
    <w:lvl w:ilvl="3" w:tplc="5FCA50FC" w:tentative="1">
      <w:start w:val="1"/>
      <w:numFmt w:val="bullet"/>
      <w:lvlText w:val="•"/>
      <w:lvlJc w:val="left"/>
      <w:pPr>
        <w:tabs>
          <w:tab w:val="num" w:pos="2880"/>
        </w:tabs>
        <w:ind w:left="2880" w:hanging="360"/>
      </w:pPr>
      <w:rPr>
        <w:rFonts w:hint="default" w:ascii="Arial" w:hAnsi="Arial"/>
      </w:rPr>
    </w:lvl>
    <w:lvl w:ilvl="4" w:tplc="61C4F846" w:tentative="1">
      <w:start w:val="1"/>
      <w:numFmt w:val="bullet"/>
      <w:lvlText w:val="•"/>
      <w:lvlJc w:val="left"/>
      <w:pPr>
        <w:tabs>
          <w:tab w:val="num" w:pos="3600"/>
        </w:tabs>
        <w:ind w:left="3600" w:hanging="360"/>
      </w:pPr>
      <w:rPr>
        <w:rFonts w:hint="default" w:ascii="Arial" w:hAnsi="Arial"/>
      </w:rPr>
    </w:lvl>
    <w:lvl w:ilvl="5" w:tplc="525CE5B8" w:tentative="1">
      <w:start w:val="1"/>
      <w:numFmt w:val="bullet"/>
      <w:lvlText w:val="•"/>
      <w:lvlJc w:val="left"/>
      <w:pPr>
        <w:tabs>
          <w:tab w:val="num" w:pos="4320"/>
        </w:tabs>
        <w:ind w:left="4320" w:hanging="360"/>
      </w:pPr>
      <w:rPr>
        <w:rFonts w:hint="default" w:ascii="Arial" w:hAnsi="Arial"/>
      </w:rPr>
    </w:lvl>
    <w:lvl w:ilvl="6" w:tplc="46CA1128" w:tentative="1">
      <w:start w:val="1"/>
      <w:numFmt w:val="bullet"/>
      <w:lvlText w:val="•"/>
      <w:lvlJc w:val="left"/>
      <w:pPr>
        <w:tabs>
          <w:tab w:val="num" w:pos="5040"/>
        </w:tabs>
        <w:ind w:left="5040" w:hanging="360"/>
      </w:pPr>
      <w:rPr>
        <w:rFonts w:hint="default" w:ascii="Arial" w:hAnsi="Arial"/>
      </w:rPr>
    </w:lvl>
    <w:lvl w:ilvl="7" w:tplc="716497F6" w:tentative="1">
      <w:start w:val="1"/>
      <w:numFmt w:val="bullet"/>
      <w:lvlText w:val="•"/>
      <w:lvlJc w:val="left"/>
      <w:pPr>
        <w:tabs>
          <w:tab w:val="num" w:pos="5760"/>
        </w:tabs>
        <w:ind w:left="5760" w:hanging="360"/>
      </w:pPr>
      <w:rPr>
        <w:rFonts w:hint="default" w:ascii="Arial" w:hAnsi="Arial"/>
      </w:rPr>
    </w:lvl>
    <w:lvl w:ilvl="8" w:tplc="5AEC67EA"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610B314F"/>
    <w:multiLevelType w:val="hybridMultilevel"/>
    <w:tmpl w:val="E0B06AA4"/>
    <w:lvl w:ilvl="0" w:tplc="ABD22170">
      <w:start w:val="1"/>
      <w:numFmt w:val="bullet"/>
      <w:lvlText w:val="o"/>
      <w:lvlJc w:val="left"/>
      <w:pPr>
        <w:tabs>
          <w:tab w:val="num" w:pos="720"/>
        </w:tabs>
        <w:ind w:left="720" w:hanging="360"/>
      </w:pPr>
      <w:rPr>
        <w:rFonts w:hint="default" w:ascii="Courier New" w:hAnsi="Courier New"/>
      </w:rPr>
    </w:lvl>
    <w:lvl w:ilvl="1" w:tplc="2BA4AE02" w:tentative="1">
      <w:start w:val="1"/>
      <w:numFmt w:val="bullet"/>
      <w:lvlText w:val="o"/>
      <w:lvlJc w:val="left"/>
      <w:pPr>
        <w:tabs>
          <w:tab w:val="num" w:pos="1440"/>
        </w:tabs>
        <w:ind w:left="1440" w:hanging="360"/>
      </w:pPr>
      <w:rPr>
        <w:rFonts w:hint="default" w:ascii="Courier New" w:hAnsi="Courier New"/>
      </w:rPr>
    </w:lvl>
    <w:lvl w:ilvl="2" w:tplc="0BD42B14" w:tentative="1">
      <w:start w:val="1"/>
      <w:numFmt w:val="bullet"/>
      <w:lvlText w:val="o"/>
      <w:lvlJc w:val="left"/>
      <w:pPr>
        <w:tabs>
          <w:tab w:val="num" w:pos="2160"/>
        </w:tabs>
        <w:ind w:left="2160" w:hanging="360"/>
      </w:pPr>
      <w:rPr>
        <w:rFonts w:hint="default" w:ascii="Courier New" w:hAnsi="Courier New"/>
      </w:rPr>
    </w:lvl>
    <w:lvl w:ilvl="3" w:tplc="23EEEEA8" w:tentative="1">
      <w:start w:val="1"/>
      <w:numFmt w:val="bullet"/>
      <w:lvlText w:val="o"/>
      <w:lvlJc w:val="left"/>
      <w:pPr>
        <w:tabs>
          <w:tab w:val="num" w:pos="2880"/>
        </w:tabs>
        <w:ind w:left="2880" w:hanging="360"/>
      </w:pPr>
      <w:rPr>
        <w:rFonts w:hint="default" w:ascii="Courier New" w:hAnsi="Courier New"/>
      </w:rPr>
    </w:lvl>
    <w:lvl w:ilvl="4" w:tplc="42064E78" w:tentative="1">
      <w:start w:val="1"/>
      <w:numFmt w:val="bullet"/>
      <w:lvlText w:val="o"/>
      <w:lvlJc w:val="left"/>
      <w:pPr>
        <w:tabs>
          <w:tab w:val="num" w:pos="3600"/>
        </w:tabs>
        <w:ind w:left="3600" w:hanging="360"/>
      </w:pPr>
      <w:rPr>
        <w:rFonts w:hint="default" w:ascii="Courier New" w:hAnsi="Courier New"/>
      </w:rPr>
    </w:lvl>
    <w:lvl w:ilvl="5" w:tplc="DED6777C" w:tentative="1">
      <w:start w:val="1"/>
      <w:numFmt w:val="bullet"/>
      <w:lvlText w:val="o"/>
      <w:lvlJc w:val="left"/>
      <w:pPr>
        <w:tabs>
          <w:tab w:val="num" w:pos="4320"/>
        </w:tabs>
        <w:ind w:left="4320" w:hanging="360"/>
      </w:pPr>
      <w:rPr>
        <w:rFonts w:hint="default" w:ascii="Courier New" w:hAnsi="Courier New"/>
      </w:rPr>
    </w:lvl>
    <w:lvl w:ilvl="6" w:tplc="4A68E6D0" w:tentative="1">
      <w:start w:val="1"/>
      <w:numFmt w:val="bullet"/>
      <w:lvlText w:val="o"/>
      <w:lvlJc w:val="left"/>
      <w:pPr>
        <w:tabs>
          <w:tab w:val="num" w:pos="5040"/>
        </w:tabs>
        <w:ind w:left="5040" w:hanging="360"/>
      </w:pPr>
      <w:rPr>
        <w:rFonts w:hint="default" w:ascii="Courier New" w:hAnsi="Courier New"/>
      </w:rPr>
    </w:lvl>
    <w:lvl w:ilvl="7" w:tplc="41107880" w:tentative="1">
      <w:start w:val="1"/>
      <w:numFmt w:val="bullet"/>
      <w:lvlText w:val="o"/>
      <w:lvlJc w:val="left"/>
      <w:pPr>
        <w:tabs>
          <w:tab w:val="num" w:pos="5760"/>
        </w:tabs>
        <w:ind w:left="5760" w:hanging="360"/>
      </w:pPr>
      <w:rPr>
        <w:rFonts w:hint="default" w:ascii="Courier New" w:hAnsi="Courier New"/>
      </w:rPr>
    </w:lvl>
    <w:lvl w:ilvl="8" w:tplc="25D6F6EE" w:tentative="1">
      <w:start w:val="1"/>
      <w:numFmt w:val="bullet"/>
      <w:lvlText w:val="o"/>
      <w:lvlJc w:val="left"/>
      <w:pPr>
        <w:tabs>
          <w:tab w:val="num" w:pos="6480"/>
        </w:tabs>
        <w:ind w:left="6480" w:hanging="360"/>
      </w:pPr>
      <w:rPr>
        <w:rFonts w:hint="default" w:ascii="Courier New" w:hAnsi="Courier New"/>
      </w:rPr>
    </w:lvl>
  </w:abstractNum>
  <w:abstractNum w:abstractNumId="17"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54E3D8D"/>
    <w:multiLevelType w:val="hybridMultilevel"/>
    <w:tmpl w:val="C3BECC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FB70EFE"/>
    <w:multiLevelType w:val="hybridMultilevel"/>
    <w:tmpl w:val="B54EE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CBC0E13"/>
    <w:multiLevelType w:val="hybridMultilevel"/>
    <w:tmpl w:val="53AEA5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2911620">
    <w:abstractNumId w:val="17"/>
  </w:num>
  <w:num w:numId="2" w16cid:durableId="1392968298">
    <w:abstractNumId w:val="3"/>
  </w:num>
  <w:num w:numId="3" w16cid:durableId="1781803602">
    <w:abstractNumId w:val="9"/>
  </w:num>
  <w:num w:numId="4" w16cid:durableId="1726752805">
    <w:abstractNumId w:val="15"/>
  </w:num>
  <w:num w:numId="5" w16cid:durableId="1833400578">
    <w:abstractNumId w:val="14"/>
  </w:num>
  <w:num w:numId="6" w16cid:durableId="2103530919">
    <w:abstractNumId w:val="16"/>
  </w:num>
  <w:num w:numId="7" w16cid:durableId="388459131">
    <w:abstractNumId w:val="11"/>
  </w:num>
  <w:num w:numId="8" w16cid:durableId="1372848725">
    <w:abstractNumId w:val="4"/>
  </w:num>
  <w:num w:numId="9" w16cid:durableId="716011310">
    <w:abstractNumId w:val="19"/>
  </w:num>
  <w:num w:numId="10" w16cid:durableId="1346513803">
    <w:abstractNumId w:val="2"/>
  </w:num>
  <w:num w:numId="11" w16cid:durableId="86118598">
    <w:abstractNumId w:val="6"/>
  </w:num>
  <w:num w:numId="12" w16cid:durableId="85543163">
    <w:abstractNumId w:val="0"/>
  </w:num>
  <w:num w:numId="13" w16cid:durableId="1622572468">
    <w:abstractNumId w:val="7"/>
  </w:num>
  <w:num w:numId="14" w16cid:durableId="2090275243">
    <w:abstractNumId w:val="20"/>
  </w:num>
  <w:num w:numId="15" w16cid:durableId="2130128603">
    <w:abstractNumId w:val="13"/>
  </w:num>
  <w:num w:numId="16" w16cid:durableId="1762020947">
    <w:abstractNumId w:val="1"/>
  </w:num>
  <w:num w:numId="17" w16cid:durableId="635180929">
    <w:abstractNumId w:val="18"/>
  </w:num>
  <w:num w:numId="18" w16cid:durableId="1747724355">
    <w:abstractNumId w:val="12"/>
  </w:num>
  <w:num w:numId="19" w16cid:durableId="907304559">
    <w:abstractNumId w:val="5"/>
  </w:num>
  <w:num w:numId="20" w16cid:durableId="1422483327">
    <w:abstractNumId w:val="10"/>
  </w:num>
  <w:num w:numId="21" w16cid:durableId="145223821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2FA"/>
    <w:rsid w:val="000074DC"/>
    <w:rsid w:val="00010264"/>
    <w:rsid w:val="000104D7"/>
    <w:rsid w:val="00012362"/>
    <w:rsid w:val="000133F2"/>
    <w:rsid w:val="000171B2"/>
    <w:rsid w:val="000178F9"/>
    <w:rsid w:val="00017C0D"/>
    <w:rsid w:val="00017E72"/>
    <w:rsid w:val="00021ABE"/>
    <w:rsid w:val="000224D6"/>
    <w:rsid w:val="0002526E"/>
    <w:rsid w:val="00025D3F"/>
    <w:rsid w:val="00026C7E"/>
    <w:rsid w:val="00027DBD"/>
    <w:rsid w:val="00031443"/>
    <w:rsid w:val="00031466"/>
    <w:rsid w:val="00031A14"/>
    <w:rsid w:val="00047E1D"/>
    <w:rsid w:val="000520B4"/>
    <w:rsid w:val="0005486A"/>
    <w:rsid w:val="00061687"/>
    <w:rsid w:val="000627D7"/>
    <w:rsid w:val="00063426"/>
    <w:rsid w:val="00067000"/>
    <w:rsid w:val="00070110"/>
    <w:rsid w:val="00070151"/>
    <w:rsid w:val="00076B49"/>
    <w:rsid w:val="0008458E"/>
    <w:rsid w:val="000847BE"/>
    <w:rsid w:val="000867E2"/>
    <w:rsid w:val="00093BA9"/>
    <w:rsid w:val="00097FD6"/>
    <w:rsid w:val="000A0961"/>
    <w:rsid w:val="000A2FC8"/>
    <w:rsid w:val="000A78EC"/>
    <w:rsid w:val="000B3A7D"/>
    <w:rsid w:val="000B764B"/>
    <w:rsid w:val="000C057F"/>
    <w:rsid w:val="000C335E"/>
    <w:rsid w:val="000C3399"/>
    <w:rsid w:val="000C33BB"/>
    <w:rsid w:val="000C4C5D"/>
    <w:rsid w:val="000D0FA0"/>
    <w:rsid w:val="000D42D9"/>
    <w:rsid w:val="000E0DA1"/>
    <w:rsid w:val="000E2775"/>
    <w:rsid w:val="000E3889"/>
    <w:rsid w:val="000E4484"/>
    <w:rsid w:val="000E71A8"/>
    <w:rsid w:val="000E7276"/>
    <w:rsid w:val="000F4235"/>
    <w:rsid w:val="000F6D66"/>
    <w:rsid w:val="001014B3"/>
    <w:rsid w:val="0010394E"/>
    <w:rsid w:val="00107932"/>
    <w:rsid w:val="00111470"/>
    <w:rsid w:val="00115152"/>
    <w:rsid w:val="00117C47"/>
    <w:rsid w:val="00120799"/>
    <w:rsid w:val="00120EF2"/>
    <w:rsid w:val="00123CA5"/>
    <w:rsid w:val="001240F5"/>
    <w:rsid w:val="00126106"/>
    <w:rsid w:val="00135EC7"/>
    <w:rsid w:val="00140863"/>
    <w:rsid w:val="00142A2C"/>
    <w:rsid w:val="0014494C"/>
    <w:rsid w:val="00145BF2"/>
    <w:rsid w:val="00146768"/>
    <w:rsid w:val="001471DE"/>
    <w:rsid w:val="00150AB0"/>
    <w:rsid w:val="0015286B"/>
    <w:rsid w:val="0016036F"/>
    <w:rsid w:val="00160FAD"/>
    <w:rsid w:val="00166999"/>
    <w:rsid w:val="001672F4"/>
    <w:rsid w:val="00170C8F"/>
    <w:rsid w:val="001751B9"/>
    <w:rsid w:val="00180374"/>
    <w:rsid w:val="00180818"/>
    <w:rsid w:val="00180EA5"/>
    <w:rsid w:val="0018552D"/>
    <w:rsid w:val="001923A7"/>
    <w:rsid w:val="0019519E"/>
    <w:rsid w:val="0019683A"/>
    <w:rsid w:val="00197171"/>
    <w:rsid w:val="001A1D34"/>
    <w:rsid w:val="001A3A17"/>
    <w:rsid w:val="001B25B9"/>
    <w:rsid w:val="001B42CD"/>
    <w:rsid w:val="001B7633"/>
    <w:rsid w:val="001B7DA6"/>
    <w:rsid w:val="001C2794"/>
    <w:rsid w:val="001C3726"/>
    <w:rsid w:val="001C4822"/>
    <w:rsid w:val="001D31E0"/>
    <w:rsid w:val="001D3AAB"/>
    <w:rsid w:val="001D3C5E"/>
    <w:rsid w:val="001E2E3B"/>
    <w:rsid w:val="001F62C5"/>
    <w:rsid w:val="00200797"/>
    <w:rsid w:val="0020145F"/>
    <w:rsid w:val="00207182"/>
    <w:rsid w:val="002127FF"/>
    <w:rsid w:val="002155D0"/>
    <w:rsid w:val="00220DC9"/>
    <w:rsid w:val="00223EE0"/>
    <w:rsid w:val="00227026"/>
    <w:rsid w:val="002317C9"/>
    <w:rsid w:val="002363AA"/>
    <w:rsid w:val="00237C1C"/>
    <w:rsid w:val="0025609D"/>
    <w:rsid w:val="002570F6"/>
    <w:rsid w:val="00257B79"/>
    <w:rsid w:val="002601D4"/>
    <w:rsid w:val="002607AD"/>
    <w:rsid w:val="0026153B"/>
    <w:rsid w:val="00267275"/>
    <w:rsid w:val="00271A15"/>
    <w:rsid w:val="00274AB7"/>
    <w:rsid w:val="0028013F"/>
    <w:rsid w:val="002905AC"/>
    <w:rsid w:val="00290D81"/>
    <w:rsid w:val="0029112D"/>
    <w:rsid w:val="002925C5"/>
    <w:rsid w:val="0029400C"/>
    <w:rsid w:val="002A0EFD"/>
    <w:rsid w:val="002A15F9"/>
    <w:rsid w:val="002A18EE"/>
    <w:rsid w:val="002A2DF1"/>
    <w:rsid w:val="002A2FFB"/>
    <w:rsid w:val="002A30F3"/>
    <w:rsid w:val="002A5E8C"/>
    <w:rsid w:val="002B1093"/>
    <w:rsid w:val="002B1337"/>
    <w:rsid w:val="002B344B"/>
    <w:rsid w:val="002B5768"/>
    <w:rsid w:val="002C0FB3"/>
    <w:rsid w:val="002C694E"/>
    <w:rsid w:val="002C7222"/>
    <w:rsid w:val="002D1455"/>
    <w:rsid w:val="002D167D"/>
    <w:rsid w:val="002E2752"/>
    <w:rsid w:val="002E6536"/>
    <w:rsid w:val="002F18F7"/>
    <w:rsid w:val="002F2ACB"/>
    <w:rsid w:val="002F3793"/>
    <w:rsid w:val="002F43E8"/>
    <w:rsid w:val="002F7146"/>
    <w:rsid w:val="002F7D58"/>
    <w:rsid w:val="003057EC"/>
    <w:rsid w:val="00306BC0"/>
    <w:rsid w:val="003104D8"/>
    <w:rsid w:val="00311B0A"/>
    <w:rsid w:val="003147AA"/>
    <w:rsid w:val="003208E3"/>
    <w:rsid w:val="00321844"/>
    <w:rsid w:val="00323B9D"/>
    <w:rsid w:val="00327341"/>
    <w:rsid w:val="00330485"/>
    <w:rsid w:val="00336978"/>
    <w:rsid w:val="00351EA3"/>
    <w:rsid w:val="00353A34"/>
    <w:rsid w:val="00353F20"/>
    <w:rsid w:val="00353FD5"/>
    <w:rsid w:val="00355346"/>
    <w:rsid w:val="00355FA6"/>
    <w:rsid w:val="003610D1"/>
    <w:rsid w:val="003625D1"/>
    <w:rsid w:val="003646A0"/>
    <w:rsid w:val="00371F8F"/>
    <w:rsid w:val="003778D4"/>
    <w:rsid w:val="00393B70"/>
    <w:rsid w:val="003A2A98"/>
    <w:rsid w:val="003A3312"/>
    <w:rsid w:val="003A4D13"/>
    <w:rsid w:val="003A5616"/>
    <w:rsid w:val="003A7A3F"/>
    <w:rsid w:val="003B38E9"/>
    <w:rsid w:val="003B3F79"/>
    <w:rsid w:val="003B589E"/>
    <w:rsid w:val="003B76B2"/>
    <w:rsid w:val="003C0367"/>
    <w:rsid w:val="003C1E1A"/>
    <w:rsid w:val="003C35CA"/>
    <w:rsid w:val="003C4AC4"/>
    <w:rsid w:val="003C71FB"/>
    <w:rsid w:val="003D7431"/>
    <w:rsid w:val="003F1F53"/>
    <w:rsid w:val="0040309B"/>
    <w:rsid w:val="004132F6"/>
    <w:rsid w:val="00415DB3"/>
    <w:rsid w:val="00417175"/>
    <w:rsid w:val="0042551C"/>
    <w:rsid w:val="00427EEB"/>
    <w:rsid w:val="004318BD"/>
    <w:rsid w:val="00431BB1"/>
    <w:rsid w:val="00435F15"/>
    <w:rsid w:val="004363D1"/>
    <w:rsid w:val="004417C8"/>
    <w:rsid w:val="00445432"/>
    <w:rsid w:val="0044785A"/>
    <w:rsid w:val="004518D8"/>
    <w:rsid w:val="004534A9"/>
    <w:rsid w:val="00454ECA"/>
    <w:rsid w:val="00456EFE"/>
    <w:rsid w:val="0045702C"/>
    <w:rsid w:val="004632FE"/>
    <w:rsid w:val="00463C75"/>
    <w:rsid w:val="00465644"/>
    <w:rsid w:val="00470D93"/>
    <w:rsid w:val="0047246B"/>
    <w:rsid w:val="00474D10"/>
    <w:rsid w:val="00474FA2"/>
    <w:rsid w:val="004751EA"/>
    <w:rsid w:val="0047636F"/>
    <w:rsid w:val="00477D4B"/>
    <w:rsid w:val="004808BA"/>
    <w:rsid w:val="00480E6F"/>
    <w:rsid w:val="00482340"/>
    <w:rsid w:val="0048405A"/>
    <w:rsid w:val="00486128"/>
    <w:rsid w:val="00490D22"/>
    <w:rsid w:val="00492200"/>
    <w:rsid w:val="004A2958"/>
    <w:rsid w:val="004A29C3"/>
    <w:rsid w:val="004A339F"/>
    <w:rsid w:val="004A3CA8"/>
    <w:rsid w:val="004A490C"/>
    <w:rsid w:val="004B1D9F"/>
    <w:rsid w:val="004B36E2"/>
    <w:rsid w:val="004B41F2"/>
    <w:rsid w:val="004B52AA"/>
    <w:rsid w:val="004B6D32"/>
    <w:rsid w:val="004C5950"/>
    <w:rsid w:val="004D079B"/>
    <w:rsid w:val="004D5B26"/>
    <w:rsid w:val="004D6C88"/>
    <w:rsid w:val="004D6F6C"/>
    <w:rsid w:val="004D7896"/>
    <w:rsid w:val="004E14B1"/>
    <w:rsid w:val="004E2608"/>
    <w:rsid w:val="004E4BA3"/>
    <w:rsid w:val="004E4D56"/>
    <w:rsid w:val="004E5A48"/>
    <w:rsid w:val="004F7090"/>
    <w:rsid w:val="004F75B0"/>
    <w:rsid w:val="004F77BF"/>
    <w:rsid w:val="00504091"/>
    <w:rsid w:val="00505550"/>
    <w:rsid w:val="005076EC"/>
    <w:rsid w:val="00507F3E"/>
    <w:rsid w:val="00510A62"/>
    <w:rsid w:val="005144E4"/>
    <w:rsid w:val="00517951"/>
    <w:rsid w:val="005236B0"/>
    <w:rsid w:val="00527DF0"/>
    <w:rsid w:val="00531976"/>
    <w:rsid w:val="00533956"/>
    <w:rsid w:val="00536B6F"/>
    <w:rsid w:val="00537D27"/>
    <w:rsid w:val="00537D99"/>
    <w:rsid w:val="00537DD2"/>
    <w:rsid w:val="00542C03"/>
    <w:rsid w:val="00550646"/>
    <w:rsid w:val="00550E15"/>
    <w:rsid w:val="0055147E"/>
    <w:rsid w:val="00554FD3"/>
    <w:rsid w:val="005568DA"/>
    <w:rsid w:val="005618F0"/>
    <w:rsid w:val="00562784"/>
    <w:rsid w:val="0056466F"/>
    <w:rsid w:val="00566BBC"/>
    <w:rsid w:val="00570238"/>
    <w:rsid w:val="005709CB"/>
    <w:rsid w:val="005722FA"/>
    <w:rsid w:val="00575136"/>
    <w:rsid w:val="005755A4"/>
    <w:rsid w:val="00580BAA"/>
    <w:rsid w:val="00585509"/>
    <w:rsid w:val="00587E3C"/>
    <w:rsid w:val="005903C6"/>
    <w:rsid w:val="00591D56"/>
    <w:rsid w:val="005975C4"/>
    <w:rsid w:val="005A1309"/>
    <w:rsid w:val="005A1748"/>
    <w:rsid w:val="005A5B54"/>
    <w:rsid w:val="005A7C47"/>
    <w:rsid w:val="005B0140"/>
    <w:rsid w:val="005B238E"/>
    <w:rsid w:val="005C283B"/>
    <w:rsid w:val="005C5FC0"/>
    <w:rsid w:val="005D0906"/>
    <w:rsid w:val="005D2473"/>
    <w:rsid w:val="005E0725"/>
    <w:rsid w:val="005E091A"/>
    <w:rsid w:val="005E3031"/>
    <w:rsid w:val="005E3828"/>
    <w:rsid w:val="005E3EA0"/>
    <w:rsid w:val="005E5B5C"/>
    <w:rsid w:val="005F2BAF"/>
    <w:rsid w:val="005F7ABE"/>
    <w:rsid w:val="00605F17"/>
    <w:rsid w:val="006103DE"/>
    <w:rsid w:val="006104C7"/>
    <w:rsid w:val="0061153D"/>
    <w:rsid w:val="0061394C"/>
    <w:rsid w:val="00620A02"/>
    <w:rsid w:val="00623703"/>
    <w:rsid w:val="00624307"/>
    <w:rsid w:val="00630018"/>
    <w:rsid w:val="0063117C"/>
    <w:rsid w:val="00632085"/>
    <w:rsid w:val="00633884"/>
    <w:rsid w:val="006352ED"/>
    <w:rsid w:val="00637C12"/>
    <w:rsid w:val="00637CED"/>
    <w:rsid w:val="0064024E"/>
    <w:rsid w:val="0064298E"/>
    <w:rsid w:val="0064580F"/>
    <w:rsid w:val="006468EC"/>
    <w:rsid w:val="0064698F"/>
    <w:rsid w:val="006474EB"/>
    <w:rsid w:val="00651605"/>
    <w:rsid w:val="0065769D"/>
    <w:rsid w:val="00661789"/>
    <w:rsid w:val="00663995"/>
    <w:rsid w:val="00664753"/>
    <w:rsid w:val="00665D7D"/>
    <w:rsid w:val="0067056F"/>
    <w:rsid w:val="006718E9"/>
    <w:rsid w:val="00672CDC"/>
    <w:rsid w:val="00675586"/>
    <w:rsid w:val="00683AB4"/>
    <w:rsid w:val="00686E76"/>
    <w:rsid w:val="0069040F"/>
    <w:rsid w:val="00691495"/>
    <w:rsid w:val="00692319"/>
    <w:rsid w:val="006956DF"/>
    <w:rsid w:val="00695720"/>
    <w:rsid w:val="0069644F"/>
    <w:rsid w:val="006B4197"/>
    <w:rsid w:val="006B4CBA"/>
    <w:rsid w:val="006C0FA7"/>
    <w:rsid w:val="006C1A7A"/>
    <w:rsid w:val="006C6D69"/>
    <w:rsid w:val="006D12F4"/>
    <w:rsid w:val="006D67AA"/>
    <w:rsid w:val="006E0F31"/>
    <w:rsid w:val="006E11E2"/>
    <w:rsid w:val="006E1C37"/>
    <w:rsid w:val="006E52A3"/>
    <w:rsid w:val="006F0993"/>
    <w:rsid w:val="006F287D"/>
    <w:rsid w:val="006F6F11"/>
    <w:rsid w:val="00706541"/>
    <w:rsid w:val="00706B0A"/>
    <w:rsid w:val="00710B00"/>
    <w:rsid w:val="0071154E"/>
    <w:rsid w:val="0071457C"/>
    <w:rsid w:val="00720CB8"/>
    <w:rsid w:val="00724A76"/>
    <w:rsid w:val="00726EC0"/>
    <w:rsid w:val="0073250C"/>
    <w:rsid w:val="007335BF"/>
    <w:rsid w:val="007461DF"/>
    <w:rsid w:val="007468F3"/>
    <w:rsid w:val="00756195"/>
    <w:rsid w:val="00757F1D"/>
    <w:rsid w:val="0076030A"/>
    <w:rsid w:val="00761C94"/>
    <w:rsid w:val="0076217F"/>
    <w:rsid w:val="00763700"/>
    <w:rsid w:val="00763A92"/>
    <w:rsid w:val="00764451"/>
    <w:rsid w:val="00764B9A"/>
    <w:rsid w:val="007667E3"/>
    <w:rsid w:val="007746AC"/>
    <w:rsid w:val="00775BD5"/>
    <w:rsid w:val="00776580"/>
    <w:rsid w:val="00776A7A"/>
    <w:rsid w:val="0078028E"/>
    <w:rsid w:val="00784610"/>
    <w:rsid w:val="007917DC"/>
    <w:rsid w:val="007955A7"/>
    <w:rsid w:val="007960BF"/>
    <w:rsid w:val="00796980"/>
    <w:rsid w:val="007A02DF"/>
    <w:rsid w:val="007A1DA4"/>
    <w:rsid w:val="007A5697"/>
    <w:rsid w:val="007B266F"/>
    <w:rsid w:val="007B76C2"/>
    <w:rsid w:val="007C1295"/>
    <w:rsid w:val="007C1ADE"/>
    <w:rsid w:val="007C2885"/>
    <w:rsid w:val="007C3B55"/>
    <w:rsid w:val="007C44C6"/>
    <w:rsid w:val="007C5473"/>
    <w:rsid w:val="007D1DA0"/>
    <w:rsid w:val="007D6E09"/>
    <w:rsid w:val="007E0AF8"/>
    <w:rsid w:val="007E1E4A"/>
    <w:rsid w:val="007E5176"/>
    <w:rsid w:val="007E7A23"/>
    <w:rsid w:val="007F413F"/>
    <w:rsid w:val="007F4197"/>
    <w:rsid w:val="007F66D1"/>
    <w:rsid w:val="008005F7"/>
    <w:rsid w:val="00800E04"/>
    <w:rsid w:val="00801D1C"/>
    <w:rsid w:val="0080243B"/>
    <w:rsid w:val="00802EFD"/>
    <w:rsid w:val="00805200"/>
    <w:rsid w:val="00805BF7"/>
    <w:rsid w:val="0081084C"/>
    <w:rsid w:val="008140FC"/>
    <w:rsid w:val="00815395"/>
    <w:rsid w:val="00816F72"/>
    <w:rsid w:val="00817502"/>
    <w:rsid w:val="008213A8"/>
    <w:rsid w:val="0082304A"/>
    <w:rsid w:val="00824687"/>
    <w:rsid w:val="008264D3"/>
    <w:rsid w:val="008321A6"/>
    <w:rsid w:val="00836DC8"/>
    <w:rsid w:val="00837170"/>
    <w:rsid w:val="00842A4B"/>
    <w:rsid w:val="00842C0E"/>
    <w:rsid w:val="00844160"/>
    <w:rsid w:val="0084480C"/>
    <w:rsid w:val="00847004"/>
    <w:rsid w:val="00851110"/>
    <w:rsid w:val="008527EC"/>
    <w:rsid w:val="00852AC5"/>
    <w:rsid w:val="0085526A"/>
    <w:rsid w:val="00856795"/>
    <w:rsid w:val="00857A69"/>
    <w:rsid w:val="008607DC"/>
    <w:rsid w:val="008619B6"/>
    <w:rsid w:val="00862EF9"/>
    <w:rsid w:val="00872D57"/>
    <w:rsid w:val="00873ADC"/>
    <w:rsid w:val="00875A72"/>
    <w:rsid w:val="00886DFA"/>
    <w:rsid w:val="00890548"/>
    <w:rsid w:val="00891A38"/>
    <w:rsid w:val="008926CD"/>
    <w:rsid w:val="00893AEC"/>
    <w:rsid w:val="00895502"/>
    <w:rsid w:val="008974E5"/>
    <w:rsid w:val="008A05B0"/>
    <w:rsid w:val="008A069C"/>
    <w:rsid w:val="008A6BDE"/>
    <w:rsid w:val="008A7CC6"/>
    <w:rsid w:val="008B0673"/>
    <w:rsid w:val="008B13E1"/>
    <w:rsid w:val="008B2FFE"/>
    <w:rsid w:val="008B6642"/>
    <w:rsid w:val="008C4C7D"/>
    <w:rsid w:val="008C4E40"/>
    <w:rsid w:val="008C5699"/>
    <w:rsid w:val="008D0892"/>
    <w:rsid w:val="008D3EB6"/>
    <w:rsid w:val="008D64EB"/>
    <w:rsid w:val="008D7CCF"/>
    <w:rsid w:val="008E023A"/>
    <w:rsid w:val="008E1433"/>
    <w:rsid w:val="008E1DD3"/>
    <w:rsid w:val="008E3530"/>
    <w:rsid w:val="008F173D"/>
    <w:rsid w:val="008F462D"/>
    <w:rsid w:val="00904DCE"/>
    <w:rsid w:val="00905AA7"/>
    <w:rsid w:val="00906115"/>
    <w:rsid w:val="00911207"/>
    <w:rsid w:val="00912F5E"/>
    <w:rsid w:val="00916E30"/>
    <w:rsid w:val="009240AC"/>
    <w:rsid w:val="00924759"/>
    <w:rsid w:val="00924E0A"/>
    <w:rsid w:val="009251E2"/>
    <w:rsid w:val="009268A4"/>
    <w:rsid w:val="00927764"/>
    <w:rsid w:val="009277A5"/>
    <w:rsid w:val="00935A53"/>
    <w:rsid w:val="00935AD3"/>
    <w:rsid w:val="00942E91"/>
    <w:rsid w:val="00945359"/>
    <w:rsid w:val="00952F14"/>
    <w:rsid w:val="00957E82"/>
    <w:rsid w:val="00961AE0"/>
    <w:rsid w:val="0096525D"/>
    <w:rsid w:val="00971F1D"/>
    <w:rsid w:val="009745BA"/>
    <w:rsid w:val="00976CC1"/>
    <w:rsid w:val="00976CCD"/>
    <w:rsid w:val="00977C11"/>
    <w:rsid w:val="009831B6"/>
    <w:rsid w:val="0098328B"/>
    <w:rsid w:val="00985675"/>
    <w:rsid w:val="00992F5B"/>
    <w:rsid w:val="009A04FD"/>
    <w:rsid w:val="009A388E"/>
    <w:rsid w:val="009A58B1"/>
    <w:rsid w:val="009B3281"/>
    <w:rsid w:val="009B5029"/>
    <w:rsid w:val="009B6F70"/>
    <w:rsid w:val="009B7A2C"/>
    <w:rsid w:val="009C0E25"/>
    <w:rsid w:val="009C1F24"/>
    <w:rsid w:val="009C2D66"/>
    <w:rsid w:val="009C79E1"/>
    <w:rsid w:val="009D6ABB"/>
    <w:rsid w:val="009E1E6D"/>
    <w:rsid w:val="009F0B14"/>
    <w:rsid w:val="009F3EFC"/>
    <w:rsid w:val="00A00728"/>
    <w:rsid w:val="00A0188A"/>
    <w:rsid w:val="00A063D3"/>
    <w:rsid w:val="00A10021"/>
    <w:rsid w:val="00A1384F"/>
    <w:rsid w:val="00A24201"/>
    <w:rsid w:val="00A24A85"/>
    <w:rsid w:val="00A275B9"/>
    <w:rsid w:val="00A36F67"/>
    <w:rsid w:val="00A371D5"/>
    <w:rsid w:val="00A37A0D"/>
    <w:rsid w:val="00A5045C"/>
    <w:rsid w:val="00A51828"/>
    <w:rsid w:val="00A53D2E"/>
    <w:rsid w:val="00A619D2"/>
    <w:rsid w:val="00A624F0"/>
    <w:rsid w:val="00A72555"/>
    <w:rsid w:val="00A72A1D"/>
    <w:rsid w:val="00A73E74"/>
    <w:rsid w:val="00A7601E"/>
    <w:rsid w:val="00A77503"/>
    <w:rsid w:val="00A77E76"/>
    <w:rsid w:val="00A87719"/>
    <w:rsid w:val="00A8794C"/>
    <w:rsid w:val="00A87CD3"/>
    <w:rsid w:val="00A91152"/>
    <w:rsid w:val="00A93A56"/>
    <w:rsid w:val="00A97EC9"/>
    <w:rsid w:val="00AA08AD"/>
    <w:rsid w:val="00AA13FD"/>
    <w:rsid w:val="00AA2442"/>
    <w:rsid w:val="00AA6444"/>
    <w:rsid w:val="00AA667C"/>
    <w:rsid w:val="00AC39A6"/>
    <w:rsid w:val="00AD16EC"/>
    <w:rsid w:val="00AD25CD"/>
    <w:rsid w:val="00AD349A"/>
    <w:rsid w:val="00AD3565"/>
    <w:rsid w:val="00AD35F9"/>
    <w:rsid w:val="00AD6F43"/>
    <w:rsid w:val="00AE115D"/>
    <w:rsid w:val="00AF3A47"/>
    <w:rsid w:val="00AF4816"/>
    <w:rsid w:val="00B0208D"/>
    <w:rsid w:val="00B05097"/>
    <w:rsid w:val="00B057E1"/>
    <w:rsid w:val="00B064D1"/>
    <w:rsid w:val="00B07754"/>
    <w:rsid w:val="00B07CF5"/>
    <w:rsid w:val="00B1137C"/>
    <w:rsid w:val="00B11BBF"/>
    <w:rsid w:val="00B11CE6"/>
    <w:rsid w:val="00B13E1E"/>
    <w:rsid w:val="00B16B22"/>
    <w:rsid w:val="00B173A5"/>
    <w:rsid w:val="00B17F10"/>
    <w:rsid w:val="00B211C6"/>
    <w:rsid w:val="00B23D69"/>
    <w:rsid w:val="00B376F0"/>
    <w:rsid w:val="00B40DD4"/>
    <w:rsid w:val="00B43782"/>
    <w:rsid w:val="00B44BAE"/>
    <w:rsid w:val="00B47EC0"/>
    <w:rsid w:val="00B5260E"/>
    <w:rsid w:val="00B5298C"/>
    <w:rsid w:val="00B541EA"/>
    <w:rsid w:val="00B570B6"/>
    <w:rsid w:val="00B6181D"/>
    <w:rsid w:val="00B61A1A"/>
    <w:rsid w:val="00B62713"/>
    <w:rsid w:val="00B64096"/>
    <w:rsid w:val="00B70532"/>
    <w:rsid w:val="00B75B59"/>
    <w:rsid w:val="00B75FE5"/>
    <w:rsid w:val="00B81226"/>
    <w:rsid w:val="00B8150C"/>
    <w:rsid w:val="00B82033"/>
    <w:rsid w:val="00B85DDC"/>
    <w:rsid w:val="00B870E9"/>
    <w:rsid w:val="00B872C9"/>
    <w:rsid w:val="00B91DCC"/>
    <w:rsid w:val="00BA382D"/>
    <w:rsid w:val="00BA4C6E"/>
    <w:rsid w:val="00BB038E"/>
    <w:rsid w:val="00BB466A"/>
    <w:rsid w:val="00BB6DAD"/>
    <w:rsid w:val="00BC2F85"/>
    <w:rsid w:val="00BD0593"/>
    <w:rsid w:val="00BD312D"/>
    <w:rsid w:val="00BD5D24"/>
    <w:rsid w:val="00BD7892"/>
    <w:rsid w:val="00BE3458"/>
    <w:rsid w:val="00BE5C76"/>
    <w:rsid w:val="00BF3F7C"/>
    <w:rsid w:val="00BF62DB"/>
    <w:rsid w:val="00BF74B3"/>
    <w:rsid w:val="00C018DE"/>
    <w:rsid w:val="00C03775"/>
    <w:rsid w:val="00C03FF5"/>
    <w:rsid w:val="00C044CF"/>
    <w:rsid w:val="00C04C87"/>
    <w:rsid w:val="00C070D5"/>
    <w:rsid w:val="00C11668"/>
    <w:rsid w:val="00C117CA"/>
    <w:rsid w:val="00C2028E"/>
    <w:rsid w:val="00C30E98"/>
    <w:rsid w:val="00C30F12"/>
    <w:rsid w:val="00C409B6"/>
    <w:rsid w:val="00C43B18"/>
    <w:rsid w:val="00C44499"/>
    <w:rsid w:val="00C47176"/>
    <w:rsid w:val="00C60544"/>
    <w:rsid w:val="00C62105"/>
    <w:rsid w:val="00C64790"/>
    <w:rsid w:val="00C65D19"/>
    <w:rsid w:val="00C66673"/>
    <w:rsid w:val="00C6713A"/>
    <w:rsid w:val="00C73656"/>
    <w:rsid w:val="00C74D07"/>
    <w:rsid w:val="00C75C38"/>
    <w:rsid w:val="00C828C9"/>
    <w:rsid w:val="00C96D41"/>
    <w:rsid w:val="00CA0E36"/>
    <w:rsid w:val="00CA125B"/>
    <w:rsid w:val="00CA28D5"/>
    <w:rsid w:val="00CA65D0"/>
    <w:rsid w:val="00CA7724"/>
    <w:rsid w:val="00CC114D"/>
    <w:rsid w:val="00CC1C69"/>
    <w:rsid w:val="00CC7BCB"/>
    <w:rsid w:val="00CD7B1F"/>
    <w:rsid w:val="00CE0931"/>
    <w:rsid w:val="00CE3927"/>
    <w:rsid w:val="00CE5218"/>
    <w:rsid w:val="00CE6F8D"/>
    <w:rsid w:val="00CF05DA"/>
    <w:rsid w:val="00CF087A"/>
    <w:rsid w:val="00CF57CF"/>
    <w:rsid w:val="00D01B7B"/>
    <w:rsid w:val="00D033C1"/>
    <w:rsid w:val="00D043D5"/>
    <w:rsid w:val="00D079B9"/>
    <w:rsid w:val="00D1055B"/>
    <w:rsid w:val="00D22A96"/>
    <w:rsid w:val="00D230C2"/>
    <w:rsid w:val="00D2473E"/>
    <w:rsid w:val="00D264D8"/>
    <w:rsid w:val="00D33357"/>
    <w:rsid w:val="00D35D8F"/>
    <w:rsid w:val="00D41B58"/>
    <w:rsid w:val="00D41E7D"/>
    <w:rsid w:val="00D4280A"/>
    <w:rsid w:val="00D42EAC"/>
    <w:rsid w:val="00D45479"/>
    <w:rsid w:val="00D466BF"/>
    <w:rsid w:val="00D4708E"/>
    <w:rsid w:val="00D501C8"/>
    <w:rsid w:val="00D53111"/>
    <w:rsid w:val="00D55D4F"/>
    <w:rsid w:val="00D601B4"/>
    <w:rsid w:val="00D6295A"/>
    <w:rsid w:val="00D63543"/>
    <w:rsid w:val="00D74772"/>
    <w:rsid w:val="00D758C3"/>
    <w:rsid w:val="00D8475B"/>
    <w:rsid w:val="00D8720D"/>
    <w:rsid w:val="00D912DA"/>
    <w:rsid w:val="00D93E3E"/>
    <w:rsid w:val="00D9507D"/>
    <w:rsid w:val="00D95F04"/>
    <w:rsid w:val="00DA275E"/>
    <w:rsid w:val="00DB5AD3"/>
    <w:rsid w:val="00DC34CD"/>
    <w:rsid w:val="00DD3680"/>
    <w:rsid w:val="00DD6109"/>
    <w:rsid w:val="00DD6388"/>
    <w:rsid w:val="00DD6AB7"/>
    <w:rsid w:val="00DD6D67"/>
    <w:rsid w:val="00DE1899"/>
    <w:rsid w:val="00DE2755"/>
    <w:rsid w:val="00DE4A50"/>
    <w:rsid w:val="00DE56D8"/>
    <w:rsid w:val="00DE684D"/>
    <w:rsid w:val="00DF7D3B"/>
    <w:rsid w:val="00E018E6"/>
    <w:rsid w:val="00E01B38"/>
    <w:rsid w:val="00E03CD4"/>
    <w:rsid w:val="00E051D0"/>
    <w:rsid w:val="00E103E6"/>
    <w:rsid w:val="00E148F2"/>
    <w:rsid w:val="00E14C8B"/>
    <w:rsid w:val="00E14CDE"/>
    <w:rsid w:val="00E25CE2"/>
    <w:rsid w:val="00E266C5"/>
    <w:rsid w:val="00E302F8"/>
    <w:rsid w:val="00E32460"/>
    <w:rsid w:val="00E35E15"/>
    <w:rsid w:val="00E374C2"/>
    <w:rsid w:val="00E41F82"/>
    <w:rsid w:val="00E62482"/>
    <w:rsid w:val="00E70171"/>
    <w:rsid w:val="00E70B81"/>
    <w:rsid w:val="00E7539C"/>
    <w:rsid w:val="00E75854"/>
    <w:rsid w:val="00E76B3A"/>
    <w:rsid w:val="00E77067"/>
    <w:rsid w:val="00E77FAC"/>
    <w:rsid w:val="00E8153C"/>
    <w:rsid w:val="00E82633"/>
    <w:rsid w:val="00E848FB"/>
    <w:rsid w:val="00E91885"/>
    <w:rsid w:val="00E93756"/>
    <w:rsid w:val="00E96B7F"/>
    <w:rsid w:val="00EA0421"/>
    <w:rsid w:val="00EB1FFC"/>
    <w:rsid w:val="00EB48FA"/>
    <w:rsid w:val="00EB498D"/>
    <w:rsid w:val="00EB619D"/>
    <w:rsid w:val="00EC0A40"/>
    <w:rsid w:val="00ED34B8"/>
    <w:rsid w:val="00ED7B19"/>
    <w:rsid w:val="00EF2C86"/>
    <w:rsid w:val="00EF46D9"/>
    <w:rsid w:val="00EF4C25"/>
    <w:rsid w:val="00EF552B"/>
    <w:rsid w:val="00EF768D"/>
    <w:rsid w:val="00F00CFD"/>
    <w:rsid w:val="00F03E80"/>
    <w:rsid w:val="00F05059"/>
    <w:rsid w:val="00F05123"/>
    <w:rsid w:val="00F10ECA"/>
    <w:rsid w:val="00F13F4B"/>
    <w:rsid w:val="00F149FB"/>
    <w:rsid w:val="00F20C13"/>
    <w:rsid w:val="00F23662"/>
    <w:rsid w:val="00F253AC"/>
    <w:rsid w:val="00F27D3F"/>
    <w:rsid w:val="00F323CB"/>
    <w:rsid w:val="00F3292F"/>
    <w:rsid w:val="00F42D69"/>
    <w:rsid w:val="00F43C17"/>
    <w:rsid w:val="00F43D9F"/>
    <w:rsid w:val="00F45ECE"/>
    <w:rsid w:val="00F47D2C"/>
    <w:rsid w:val="00F53F6F"/>
    <w:rsid w:val="00F56AFA"/>
    <w:rsid w:val="00F57842"/>
    <w:rsid w:val="00F64630"/>
    <w:rsid w:val="00F701CD"/>
    <w:rsid w:val="00F72971"/>
    <w:rsid w:val="00F72D56"/>
    <w:rsid w:val="00F76E3A"/>
    <w:rsid w:val="00F879F5"/>
    <w:rsid w:val="00F9168D"/>
    <w:rsid w:val="00FA08CE"/>
    <w:rsid w:val="00FA0B87"/>
    <w:rsid w:val="00FA5926"/>
    <w:rsid w:val="00FA6853"/>
    <w:rsid w:val="00FB0DBE"/>
    <w:rsid w:val="00FB3318"/>
    <w:rsid w:val="00FB4E81"/>
    <w:rsid w:val="00FC5DE5"/>
    <w:rsid w:val="00FE0EC9"/>
    <w:rsid w:val="00FE3AE3"/>
    <w:rsid w:val="00FE6DD6"/>
    <w:rsid w:val="00FE7252"/>
    <w:rsid w:val="00FF196F"/>
    <w:rsid w:val="00FF203D"/>
    <w:rsid w:val="00FF38BB"/>
    <w:rsid w:val="00FF3A37"/>
    <w:rsid w:val="00FF42BA"/>
    <w:rsid w:val="00FF46DA"/>
    <w:rsid w:val="00FF485D"/>
    <w:rsid w:val="174DE022"/>
    <w:rsid w:val="1D273B30"/>
    <w:rsid w:val="32194709"/>
    <w:rsid w:val="35CB3A80"/>
    <w:rsid w:val="362A5A9F"/>
    <w:rsid w:val="44CB47EC"/>
    <w:rsid w:val="5062DB26"/>
    <w:rsid w:val="61D7473F"/>
    <w:rsid w:val="6D464721"/>
    <w:rsid w:val="7A8BF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4CD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markedcontent" w:customStyle="1">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styleId="CommentTextChar" w:customStyle="1">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rsid w:val="00B70532"/>
    <w:pPr>
      <w:widowControl w:val="0"/>
      <w:autoSpaceDE w:val="0"/>
      <w:autoSpaceDN w:val="0"/>
      <w:spacing w:after="0" w:line="240" w:lineRule="auto"/>
    </w:pPr>
    <w:rPr>
      <w:rFonts w:ascii="Calibri" w:hAnsi="Calibri" w:eastAsia="Calibri" w:cs="Calibri"/>
    </w:rPr>
  </w:style>
  <w:style w:type="paragraph" w:styleId="BalloonText">
    <w:name w:val="Balloon Text"/>
    <w:basedOn w:val="Normal"/>
    <w:link w:val="BalloonTextChar"/>
    <w:uiPriority w:val="99"/>
    <w:semiHidden/>
    <w:unhideWhenUsed/>
    <w:rsid w:val="0016699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66999"/>
    <w:rPr>
      <w:rFonts w:ascii="Segoe UI" w:hAnsi="Segoe UI" w:cs="Segoe UI"/>
      <w:sz w:val="18"/>
      <w:szCs w:val="18"/>
    </w:rPr>
  </w:style>
  <w:style w:type="paragraph" w:styleId="paragraph" w:customStyle="1">
    <w:name w:val="paragraph"/>
    <w:basedOn w:val="Normal"/>
    <w:rsid w:val="00B211C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211C6"/>
  </w:style>
  <w:style w:type="character" w:styleId="eop" w:customStyle="1">
    <w:name w:val="eop"/>
    <w:basedOn w:val="DefaultParagraphFont"/>
    <w:rsid w:val="00B2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91061">
      <w:bodyDiv w:val="1"/>
      <w:marLeft w:val="0"/>
      <w:marRight w:val="0"/>
      <w:marTop w:val="0"/>
      <w:marBottom w:val="0"/>
      <w:divBdr>
        <w:top w:val="none" w:sz="0" w:space="0" w:color="auto"/>
        <w:left w:val="none" w:sz="0" w:space="0" w:color="auto"/>
        <w:bottom w:val="none" w:sz="0" w:space="0" w:color="auto"/>
        <w:right w:val="none" w:sz="0" w:space="0" w:color="auto"/>
      </w:divBdr>
      <w:divsChild>
        <w:div w:id="1604797790">
          <w:marLeft w:val="0"/>
          <w:marRight w:val="0"/>
          <w:marTop w:val="0"/>
          <w:marBottom w:val="0"/>
          <w:divBdr>
            <w:top w:val="none" w:sz="0" w:space="0" w:color="auto"/>
            <w:left w:val="none" w:sz="0" w:space="0" w:color="auto"/>
            <w:bottom w:val="none" w:sz="0" w:space="0" w:color="auto"/>
            <w:right w:val="none" w:sz="0" w:space="0" w:color="auto"/>
          </w:divBdr>
          <w:divsChild>
            <w:div w:id="107438234">
              <w:marLeft w:val="0"/>
              <w:marRight w:val="0"/>
              <w:marTop w:val="0"/>
              <w:marBottom w:val="0"/>
              <w:divBdr>
                <w:top w:val="none" w:sz="0" w:space="0" w:color="auto"/>
                <w:left w:val="none" w:sz="0" w:space="0" w:color="auto"/>
                <w:bottom w:val="none" w:sz="0" w:space="0" w:color="auto"/>
                <w:right w:val="none" w:sz="0" w:space="0" w:color="auto"/>
              </w:divBdr>
            </w:div>
            <w:div w:id="291861629">
              <w:marLeft w:val="0"/>
              <w:marRight w:val="0"/>
              <w:marTop w:val="0"/>
              <w:marBottom w:val="0"/>
              <w:divBdr>
                <w:top w:val="none" w:sz="0" w:space="0" w:color="auto"/>
                <w:left w:val="none" w:sz="0" w:space="0" w:color="auto"/>
                <w:bottom w:val="none" w:sz="0" w:space="0" w:color="auto"/>
                <w:right w:val="none" w:sz="0" w:space="0" w:color="auto"/>
              </w:divBdr>
            </w:div>
            <w:div w:id="12149145">
              <w:marLeft w:val="0"/>
              <w:marRight w:val="0"/>
              <w:marTop w:val="0"/>
              <w:marBottom w:val="0"/>
              <w:divBdr>
                <w:top w:val="none" w:sz="0" w:space="0" w:color="auto"/>
                <w:left w:val="none" w:sz="0" w:space="0" w:color="auto"/>
                <w:bottom w:val="none" w:sz="0" w:space="0" w:color="auto"/>
                <w:right w:val="none" w:sz="0" w:space="0" w:color="auto"/>
              </w:divBdr>
            </w:div>
            <w:div w:id="1646006219">
              <w:marLeft w:val="0"/>
              <w:marRight w:val="0"/>
              <w:marTop w:val="0"/>
              <w:marBottom w:val="0"/>
              <w:divBdr>
                <w:top w:val="none" w:sz="0" w:space="0" w:color="auto"/>
                <w:left w:val="none" w:sz="0" w:space="0" w:color="auto"/>
                <w:bottom w:val="none" w:sz="0" w:space="0" w:color="auto"/>
                <w:right w:val="none" w:sz="0" w:space="0" w:color="auto"/>
              </w:divBdr>
            </w:div>
            <w:div w:id="2012172899">
              <w:marLeft w:val="0"/>
              <w:marRight w:val="0"/>
              <w:marTop w:val="0"/>
              <w:marBottom w:val="0"/>
              <w:divBdr>
                <w:top w:val="none" w:sz="0" w:space="0" w:color="auto"/>
                <w:left w:val="none" w:sz="0" w:space="0" w:color="auto"/>
                <w:bottom w:val="none" w:sz="0" w:space="0" w:color="auto"/>
                <w:right w:val="none" w:sz="0" w:space="0" w:color="auto"/>
              </w:divBdr>
            </w:div>
            <w:div w:id="800266610">
              <w:marLeft w:val="0"/>
              <w:marRight w:val="0"/>
              <w:marTop w:val="0"/>
              <w:marBottom w:val="0"/>
              <w:divBdr>
                <w:top w:val="none" w:sz="0" w:space="0" w:color="auto"/>
                <w:left w:val="none" w:sz="0" w:space="0" w:color="auto"/>
                <w:bottom w:val="none" w:sz="0" w:space="0" w:color="auto"/>
                <w:right w:val="none" w:sz="0" w:space="0" w:color="auto"/>
              </w:divBdr>
            </w:div>
          </w:divsChild>
        </w:div>
        <w:div w:id="1079987489">
          <w:marLeft w:val="0"/>
          <w:marRight w:val="0"/>
          <w:marTop w:val="0"/>
          <w:marBottom w:val="0"/>
          <w:divBdr>
            <w:top w:val="none" w:sz="0" w:space="0" w:color="auto"/>
            <w:left w:val="none" w:sz="0" w:space="0" w:color="auto"/>
            <w:bottom w:val="none" w:sz="0" w:space="0" w:color="auto"/>
            <w:right w:val="none" w:sz="0" w:space="0" w:color="auto"/>
          </w:divBdr>
          <w:divsChild>
            <w:div w:id="1346438380">
              <w:marLeft w:val="0"/>
              <w:marRight w:val="0"/>
              <w:marTop w:val="0"/>
              <w:marBottom w:val="0"/>
              <w:divBdr>
                <w:top w:val="none" w:sz="0" w:space="0" w:color="auto"/>
                <w:left w:val="none" w:sz="0" w:space="0" w:color="auto"/>
                <w:bottom w:val="none" w:sz="0" w:space="0" w:color="auto"/>
                <w:right w:val="none" w:sz="0" w:space="0" w:color="auto"/>
              </w:divBdr>
            </w:div>
            <w:div w:id="1799565993">
              <w:marLeft w:val="0"/>
              <w:marRight w:val="0"/>
              <w:marTop w:val="0"/>
              <w:marBottom w:val="0"/>
              <w:divBdr>
                <w:top w:val="none" w:sz="0" w:space="0" w:color="auto"/>
                <w:left w:val="none" w:sz="0" w:space="0" w:color="auto"/>
                <w:bottom w:val="none" w:sz="0" w:space="0" w:color="auto"/>
                <w:right w:val="none" w:sz="0" w:space="0" w:color="auto"/>
              </w:divBdr>
            </w:div>
            <w:div w:id="519053265">
              <w:marLeft w:val="0"/>
              <w:marRight w:val="0"/>
              <w:marTop w:val="0"/>
              <w:marBottom w:val="0"/>
              <w:divBdr>
                <w:top w:val="none" w:sz="0" w:space="0" w:color="auto"/>
                <w:left w:val="none" w:sz="0" w:space="0" w:color="auto"/>
                <w:bottom w:val="none" w:sz="0" w:space="0" w:color="auto"/>
                <w:right w:val="none" w:sz="0" w:space="0" w:color="auto"/>
              </w:divBdr>
            </w:div>
            <w:div w:id="951594638">
              <w:marLeft w:val="0"/>
              <w:marRight w:val="0"/>
              <w:marTop w:val="0"/>
              <w:marBottom w:val="0"/>
              <w:divBdr>
                <w:top w:val="none" w:sz="0" w:space="0" w:color="auto"/>
                <w:left w:val="none" w:sz="0" w:space="0" w:color="auto"/>
                <w:bottom w:val="none" w:sz="0" w:space="0" w:color="auto"/>
                <w:right w:val="none" w:sz="0" w:space="0" w:color="auto"/>
              </w:divBdr>
            </w:div>
            <w:div w:id="2563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2127960379">
          <w:marLeft w:val="547"/>
          <w:marRight w:val="0"/>
          <w:marTop w:val="200"/>
          <w:marBottom w:val="0"/>
          <w:divBdr>
            <w:top w:val="none" w:sz="0" w:space="0" w:color="auto"/>
            <w:left w:val="none" w:sz="0" w:space="0" w:color="auto"/>
            <w:bottom w:val="none" w:sz="0" w:space="0" w:color="auto"/>
            <w:right w:val="none" w:sz="0" w:space="0" w:color="auto"/>
          </w:divBdr>
        </w:div>
        <w:div w:id="839126228">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553465850">
          <w:marLeft w:val="720"/>
          <w:marRight w:val="0"/>
          <w:marTop w:val="200"/>
          <w:marBottom w:val="0"/>
          <w:divBdr>
            <w:top w:val="none" w:sz="0" w:space="0" w:color="auto"/>
            <w:left w:val="none" w:sz="0" w:space="0" w:color="auto"/>
            <w:bottom w:val="none" w:sz="0" w:space="0" w:color="auto"/>
            <w:right w:val="none" w:sz="0" w:space="0" w:color="auto"/>
          </w:divBdr>
        </w:div>
        <w:div w:id="1303656126">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20225570">
      <w:bodyDiv w:val="1"/>
      <w:marLeft w:val="0"/>
      <w:marRight w:val="0"/>
      <w:marTop w:val="0"/>
      <w:marBottom w:val="0"/>
      <w:divBdr>
        <w:top w:val="none" w:sz="0" w:space="0" w:color="auto"/>
        <w:left w:val="none" w:sz="0" w:space="0" w:color="auto"/>
        <w:bottom w:val="none" w:sz="0" w:space="0" w:color="auto"/>
        <w:right w:val="none" w:sz="0" w:space="0" w:color="auto"/>
      </w:divBdr>
      <w:divsChild>
        <w:div w:id="2074156114">
          <w:marLeft w:val="0"/>
          <w:marRight w:val="0"/>
          <w:marTop w:val="0"/>
          <w:marBottom w:val="0"/>
          <w:divBdr>
            <w:top w:val="none" w:sz="0" w:space="0" w:color="auto"/>
            <w:left w:val="none" w:sz="0" w:space="0" w:color="auto"/>
            <w:bottom w:val="none" w:sz="0" w:space="0" w:color="auto"/>
            <w:right w:val="none" w:sz="0" w:space="0" w:color="auto"/>
          </w:divBdr>
          <w:divsChild>
            <w:div w:id="85420313">
              <w:marLeft w:val="0"/>
              <w:marRight w:val="0"/>
              <w:marTop w:val="0"/>
              <w:marBottom w:val="0"/>
              <w:divBdr>
                <w:top w:val="none" w:sz="0" w:space="0" w:color="auto"/>
                <w:left w:val="none" w:sz="0" w:space="0" w:color="auto"/>
                <w:bottom w:val="none" w:sz="0" w:space="0" w:color="auto"/>
                <w:right w:val="none" w:sz="0" w:space="0" w:color="auto"/>
              </w:divBdr>
            </w:div>
            <w:div w:id="70472611">
              <w:marLeft w:val="0"/>
              <w:marRight w:val="0"/>
              <w:marTop w:val="0"/>
              <w:marBottom w:val="0"/>
              <w:divBdr>
                <w:top w:val="none" w:sz="0" w:space="0" w:color="auto"/>
                <w:left w:val="none" w:sz="0" w:space="0" w:color="auto"/>
                <w:bottom w:val="none" w:sz="0" w:space="0" w:color="auto"/>
                <w:right w:val="none" w:sz="0" w:space="0" w:color="auto"/>
              </w:divBdr>
            </w:div>
            <w:div w:id="586773114">
              <w:marLeft w:val="0"/>
              <w:marRight w:val="0"/>
              <w:marTop w:val="0"/>
              <w:marBottom w:val="0"/>
              <w:divBdr>
                <w:top w:val="none" w:sz="0" w:space="0" w:color="auto"/>
                <w:left w:val="none" w:sz="0" w:space="0" w:color="auto"/>
                <w:bottom w:val="none" w:sz="0" w:space="0" w:color="auto"/>
                <w:right w:val="none" w:sz="0" w:space="0" w:color="auto"/>
              </w:divBdr>
            </w:div>
            <w:div w:id="1408720646">
              <w:marLeft w:val="0"/>
              <w:marRight w:val="0"/>
              <w:marTop w:val="0"/>
              <w:marBottom w:val="0"/>
              <w:divBdr>
                <w:top w:val="none" w:sz="0" w:space="0" w:color="auto"/>
                <w:left w:val="none" w:sz="0" w:space="0" w:color="auto"/>
                <w:bottom w:val="none" w:sz="0" w:space="0" w:color="auto"/>
                <w:right w:val="none" w:sz="0" w:space="0" w:color="auto"/>
              </w:divBdr>
            </w:div>
            <w:div w:id="471677126">
              <w:marLeft w:val="0"/>
              <w:marRight w:val="0"/>
              <w:marTop w:val="0"/>
              <w:marBottom w:val="0"/>
              <w:divBdr>
                <w:top w:val="none" w:sz="0" w:space="0" w:color="auto"/>
                <w:left w:val="none" w:sz="0" w:space="0" w:color="auto"/>
                <w:bottom w:val="none" w:sz="0" w:space="0" w:color="auto"/>
                <w:right w:val="none" w:sz="0" w:space="0" w:color="auto"/>
              </w:divBdr>
            </w:div>
            <w:div w:id="435639598">
              <w:marLeft w:val="0"/>
              <w:marRight w:val="0"/>
              <w:marTop w:val="0"/>
              <w:marBottom w:val="0"/>
              <w:divBdr>
                <w:top w:val="none" w:sz="0" w:space="0" w:color="auto"/>
                <w:left w:val="none" w:sz="0" w:space="0" w:color="auto"/>
                <w:bottom w:val="none" w:sz="0" w:space="0" w:color="auto"/>
                <w:right w:val="none" w:sz="0" w:space="0" w:color="auto"/>
              </w:divBdr>
            </w:div>
          </w:divsChild>
        </w:div>
        <w:div w:id="393743062">
          <w:marLeft w:val="0"/>
          <w:marRight w:val="0"/>
          <w:marTop w:val="0"/>
          <w:marBottom w:val="0"/>
          <w:divBdr>
            <w:top w:val="none" w:sz="0" w:space="0" w:color="auto"/>
            <w:left w:val="none" w:sz="0" w:space="0" w:color="auto"/>
            <w:bottom w:val="none" w:sz="0" w:space="0" w:color="auto"/>
            <w:right w:val="none" w:sz="0" w:space="0" w:color="auto"/>
          </w:divBdr>
          <w:divsChild>
            <w:div w:id="2064475003">
              <w:marLeft w:val="0"/>
              <w:marRight w:val="0"/>
              <w:marTop w:val="0"/>
              <w:marBottom w:val="0"/>
              <w:divBdr>
                <w:top w:val="none" w:sz="0" w:space="0" w:color="auto"/>
                <w:left w:val="none" w:sz="0" w:space="0" w:color="auto"/>
                <w:bottom w:val="none" w:sz="0" w:space="0" w:color="auto"/>
                <w:right w:val="none" w:sz="0" w:space="0" w:color="auto"/>
              </w:divBdr>
            </w:div>
            <w:div w:id="316882434">
              <w:marLeft w:val="0"/>
              <w:marRight w:val="0"/>
              <w:marTop w:val="0"/>
              <w:marBottom w:val="0"/>
              <w:divBdr>
                <w:top w:val="none" w:sz="0" w:space="0" w:color="auto"/>
                <w:left w:val="none" w:sz="0" w:space="0" w:color="auto"/>
                <w:bottom w:val="none" w:sz="0" w:space="0" w:color="auto"/>
                <w:right w:val="none" w:sz="0" w:space="0" w:color="auto"/>
              </w:divBdr>
            </w:div>
            <w:div w:id="1513953617">
              <w:marLeft w:val="0"/>
              <w:marRight w:val="0"/>
              <w:marTop w:val="0"/>
              <w:marBottom w:val="0"/>
              <w:divBdr>
                <w:top w:val="none" w:sz="0" w:space="0" w:color="auto"/>
                <w:left w:val="none" w:sz="0" w:space="0" w:color="auto"/>
                <w:bottom w:val="none" w:sz="0" w:space="0" w:color="auto"/>
                <w:right w:val="none" w:sz="0" w:space="0" w:color="auto"/>
              </w:divBdr>
            </w:div>
            <w:div w:id="1070419133">
              <w:marLeft w:val="0"/>
              <w:marRight w:val="0"/>
              <w:marTop w:val="0"/>
              <w:marBottom w:val="0"/>
              <w:divBdr>
                <w:top w:val="none" w:sz="0" w:space="0" w:color="auto"/>
                <w:left w:val="none" w:sz="0" w:space="0" w:color="auto"/>
                <w:bottom w:val="none" w:sz="0" w:space="0" w:color="auto"/>
                <w:right w:val="none" w:sz="0" w:space="0" w:color="auto"/>
              </w:divBdr>
            </w:div>
            <w:div w:id="453641578">
              <w:marLeft w:val="0"/>
              <w:marRight w:val="0"/>
              <w:marTop w:val="0"/>
              <w:marBottom w:val="0"/>
              <w:divBdr>
                <w:top w:val="none" w:sz="0" w:space="0" w:color="auto"/>
                <w:left w:val="none" w:sz="0" w:space="0" w:color="auto"/>
                <w:bottom w:val="none" w:sz="0" w:space="0" w:color="auto"/>
                <w:right w:val="none" w:sz="0" w:space="0" w:color="auto"/>
              </w:divBdr>
            </w:div>
            <w:div w:id="10605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68">
          <w:marLeft w:val="360"/>
          <w:marRight w:val="0"/>
          <w:marTop w:val="200"/>
          <w:marBottom w:val="0"/>
          <w:divBdr>
            <w:top w:val="none" w:sz="0" w:space="0" w:color="auto"/>
            <w:left w:val="none" w:sz="0" w:space="0" w:color="auto"/>
            <w:bottom w:val="none" w:sz="0" w:space="0" w:color="auto"/>
            <w:right w:val="none" w:sz="0" w:space="0" w:color="auto"/>
          </w:divBdr>
        </w:div>
        <w:div w:id="431973935">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642345875">
          <w:marLeft w:val="360"/>
          <w:marRight w:val="0"/>
          <w:marTop w:val="200"/>
          <w:marBottom w:val="0"/>
          <w:divBdr>
            <w:top w:val="none" w:sz="0" w:space="0" w:color="auto"/>
            <w:left w:val="none" w:sz="0" w:space="0" w:color="auto"/>
            <w:bottom w:val="none" w:sz="0" w:space="0" w:color="auto"/>
            <w:right w:val="none" w:sz="0" w:space="0" w:color="auto"/>
          </w:divBdr>
        </w:div>
        <w:div w:id="158354666">
          <w:marLeft w:val="360"/>
          <w:marRight w:val="0"/>
          <w:marTop w:val="200"/>
          <w:marBottom w:val="0"/>
          <w:divBdr>
            <w:top w:val="none" w:sz="0" w:space="0" w:color="auto"/>
            <w:left w:val="none" w:sz="0" w:space="0" w:color="auto"/>
            <w:bottom w:val="none" w:sz="0" w:space="0" w:color="auto"/>
            <w:right w:val="none" w:sz="0" w:space="0" w:color="auto"/>
          </w:divBdr>
        </w:div>
      </w:divsChild>
    </w:div>
    <w:div w:id="1529027730">
      <w:bodyDiv w:val="1"/>
      <w:marLeft w:val="0"/>
      <w:marRight w:val="0"/>
      <w:marTop w:val="0"/>
      <w:marBottom w:val="0"/>
      <w:divBdr>
        <w:top w:val="none" w:sz="0" w:space="0" w:color="auto"/>
        <w:left w:val="none" w:sz="0" w:space="0" w:color="auto"/>
        <w:bottom w:val="none" w:sz="0" w:space="0" w:color="auto"/>
        <w:right w:val="none" w:sz="0" w:space="0" w:color="auto"/>
      </w:divBdr>
      <w:divsChild>
        <w:div w:id="1701274894">
          <w:marLeft w:val="0"/>
          <w:marRight w:val="0"/>
          <w:marTop w:val="0"/>
          <w:marBottom w:val="0"/>
          <w:divBdr>
            <w:top w:val="none" w:sz="0" w:space="0" w:color="auto"/>
            <w:left w:val="none" w:sz="0" w:space="0" w:color="auto"/>
            <w:bottom w:val="none" w:sz="0" w:space="0" w:color="auto"/>
            <w:right w:val="none" w:sz="0" w:space="0" w:color="auto"/>
          </w:divBdr>
          <w:divsChild>
            <w:div w:id="1200823766">
              <w:marLeft w:val="0"/>
              <w:marRight w:val="0"/>
              <w:marTop w:val="0"/>
              <w:marBottom w:val="0"/>
              <w:divBdr>
                <w:top w:val="none" w:sz="0" w:space="0" w:color="auto"/>
                <w:left w:val="none" w:sz="0" w:space="0" w:color="auto"/>
                <w:bottom w:val="none" w:sz="0" w:space="0" w:color="auto"/>
                <w:right w:val="none" w:sz="0" w:space="0" w:color="auto"/>
              </w:divBdr>
            </w:div>
            <w:div w:id="794834502">
              <w:marLeft w:val="0"/>
              <w:marRight w:val="0"/>
              <w:marTop w:val="0"/>
              <w:marBottom w:val="0"/>
              <w:divBdr>
                <w:top w:val="none" w:sz="0" w:space="0" w:color="auto"/>
                <w:left w:val="none" w:sz="0" w:space="0" w:color="auto"/>
                <w:bottom w:val="none" w:sz="0" w:space="0" w:color="auto"/>
                <w:right w:val="none" w:sz="0" w:space="0" w:color="auto"/>
              </w:divBdr>
            </w:div>
            <w:div w:id="668100069">
              <w:marLeft w:val="0"/>
              <w:marRight w:val="0"/>
              <w:marTop w:val="0"/>
              <w:marBottom w:val="0"/>
              <w:divBdr>
                <w:top w:val="none" w:sz="0" w:space="0" w:color="auto"/>
                <w:left w:val="none" w:sz="0" w:space="0" w:color="auto"/>
                <w:bottom w:val="none" w:sz="0" w:space="0" w:color="auto"/>
                <w:right w:val="none" w:sz="0" w:space="0" w:color="auto"/>
              </w:divBdr>
            </w:div>
            <w:div w:id="566960072">
              <w:marLeft w:val="0"/>
              <w:marRight w:val="0"/>
              <w:marTop w:val="0"/>
              <w:marBottom w:val="0"/>
              <w:divBdr>
                <w:top w:val="none" w:sz="0" w:space="0" w:color="auto"/>
                <w:left w:val="none" w:sz="0" w:space="0" w:color="auto"/>
                <w:bottom w:val="none" w:sz="0" w:space="0" w:color="auto"/>
                <w:right w:val="none" w:sz="0" w:space="0" w:color="auto"/>
              </w:divBdr>
            </w:div>
            <w:div w:id="1418790641">
              <w:marLeft w:val="0"/>
              <w:marRight w:val="0"/>
              <w:marTop w:val="0"/>
              <w:marBottom w:val="0"/>
              <w:divBdr>
                <w:top w:val="none" w:sz="0" w:space="0" w:color="auto"/>
                <w:left w:val="none" w:sz="0" w:space="0" w:color="auto"/>
                <w:bottom w:val="none" w:sz="0" w:space="0" w:color="auto"/>
                <w:right w:val="none" w:sz="0" w:space="0" w:color="auto"/>
              </w:divBdr>
            </w:div>
          </w:divsChild>
        </w:div>
        <w:div w:id="906304888">
          <w:marLeft w:val="0"/>
          <w:marRight w:val="0"/>
          <w:marTop w:val="0"/>
          <w:marBottom w:val="0"/>
          <w:divBdr>
            <w:top w:val="none" w:sz="0" w:space="0" w:color="auto"/>
            <w:left w:val="none" w:sz="0" w:space="0" w:color="auto"/>
            <w:bottom w:val="none" w:sz="0" w:space="0" w:color="auto"/>
            <w:right w:val="none" w:sz="0" w:space="0" w:color="auto"/>
          </w:divBdr>
          <w:divsChild>
            <w:div w:id="1727874588">
              <w:marLeft w:val="0"/>
              <w:marRight w:val="0"/>
              <w:marTop w:val="0"/>
              <w:marBottom w:val="0"/>
              <w:divBdr>
                <w:top w:val="none" w:sz="0" w:space="0" w:color="auto"/>
                <w:left w:val="none" w:sz="0" w:space="0" w:color="auto"/>
                <w:bottom w:val="none" w:sz="0" w:space="0" w:color="auto"/>
                <w:right w:val="none" w:sz="0" w:space="0" w:color="auto"/>
              </w:divBdr>
            </w:div>
            <w:div w:id="713578646">
              <w:marLeft w:val="0"/>
              <w:marRight w:val="0"/>
              <w:marTop w:val="0"/>
              <w:marBottom w:val="0"/>
              <w:divBdr>
                <w:top w:val="none" w:sz="0" w:space="0" w:color="auto"/>
                <w:left w:val="none" w:sz="0" w:space="0" w:color="auto"/>
                <w:bottom w:val="none" w:sz="0" w:space="0" w:color="auto"/>
                <w:right w:val="none" w:sz="0" w:space="0" w:color="auto"/>
              </w:divBdr>
            </w:div>
            <w:div w:id="60099355">
              <w:marLeft w:val="0"/>
              <w:marRight w:val="0"/>
              <w:marTop w:val="0"/>
              <w:marBottom w:val="0"/>
              <w:divBdr>
                <w:top w:val="none" w:sz="0" w:space="0" w:color="auto"/>
                <w:left w:val="none" w:sz="0" w:space="0" w:color="auto"/>
                <w:bottom w:val="none" w:sz="0" w:space="0" w:color="auto"/>
                <w:right w:val="none" w:sz="0" w:space="0" w:color="auto"/>
              </w:divBdr>
            </w:div>
            <w:div w:id="348338813">
              <w:marLeft w:val="0"/>
              <w:marRight w:val="0"/>
              <w:marTop w:val="0"/>
              <w:marBottom w:val="0"/>
              <w:divBdr>
                <w:top w:val="none" w:sz="0" w:space="0" w:color="auto"/>
                <w:left w:val="none" w:sz="0" w:space="0" w:color="auto"/>
                <w:bottom w:val="none" w:sz="0" w:space="0" w:color="auto"/>
                <w:right w:val="none" w:sz="0" w:space="0" w:color="auto"/>
              </w:divBdr>
            </w:div>
            <w:div w:id="19859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research-review-series-science" TargetMode="External" Id="rId13" /><Relationship Type="http://schemas.openxmlformats.org/officeDocument/2006/relationships/hyperlink" Target="https://www.gov.uk/government/publications/subject-report-series-science/finding-the-optimum-the-science-subject-report--2" TargetMode="External" Id="rId18" /><Relationship Type="http://schemas.openxmlformats.org/officeDocument/2006/relationships/hyperlink" Target="https://pstt.org.uk/unique-resources/taps/" TargetMode="External" Id="rId26" /><Relationship Type="http://schemas.openxmlformats.org/officeDocument/2006/relationships/hyperlink" Target="https://www.ase.org.uk/resources/education-science/issue-270/new-ase-guide-primary-science-education" TargetMode="External" Id="rId39" /><Relationship Type="http://schemas.openxmlformats.org/officeDocument/2006/relationships/hyperlink" Target="https://www.gov.uk/government/publications/subject-report-series-science/finding-the-optimum-the-science-subject-report--2" TargetMode="External" Id="rId21" /><Relationship Type="http://schemas.openxmlformats.org/officeDocument/2006/relationships/hyperlink" Target="https://www.planassessment.com/" TargetMode="External" Id="rId34" /><Relationship Type="http://schemas.openxmlformats.org/officeDocument/2006/relationships/hyperlink" Target="https://pstt.org.uk/unique-resources/taps/" TargetMode="External" Id="rId42" /><Relationship Type="http://schemas.openxmlformats.org/officeDocument/2006/relationships/hyperlink" Target="https://docs.google.com/forms/d/e/1FAIpQLSfC0fdl8An2cjGpeb7wa_friV0hE7_eNQdYYDvAp7Q0bWiDOA/viewform" TargetMode="External" Id="rId47" /><Relationship Type="http://schemas.openxmlformats.org/officeDocument/2006/relationships/hyperlink" Target="https://www.gov.uk/government/publications/research-review-series-science" TargetMode="External" Id="rId50" /><Relationship Type="http://schemas.openxmlformats.org/officeDocument/2006/relationships/fontTable" Target="fontTable.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planassessment.com/" TargetMode="External" Id="rId16" /><Relationship Type="http://schemas.openxmlformats.org/officeDocument/2006/relationships/hyperlink" Target="https://educationendowmentfoundation.org.uk/education-evidence/guidance-reports/send" TargetMode="External" Id="rId29" /><Relationship Type="http://schemas.openxmlformats.org/officeDocument/2006/relationships/hyperlink" Target="https://www.gov.uk/government/publications/national-curriculum-in-england-primary-curriculum" TargetMode="External" Id="rId11" /><Relationship Type="http://schemas.openxmlformats.org/officeDocument/2006/relationships/hyperlink" Target="https://www.ase.org.uk/ase-resource-hub" TargetMode="External" Id="rId24" /><Relationship Type="http://schemas.openxmlformats.org/officeDocument/2006/relationships/hyperlink" Target="https://www.gov.uk/government/publications/subject-report-series-science/finding-the-optimum-the-science-subject-report--2" TargetMode="External" Id="rId32" /><Relationship Type="http://schemas.openxmlformats.org/officeDocument/2006/relationships/hyperlink" Target="https://www.gov.uk/government/publications/subject-report-series-science/finding-the-optimum-the-science-subject-report--2" TargetMode="External" Id="rId37" /><Relationship Type="http://schemas.openxmlformats.org/officeDocument/2006/relationships/hyperlink" Target="https://www.ase.org.uk/ase-resource-hub" TargetMode="External" Id="rId40" /><Relationship Type="http://schemas.openxmlformats.org/officeDocument/2006/relationships/hyperlink" Target="https://www.scienceacrossthecity.co.uk/wp-content/uploads/2021/03/3634_Childrens_Learning_in_Primary_Science_Report_2020_v8.pdf" TargetMode="External" Id="rId45" /><Relationship Type="http://schemas.openxmlformats.org/officeDocument/2006/relationships/hyperlink" Target="https://docs.google.com/forms/d/e/1FAIpQLSfC0fdl8An2cjGpeb7wa_friV0hE7_eNQdYYDvAp7Q0bWiDOA/viewform" TargetMode="Externa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www.gov.uk/government/publications/research-review-series-science" TargetMode="External" Id="rId19" /><Relationship Type="http://schemas.openxmlformats.org/officeDocument/2006/relationships/hyperlink" Target="https://educationendowmentfoundation.org.uk/education-evidence/guidance-reports/feedback" TargetMode="External" Id="rId31" /><Relationship Type="http://schemas.openxmlformats.org/officeDocument/2006/relationships/hyperlink" Target="https://discovery.ucl.ac.uk/id/eprint/10136335/14/9746%20UCL%20PSCTA%20Teachers%20science%20pack%20Interactive%202022%20AW1.pdf" TargetMode="External" Id="rId44" /><Relationship Type="http://schemas.openxmlformats.org/officeDocument/2006/relationships/hyperlink" Target="https://www.scienceacrossthecity.co.uk/wp-content/uploads/2021/03/3634_Childrens_Learning_in_Primary_Science_Report_2020_v8.pdf" TargetMode="Externa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se.org.uk/resources/education-science/issue-270/new-ase-guide-primary-science-education" TargetMode="External" Id="rId14" /><Relationship Type="http://schemas.openxmlformats.org/officeDocument/2006/relationships/hyperlink" Target="https://www.gov.uk/government/publications/research-review-series-science" TargetMode="External" Id="rId22" /><Relationship Type="http://schemas.openxmlformats.org/officeDocument/2006/relationships/hyperlink" Target="https://wellcome.org/sites/default/files/state-of-the-nation-report-of-uk-science-education.pdf" TargetMode="External" Id="rId27" /><Relationship Type="http://schemas.openxmlformats.org/officeDocument/2006/relationships/hyperlink" Target="https://educationendowmentfoundation.org.uk/education-evidence/guidance-reports/send?utm_source=/education-evidence/guidance-reports/send&amp;utm_medium=search&amp;utm_campaign=site_searchh&amp;search_term" TargetMode="External" Id="rId30" /><Relationship Type="http://schemas.openxmlformats.org/officeDocument/2006/relationships/hyperlink" Target="https://pstt.org.uk/unique-resources/taps/" TargetMode="External" Id="rId35" /><Relationship Type="http://schemas.openxmlformats.org/officeDocument/2006/relationships/hyperlink" Target="https://wellcome.org/sites/default/files/state-of-the-nation-report-of-uk-science-education.pdf" TargetMode="External" Id="rId43" /><Relationship Type="http://schemas.openxmlformats.org/officeDocument/2006/relationships/hyperlink" Target="https://educationendowmentfoundation.org.uk/tools/guidance-reports/" TargetMode="External" Id="rId48" /><Relationship Type="http://schemas.openxmlformats.org/officeDocument/2006/relationships/theme" Target="theme/theme1.xml" Id="rId56" /><Relationship Type="http://schemas.openxmlformats.org/officeDocument/2006/relationships/webSettings" Target="webSettings.xml" Id="rId8" /><Relationship Type="http://schemas.openxmlformats.org/officeDocument/2006/relationships/hyperlink" Target="https://discovery.ucl.ac.uk/id/eprint/10136335/14/9746%20UCL%20PSCTA%20Teachers%20science%20pack%20Interactive%202022%20AW1.pdf" TargetMode="External" Id="rId51" /><Relationship Type="http://schemas.openxmlformats.org/officeDocument/2006/relationships/customXml" Target="../customXml/item3.xml" Id="rId3" /><Relationship Type="http://schemas.openxmlformats.org/officeDocument/2006/relationships/hyperlink" Target="https://www.gov.uk/government/publications/subject-report-series-science/finding-the-optimum-the-science-subject-report--2" TargetMode="External" Id="rId12" /><Relationship Type="http://schemas.openxmlformats.org/officeDocument/2006/relationships/hyperlink" Target="https://pstt.org.uk/unique-resources/taps/" TargetMode="External" Id="rId17" /><Relationship Type="http://schemas.openxmlformats.org/officeDocument/2006/relationships/hyperlink" Target="https://www.planassessment.com/" TargetMode="External" Id="rId25" /><Relationship Type="http://schemas.openxmlformats.org/officeDocument/2006/relationships/hyperlink" Target="https://www.gov.uk/government/publications/research-review-series-science" TargetMode="External" Id="rId33" /><Relationship Type="http://schemas.openxmlformats.org/officeDocument/2006/relationships/hyperlink" Target="https://www.gov.uk/government/publications/research-review-series-science" TargetMode="External" Id="rId38" /><Relationship Type="http://schemas.openxmlformats.org/officeDocument/2006/relationships/hyperlink" Target="https://docs.google.com/forms/d/e/1FAIpQLSc9bISakjU6NnetqE8oDa51C8CtcAcQkIGKMUA3Lldy8-DxTQ/viewform" TargetMode="External" Id="rId46" /><Relationship Type="http://schemas.openxmlformats.org/officeDocument/2006/relationships/hyperlink" Target="https://www.gov.uk/government/publications/national-curriculum-in-england-primary-curriculum" TargetMode="External" Id="rId20" /><Relationship Type="http://schemas.openxmlformats.org/officeDocument/2006/relationships/hyperlink" Target="https://www.planassessment.com/" TargetMode="External" Id="rId41" /><Relationship Type="http://schemas.openxmlformats.org/officeDocument/2006/relationships/header" Target="header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se.org.uk/ase-resource-hub" TargetMode="External" Id="rId15" /><Relationship Type="http://schemas.openxmlformats.org/officeDocument/2006/relationships/hyperlink" Target="https://www.ase.org.uk/resources/education-science/issue-270/new-ase-guide-primary-science-education" TargetMode="External" Id="rId23" /><Relationship Type="http://schemas.openxmlformats.org/officeDocument/2006/relationships/hyperlink" Target="https://educationendowmentfoundation.org.uk/tools/guidance-reports/" TargetMode="External" Id="rId28" /><Relationship Type="http://schemas.openxmlformats.org/officeDocument/2006/relationships/hyperlink" Target="https://www.gov.uk/government/publications/national-curriculum-in-england-primary-curriculum" TargetMode="External" Id="rId36" /><Relationship Type="http://schemas.openxmlformats.org/officeDocument/2006/relationships/hyperlink" Target="https://www.gov.uk/government/publications/subject-report-series-science/finding-the-optimum-the-science-subject-report--2" TargetMode="External" Id="rId4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21DE3-8BCE-4C7F-934D-132EB33CA40C}"/>
</file>

<file path=customXml/itemProps2.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customXml/itemProps4.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Casey</dc:creator>
  <keywords/>
  <dc:description/>
  <lastModifiedBy>Helen Wooder</lastModifiedBy>
  <revision>4</revision>
  <lastPrinted>2023-07-03T07:33:00.0000000Z</lastPrinted>
  <dcterms:created xsi:type="dcterms:W3CDTF">2023-07-12T15:53:00.0000000Z</dcterms:created>
  <dcterms:modified xsi:type="dcterms:W3CDTF">2023-08-15T13:22:37.8580040Z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