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3357" w:rsidR="00D33357" w:rsidP="00A10021" w:rsidRDefault="00D33357" w14:paraId="55A8FE77" w14:textId="77777777">
      <w:pPr>
        <w:jc w:val="center"/>
        <w:rPr>
          <w:rFonts w:ascii="Arial" w:hAnsi="Arial" w:cs="Arial"/>
          <w:b/>
          <w:bCs/>
        </w:rPr>
      </w:pPr>
    </w:p>
    <w:p w:rsidR="006D12F4" w:rsidP="00A10021" w:rsidRDefault="006D12F4" w14:paraId="43A11C31" w14:textId="0EA1ED0A">
      <w:pPr>
        <w:jc w:val="center"/>
        <w:rPr>
          <w:rFonts w:ascii="Arial" w:hAnsi="Arial" w:cs="Arial"/>
          <w:b w:val="1"/>
          <w:bCs w:val="1"/>
        </w:rPr>
      </w:pPr>
      <w:r w:rsidRPr="2A4C2B5B" w:rsidR="006D12F4">
        <w:rPr>
          <w:rFonts w:ascii="Arial" w:hAnsi="Arial" w:cs="Arial"/>
          <w:b w:val="1"/>
          <w:bCs w:val="1"/>
        </w:rPr>
        <w:t xml:space="preserve">Primary </w:t>
      </w:r>
      <w:r w:rsidRPr="2A4C2B5B" w:rsidR="114C699F">
        <w:rPr>
          <w:rFonts w:ascii="Arial" w:hAnsi="Arial" w:cs="Arial"/>
          <w:b w:val="1"/>
          <w:bCs w:val="1"/>
        </w:rPr>
        <w:t>5-11</w:t>
      </w:r>
      <w:r w:rsidRPr="2A4C2B5B" w:rsidR="00AF3A47">
        <w:rPr>
          <w:rFonts w:ascii="Arial" w:hAnsi="Arial" w:cs="Arial"/>
          <w:b w:val="1"/>
          <w:bCs w:val="1"/>
        </w:rPr>
        <w:t xml:space="preserve"> </w:t>
      </w:r>
      <w:r w:rsidRPr="2A4C2B5B" w:rsidR="00C6713A">
        <w:rPr>
          <w:rFonts w:ascii="Arial" w:hAnsi="Arial" w:cs="Arial"/>
          <w:b w:val="1"/>
          <w:bCs w:val="1"/>
        </w:rPr>
        <w:t xml:space="preserve">Curriculum Map </w:t>
      </w:r>
      <w:r w:rsidRPr="2A4C2B5B" w:rsidR="00941642">
        <w:rPr>
          <w:rFonts w:ascii="Arial" w:hAnsi="Arial" w:cs="Arial"/>
          <w:b w:val="1"/>
          <w:bCs w:val="1"/>
        </w:rPr>
        <w:t>How Children Learn</w:t>
      </w:r>
    </w:p>
    <w:p w:rsidRPr="00507F3E" w:rsidR="003D7431" w:rsidP="6469F7EE" w:rsidRDefault="003D7431" w14:paraId="14A460F9" w14:textId="58575929">
      <w:pPr>
        <w:jc w:val="center"/>
        <w:rPr>
          <w:rFonts w:ascii="Arial" w:hAnsi="Arial" w:cs="Arial"/>
          <w:b/>
          <w:bCs/>
          <w:i/>
          <w:iCs/>
        </w:rPr>
      </w:pPr>
    </w:p>
    <w:p w:rsidRPr="00507F3E" w:rsidR="003D7431" w:rsidP="6469F7EE" w:rsidRDefault="460E8A43" w14:paraId="63254608" w14:textId="185154D6">
      <w:pPr>
        <w:jc w:val="center"/>
        <w:rPr>
          <w:rFonts w:ascii="Arial" w:hAnsi="Arial" w:cs="Arial"/>
          <w:b/>
          <w:bCs/>
          <w:i/>
          <w:iCs/>
        </w:rPr>
      </w:pPr>
      <w:r w:rsidRPr="6469F7EE">
        <w:rPr>
          <w:rFonts w:ascii="Arial" w:hAnsi="Arial" w:cs="Arial"/>
          <w:b/>
          <w:bCs/>
          <w:i/>
          <w:iCs/>
        </w:rPr>
        <w:t>Post Graduate Programme</w:t>
      </w: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1082"/>
        <w:gridCol w:w="1488"/>
        <w:gridCol w:w="1416"/>
        <w:gridCol w:w="2519"/>
        <w:gridCol w:w="6067"/>
        <w:gridCol w:w="1376"/>
      </w:tblGrid>
      <w:tr w:rsidRPr="006D12F4" w:rsidR="003B3F79" w:rsidTr="2A4C2B5B" w14:paraId="567489B4" w14:textId="77777777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  <w:tcMar/>
          </w:tcPr>
          <w:p w:rsidRPr="006D12F4" w:rsidR="003B3F79" w:rsidP="006D12F4" w:rsidRDefault="003B3F79" w14:paraId="327BE7B3" w14:textId="6C61A794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347" w:id="0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</w:p>
        </w:tc>
      </w:tr>
      <w:tr w:rsidRPr="006D12F4" w:rsidR="006D12F4" w:rsidTr="2A4C2B5B" w14:paraId="7756CE6F" w14:textId="77777777">
        <w:trPr>
          <w:trHeight w:val="464"/>
        </w:trPr>
        <w:tc>
          <w:tcPr>
            <w:tcW w:w="1082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4F553C28" w14:textId="227B9A38">
            <w:pPr>
              <w:rPr>
                <w:rFonts w:ascii="Arial" w:hAnsi="Arial" w:cs="Arial"/>
                <w:b/>
                <w:bCs/>
              </w:rPr>
            </w:pPr>
            <w:bookmarkStart w:name="_Hlk135140532" w:id="1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1488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13F1B4DC" w14:textId="7AD8082B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42980A97" w14:textId="4CBE51C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:rsidRPr="006D12F4" w:rsidR="003B3F79" w:rsidP="006D12F4" w:rsidRDefault="003B3F79" w14:paraId="3AB405BC" w14:textId="5DDB11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(CCF reference in numerics e.g. 1.1)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38421D59" w14:textId="3C55332A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:rsidRPr="006D12F4" w:rsidR="003B3F79" w:rsidP="006D12F4" w:rsidRDefault="003B3F79" w14:paraId="609EBC0F" w14:textId="5B6CB0B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6067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274CBE69" w14:textId="4929B8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376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46319610" w14:textId="2B98983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bookmarkEnd w:id="0"/>
      <w:bookmarkEnd w:id="1"/>
      <w:tr w:rsidRPr="00BC2F85" w:rsidR="003B3F79" w:rsidTr="2A4C2B5B" w14:paraId="27DE8396" w14:textId="77777777">
        <w:trPr>
          <w:trHeight w:val="231"/>
        </w:trPr>
        <w:tc>
          <w:tcPr>
            <w:tcW w:w="1082" w:type="dxa"/>
            <w:tcMar/>
          </w:tcPr>
          <w:p w:rsidRPr="00C6713A" w:rsidR="003B3F79" w:rsidP="00E43179" w:rsidRDefault="00941642" w14:paraId="583A645F" w14:textId="33800090">
            <w:pPr>
              <w:jc w:val="center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1488" w:type="dxa"/>
            <w:tcMar/>
          </w:tcPr>
          <w:p w:rsidR="003B3F79" w:rsidP="00E43179" w:rsidRDefault="00941642" w14:paraId="62318AB3" w14:textId="0F2618C1">
            <w:r w:rsidR="00941642">
              <w:rPr/>
              <w:t>An introduction to memory and an understanding that learning requires information to be committed to memory.</w:t>
            </w:r>
          </w:p>
          <w:p w:rsidR="003B3F79" w:rsidP="00E43179" w:rsidRDefault="00941642" w14:paraId="5345DA18" w14:textId="71E21398"/>
          <w:p w:rsidR="003B3F79" w:rsidP="00E43179" w:rsidRDefault="00941642" w14:paraId="532967A7" w14:textId="78BDB3D9">
            <w:r w:rsidR="00941642">
              <w:rPr/>
              <w:t xml:space="preserve">Memory has limited </w:t>
            </w:r>
            <w:r w:rsidR="00941642">
              <w:rPr/>
              <w:t>capacity</w:t>
            </w:r>
            <w:r w:rsidR="00941642">
              <w:rPr/>
              <w:t xml:space="preserve"> and be separated </w:t>
            </w:r>
            <w:r w:rsidR="00941642">
              <w:rPr/>
              <w:t xml:space="preserve">into sensory, </w:t>
            </w:r>
            <w:r w:rsidR="00941642">
              <w:rPr/>
              <w:t>working</w:t>
            </w:r>
            <w:r w:rsidR="00941642">
              <w:rPr/>
              <w:t xml:space="preserve"> and long term.</w:t>
            </w:r>
          </w:p>
          <w:p w:rsidR="00941642" w:rsidP="00E43179" w:rsidRDefault="00941642" w14:paraId="366F1FE2" w14:textId="77777777"/>
          <w:p w:rsidR="00941642" w:rsidP="2A4C2B5B" w:rsidRDefault="00941642" w14:paraId="52E92478" w14:textId="1EFC664E">
            <w:pPr>
              <w:rPr>
                <w:rFonts w:ascii="Arial" w:hAnsi="Arial" w:cs="Arial"/>
              </w:rPr>
            </w:pPr>
            <w:r w:rsidR="00941642">
              <w:rPr/>
              <w:t>Working memory and strategies to support attention and rehearsal.</w:t>
            </w:r>
          </w:p>
          <w:p w:rsidR="00941642" w:rsidP="00E43179" w:rsidRDefault="00941642" w14:paraId="6F16433D" w14:textId="244C474D">
            <w:pPr/>
          </w:p>
          <w:p w:rsidR="00941642" w:rsidP="2A4C2B5B" w:rsidRDefault="00941642" w14:paraId="62F5D6CA" w14:textId="650FE5D1">
            <w:pPr>
              <w:rPr>
                <w:rFonts w:ascii="Arial" w:hAnsi="Arial" w:cs="Arial"/>
              </w:rPr>
            </w:pPr>
            <w:r w:rsidR="00941642">
              <w:rPr/>
              <w:t xml:space="preserve">Understand the importance of prior learning and that misconceptions can arise where prior learning is weak. </w:t>
            </w:r>
          </w:p>
          <w:p w:rsidR="00941642" w:rsidP="00E43179" w:rsidRDefault="00941642" w14:paraId="2F734565" w14:textId="3BFFBB0B">
            <w:pPr/>
          </w:p>
          <w:p w:rsidR="00941642" w:rsidP="00E43179" w:rsidRDefault="00941642" w14:paraId="7F2FA4F4" w14:textId="6F97C68D">
            <w:pPr>
              <w:rPr>
                <w:rFonts w:ascii="Arial" w:hAnsi="Arial" w:cs="Arial"/>
              </w:rPr>
            </w:pPr>
            <w:r w:rsidR="00941642">
              <w:rPr/>
              <w:t>When planning strategies to recall and retrieve will support memory.</w:t>
            </w:r>
          </w:p>
          <w:p w:rsidRPr="003D7431" w:rsidR="003D7431" w:rsidP="00941642" w:rsidRDefault="003D7431" w14:paraId="767A5505" w14:textId="7EE2B414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416" w:type="dxa"/>
            <w:tcMar/>
          </w:tcPr>
          <w:p w:rsidR="003B3F79" w:rsidP="00E43179" w:rsidRDefault="00941642" w14:paraId="533098D1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1,2,3,4,5</w:t>
            </w:r>
          </w:p>
          <w:p w:rsidR="00941642" w:rsidP="00E43179" w:rsidRDefault="00941642" w14:paraId="21FFC77D" w14:textId="77777777">
            <w:pPr>
              <w:rPr>
                <w:rFonts w:cstheme="minorHAnsi"/>
                <w:u w:val="single"/>
              </w:rPr>
            </w:pPr>
          </w:p>
          <w:p w:rsidR="00941642" w:rsidP="00E43179" w:rsidRDefault="00941642" w14:paraId="24803F0A" w14:textId="77777777">
            <w:pPr>
              <w:rPr>
                <w:rFonts w:cstheme="minorHAnsi"/>
                <w:u w:val="single"/>
              </w:rPr>
            </w:pPr>
          </w:p>
          <w:p w:rsidR="00941642" w:rsidP="00E43179" w:rsidRDefault="00941642" w14:paraId="6510EA0C" w14:textId="77777777">
            <w:pPr>
              <w:rPr>
                <w:rFonts w:cstheme="minorHAnsi"/>
                <w:u w:val="single"/>
              </w:rPr>
            </w:pPr>
          </w:p>
          <w:p w:rsidR="00941642" w:rsidP="00E43179" w:rsidRDefault="00941642" w14:paraId="0A5C2F76" w14:textId="77777777">
            <w:pPr>
              <w:rPr>
                <w:rFonts w:cstheme="minorHAnsi"/>
                <w:u w:val="single"/>
              </w:rPr>
            </w:pPr>
          </w:p>
          <w:p w:rsidR="00941642" w:rsidP="00E43179" w:rsidRDefault="00941642" w14:paraId="384813B6" w14:textId="77777777">
            <w:pPr>
              <w:rPr>
                <w:rFonts w:cstheme="minorHAnsi"/>
                <w:u w:val="single"/>
              </w:rPr>
            </w:pPr>
          </w:p>
          <w:p w:rsidR="00941642" w:rsidP="00E43179" w:rsidRDefault="00941642" w14:paraId="01F3EB8F" w14:textId="77777777">
            <w:pPr>
              <w:rPr>
                <w:rFonts w:cstheme="minorHAnsi"/>
                <w:u w:val="single"/>
              </w:rPr>
            </w:pPr>
          </w:p>
          <w:p w:rsidR="00941642" w:rsidP="00E43179" w:rsidRDefault="00941642" w14:paraId="77FBB7D3" w14:textId="77777777">
            <w:pPr>
              <w:rPr>
                <w:rFonts w:cstheme="minorHAnsi"/>
                <w:u w:val="single"/>
              </w:rPr>
            </w:pPr>
          </w:p>
          <w:p w:rsidR="00941642" w:rsidP="00E43179" w:rsidRDefault="00941642" w14:paraId="29C5E836" w14:textId="77777777">
            <w:pPr>
              <w:rPr>
                <w:rFonts w:cstheme="minorHAnsi"/>
                <w:u w:val="single"/>
              </w:rPr>
            </w:pPr>
          </w:p>
          <w:p w:rsidR="00941642" w:rsidP="00E43179" w:rsidRDefault="00941642" w14:paraId="0C848231" w14:textId="77777777">
            <w:pPr>
              <w:rPr>
                <w:rFonts w:cstheme="minorHAnsi"/>
                <w:u w:val="single"/>
              </w:rPr>
            </w:pPr>
          </w:p>
          <w:p w:rsidR="00941642" w:rsidP="00E43179" w:rsidRDefault="00941642" w14:paraId="0FC0B515" w14:textId="77777777">
            <w:pPr>
              <w:rPr>
                <w:rFonts w:cstheme="minorHAnsi"/>
                <w:u w:val="single"/>
              </w:rPr>
            </w:pPr>
          </w:p>
          <w:p w:rsidRPr="00BC2F85" w:rsidR="00941642" w:rsidP="00E43179" w:rsidRDefault="00941642" w14:paraId="4E1C9B79" w14:textId="55C05E0A">
            <w:pPr>
              <w:rPr>
                <w:rFonts w:ascii="Arial" w:hAnsi="Arial" w:cs="Arial"/>
                <w:u w:val="single"/>
              </w:rPr>
            </w:pPr>
            <w:r>
              <w:rPr>
                <w:rFonts w:cstheme="minorHAnsi"/>
              </w:rPr>
              <w:t>1,2,3,4,5,6</w:t>
            </w:r>
          </w:p>
        </w:tc>
        <w:tc>
          <w:tcPr>
            <w:tcW w:w="2519" w:type="dxa"/>
            <w:tcMar/>
          </w:tcPr>
          <w:p w:rsidR="003B3F79" w:rsidP="00E43179" w:rsidRDefault="00941642" w14:paraId="132519EB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1a,1b,2a,3a,3b</w:t>
            </w:r>
          </w:p>
          <w:p w:rsidR="00941642" w:rsidP="00E43179" w:rsidRDefault="00941642" w14:paraId="2D39FEBC" w14:textId="77777777">
            <w:pPr>
              <w:rPr>
                <w:rFonts w:cstheme="minorHAnsi"/>
              </w:rPr>
            </w:pPr>
          </w:p>
          <w:p w:rsidR="00941642" w:rsidP="00E43179" w:rsidRDefault="00941642" w14:paraId="637E9CCF" w14:textId="77777777">
            <w:pPr>
              <w:rPr>
                <w:rFonts w:cstheme="minorHAnsi"/>
              </w:rPr>
            </w:pPr>
          </w:p>
          <w:p w:rsidR="00941642" w:rsidP="00E43179" w:rsidRDefault="00941642" w14:paraId="7C4D4687" w14:textId="77777777">
            <w:pPr>
              <w:rPr>
                <w:rFonts w:cstheme="minorHAnsi"/>
              </w:rPr>
            </w:pPr>
          </w:p>
          <w:p w:rsidR="00941642" w:rsidP="00E43179" w:rsidRDefault="00941642" w14:paraId="45F0F44A" w14:textId="77777777">
            <w:pPr>
              <w:rPr>
                <w:rFonts w:cstheme="minorHAnsi"/>
              </w:rPr>
            </w:pPr>
          </w:p>
          <w:p w:rsidR="00941642" w:rsidP="00E43179" w:rsidRDefault="00941642" w14:paraId="5AB4700B" w14:textId="77777777">
            <w:pPr>
              <w:rPr>
                <w:rFonts w:cstheme="minorHAnsi"/>
              </w:rPr>
            </w:pPr>
          </w:p>
          <w:p w:rsidR="00941642" w:rsidP="00E43179" w:rsidRDefault="00941642" w14:paraId="1464D964" w14:textId="77777777">
            <w:pPr>
              <w:rPr>
                <w:rFonts w:cstheme="minorHAnsi"/>
              </w:rPr>
            </w:pPr>
          </w:p>
          <w:p w:rsidR="00941642" w:rsidP="00E43179" w:rsidRDefault="00941642" w14:paraId="713B261D" w14:textId="77777777">
            <w:pPr>
              <w:rPr>
                <w:rFonts w:cstheme="minorHAnsi"/>
              </w:rPr>
            </w:pPr>
          </w:p>
          <w:p w:rsidR="00941642" w:rsidP="00E43179" w:rsidRDefault="00941642" w14:paraId="6E8F4337" w14:textId="77777777">
            <w:pPr>
              <w:rPr>
                <w:rFonts w:cstheme="minorHAnsi"/>
              </w:rPr>
            </w:pPr>
          </w:p>
          <w:p w:rsidR="00941642" w:rsidP="00E43179" w:rsidRDefault="00941642" w14:paraId="29B854D3" w14:textId="77777777">
            <w:pPr>
              <w:rPr>
                <w:rFonts w:cstheme="minorHAnsi"/>
              </w:rPr>
            </w:pPr>
          </w:p>
          <w:p w:rsidR="00941642" w:rsidP="00E43179" w:rsidRDefault="00941642" w14:paraId="15657B83" w14:textId="77777777">
            <w:pPr>
              <w:rPr>
                <w:rFonts w:cstheme="minorHAnsi"/>
              </w:rPr>
            </w:pPr>
          </w:p>
          <w:p w:rsidRPr="00BC2F85" w:rsidR="00941642" w:rsidP="00E43179" w:rsidRDefault="00941642" w14:paraId="7EA93A33" w14:textId="49DC9491">
            <w:pPr>
              <w:rPr>
                <w:rFonts w:ascii="Arial" w:hAnsi="Arial" w:cs="Arial"/>
              </w:rPr>
            </w:pPr>
            <w:r>
              <w:rPr>
                <w:rFonts w:cstheme="minorHAnsi"/>
              </w:rPr>
              <w:t>1a,1b,2a,3a,3b,4a, 4b</w:t>
            </w:r>
          </w:p>
        </w:tc>
        <w:tc>
          <w:tcPr>
            <w:tcW w:w="6067" w:type="dxa"/>
            <w:tcMar/>
          </w:tcPr>
          <w:p w:rsidR="00941642" w:rsidP="00941642" w:rsidRDefault="00941642" w14:paraId="6BC90B80" w14:textId="77777777">
            <w:r>
              <w:t xml:space="preserve">GLAZZARD, J. and STONES, S., 2021. Evidence based primary teaching. Los Angeles: Learning Matters. </w:t>
            </w:r>
          </w:p>
          <w:p w:rsidR="00941642" w:rsidP="00941642" w:rsidRDefault="00941642" w14:paraId="1ACB1009" w14:textId="77777777">
            <w:pPr>
              <w:rPr>
                <w:rFonts w:cstheme="minorHAnsi"/>
              </w:rPr>
            </w:pPr>
          </w:p>
          <w:p w:rsidR="00941642" w:rsidP="00941642" w:rsidRDefault="00941642" w14:paraId="7B32D759" w14:textId="77777777">
            <w:r>
              <w:t xml:space="preserve">Anon., n.d. Cognitive Science Approaches in The Classroom: A review of the evidence| Education Endowment Foundation | EEF [online]. [online]. Available from: https://educationendowmentfoundation.org.uk/education-evidence/evidence-reviews/meta cognition-and-self-regulation. </w:t>
            </w:r>
          </w:p>
          <w:p w:rsidR="00941642" w:rsidP="00941642" w:rsidRDefault="00941642" w14:paraId="687C665E" w14:textId="77777777"/>
          <w:p w:rsidRPr="00BC2F85" w:rsidR="003B3F79" w:rsidP="00E43179" w:rsidRDefault="003B3F79" w14:paraId="3A855822" w14:textId="44A164EA">
            <w:pPr>
              <w:rPr>
                <w:rFonts w:ascii="Arial" w:hAnsi="Arial" w:cs="Arial"/>
              </w:rPr>
            </w:pPr>
          </w:p>
        </w:tc>
        <w:tc>
          <w:tcPr>
            <w:tcW w:w="1376" w:type="dxa"/>
            <w:tcMar/>
          </w:tcPr>
          <w:p w:rsidRPr="00BC2F85" w:rsidR="003B3F79" w:rsidP="00941642" w:rsidRDefault="00FF00F8" w14:paraId="2892EEC3" w14:textId="2B33B8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Demonstrates understanding in taught sessions regarding how children learn</w:t>
            </w:r>
          </w:p>
        </w:tc>
      </w:tr>
      <w:tr w:rsidR="003B3F79" w:rsidTr="2A4C2B5B" w14:paraId="103526E9" w14:textId="77777777">
        <w:trPr>
          <w:trHeight w:val="411"/>
        </w:trPr>
        <w:tc>
          <w:tcPr>
            <w:tcW w:w="1082" w:type="dxa"/>
            <w:tcMar/>
          </w:tcPr>
          <w:p w:rsidRPr="00507F3E" w:rsidR="003B3F79" w:rsidP="00E43179" w:rsidRDefault="003B3F79" w14:paraId="1E6AD5A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B3F79" w:rsidP="00E43179" w:rsidRDefault="003B3F79" w14:paraId="7DC929BD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07F3E">
              <w:rPr>
                <w:rFonts w:ascii="Arial" w:hAnsi="Arial" w:cs="Arial"/>
                <w:b/>
                <w:bCs/>
              </w:rPr>
              <w:t xml:space="preserve">Session 2 </w:t>
            </w:r>
          </w:p>
          <w:p w:rsidR="00FF00F8" w:rsidP="00E43179" w:rsidRDefault="00FF00F8" w14:paraId="78DAC7B9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FF00F8" w:rsidP="00E43179" w:rsidRDefault="00FF00F8" w14:paraId="039432EE" w14:textId="3EBE7E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 x 1 hour seminar</w:t>
            </w:r>
          </w:p>
        </w:tc>
        <w:tc>
          <w:tcPr>
            <w:tcW w:w="1488" w:type="dxa"/>
            <w:tcMar/>
          </w:tcPr>
          <w:p w:rsidR="007540D0" w:rsidP="2A4C2B5B" w:rsidRDefault="007540D0" w14:paraId="760ED1B9" w14:textId="77777777">
            <w:pPr>
              <w:rPr>
                <w:rFonts w:cs="Calibri" w:cstheme="minorAscii"/>
              </w:rPr>
            </w:pPr>
            <w:r w:rsidRPr="2A4C2B5B" w:rsidR="3E8B87A0">
              <w:rPr>
                <w:rFonts w:cs="Calibri" w:cstheme="minorAscii"/>
              </w:rPr>
              <w:t>Planning,</w:t>
            </w:r>
            <w:r w:rsidRPr="2A4C2B5B" w:rsidR="3E8B87A0">
              <w:rPr>
                <w:rFonts w:cs="Calibri" w:cstheme="minorAscii"/>
              </w:rPr>
              <w:t xml:space="preserve"> how does structured </w:t>
            </w:r>
            <w:r w:rsidRPr="2A4C2B5B" w:rsidR="3E8B87A0">
              <w:rPr>
                <w:rFonts w:cs="Calibri" w:cstheme="minorAscii"/>
              </w:rPr>
              <w:t xml:space="preserve">planning, teaching modelling and breaking things down to smaller chunks and worked examples can reduce cognitive load. </w:t>
            </w:r>
          </w:p>
          <w:p w:rsidR="2A4C2B5B" w:rsidP="2A4C2B5B" w:rsidRDefault="2A4C2B5B" w14:paraId="1F6E8C13" w14:textId="68FEDEA8">
            <w:pPr>
              <w:pStyle w:val="Normal"/>
              <w:rPr>
                <w:rFonts w:cs="Calibri" w:cstheme="minorAscii"/>
              </w:rPr>
            </w:pPr>
          </w:p>
          <w:p w:rsidRPr="00FB4E81" w:rsidR="003B3F79" w:rsidP="0006457C" w:rsidRDefault="0006457C" w14:paraId="67728935" w14:textId="2993E3AF">
            <w:pPr>
              <w:rPr>
                <w:rFonts w:ascii="Arial" w:hAnsi="Arial" w:cs="Arial"/>
              </w:rPr>
            </w:pPr>
            <w:r>
              <w:rPr>
                <w:rFonts w:cstheme="minorHAnsi"/>
              </w:rPr>
              <w:t>The stages of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committing to memory. That regular purposeful practice can support this. The role of retrieval.</w:t>
            </w:r>
          </w:p>
        </w:tc>
        <w:tc>
          <w:tcPr>
            <w:tcW w:w="1416" w:type="dxa"/>
            <w:tcMar/>
          </w:tcPr>
          <w:p w:rsidRPr="00FB4E81" w:rsidR="003B3F79" w:rsidP="00E43179" w:rsidRDefault="00FA2777" w14:paraId="3006B1A9" w14:textId="1F094462">
            <w:pPr>
              <w:rPr>
                <w:rFonts w:ascii="Arial" w:hAnsi="Arial" w:cs="Arial"/>
                <w:u w:val="single"/>
              </w:rPr>
            </w:pPr>
            <w:r>
              <w:rPr>
                <w:rFonts w:cstheme="minorHAnsi"/>
              </w:rPr>
              <w:lastRenderedPageBreak/>
              <w:t>1,2,3,4,5,6,7,8,9</w:t>
            </w:r>
          </w:p>
        </w:tc>
        <w:tc>
          <w:tcPr>
            <w:tcW w:w="2519" w:type="dxa"/>
            <w:tcMar/>
          </w:tcPr>
          <w:p w:rsidRPr="00C2028E" w:rsidR="003B3F79" w:rsidP="00E43179" w:rsidRDefault="00CC662E" w14:paraId="27F67509" w14:textId="16771628">
            <w:pPr>
              <w:rPr>
                <w:rFonts w:ascii="Arial" w:hAnsi="Arial" w:cs="Arial"/>
              </w:rPr>
            </w:pPr>
            <w:r>
              <w:rPr>
                <w:rFonts w:cstheme="minorHAnsi"/>
              </w:rPr>
              <w:t>4a,4b,5a,5b,6a,6b</w:t>
            </w:r>
          </w:p>
        </w:tc>
        <w:tc>
          <w:tcPr>
            <w:tcW w:w="6067" w:type="dxa"/>
            <w:tcMar/>
          </w:tcPr>
          <w:p w:rsidRPr="00DE01E3" w:rsidR="006B5238" w:rsidP="006B5238" w:rsidRDefault="006B5238" w14:paraId="6B6EDDCF" w14:textId="77777777">
            <w:pPr>
              <w:rPr>
                <w:rFonts w:cstheme="minorHAnsi"/>
              </w:rPr>
            </w:pPr>
            <w:r w:rsidRPr="00DE01E3">
              <w:rPr>
                <w:rFonts w:cstheme="minorHAnsi"/>
              </w:rPr>
              <w:t xml:space="preserve">Anon., n.d. Cognitive Science Approaches in The Classroom: A review of the evidence| Education Endowment Foundation | EEF [online]. [online]. Available from: </w:t>
            </w:r>
            <w:r w:rsidRPr="00DE01E3">
              <w:rPr>
                <w:rFonts w:cstheme="minorHAnsi"/>
              </w:rPr>
              <w:lastRenderedPageBreak/>
              <w:t xml:space="preserve">https://educationendowmentfoundation.org.uk/education-evidence/evidence-reviews/meta cognition-and-self-regulation. </w:t>
            </w:r>
          </w:p>
          <w:p w:rsidRPr="00DE01E3" w:rsidR="006B5238" w:rsidP="006B5238" w:rsidRDefault="006B5238" w14:paraId="17404A22" w14:textId="77777777">
            <w:pPr>
              <w:rPr>
                <w:rFonts w:cstheme="minorHAnsi"/>
              </w:rPr>
            </w:pPr>
          </w:p>
          <w:p w:rsidR="006B5238" w:rsidP="006B5238" w:rsidRDefault="006B5238" w14:paraId="1868BE9D" w14:textId="77777777">
            <w:pPr>
              <w:rPr>
                <w:rFonts w:cstheme="minorHAnsi"/>
              </w:rPr>
            </w:pPr>
            <w:r w:rsidRPr="00DE01E3">
              <w:rPr>
                <w:rFonts w:cstheme="minorHAnsi"/>
              </w:rPr>
              <w:t xml:space="preserve">BOYD, P., HYMER, B., and LOCKNEY, K., 2015. Learning teaching: becoming an inspirational teacher [online]. Northwich, United Kingdom: Critical Publishing. Available from: </w:t>
            </w:r>
            <w:hyperlink w:history="1" r:id="rId10">
              <w:r w:rsidRPr="00903548">
                <w:rPr>
                  <w:rStyle w:val="Hyperlink"/>
                  <w:rFonts w:cstheme="minorHAnsi"/>
                </w:rPr>
                <w:t>https://ebookcentral.proquest.com/lib/edgehill/detail.action?docID=4067583</w:t>
              </w:r>
            </w:hyperlink>
            <w:r w:rsidRPr="00DE01E3">
              <w:rPr>
                <w:rFonts w:cstheme="minorHAnsi"/>
              </w:rPr>
              <w:t>.</w:t>
            </w:r>
          </w:p>
          <w:p w:rsidR="006B5238" w:rsidP="006B5238" w:rsidRDefault="006B5238" w14:paraId="056552B9" w14:textId="77777777">
            <w:pPr>
              <w:rPr>
                <w:rFonts w:cstheme="minorHAnsi"/>
              </w:rPr>
            </w:pPr>
          </w:p>
          <w:p w:rsidRPr="00DE01E3" w:rsidR="006B5238" w:rsidP="006B5238" w:rsidRDefault="006B5238" w14:paraId="1B2333D7" w14:textId="77777777">
            <w:pPr>
              <w:rPr>
                <w:rFonts w:cstheme="minorHAnsi"/>
              </w:rPr>
            </w:pPr>
            <w:r w:rsidRPr="00DE01E3">
              <w:t>Cowan, N. (2008) What are the differences between long-term, short-term, and working memory? Progress in brain research, 169, 323-338.</w:t>
            </w:r>
          </w:p>
          <w:p w:rsidRPr="00DE01E3" w:rsidR="006B5238" w:rsidP="006B5238" w:rsidRDefault="006B5238" w14:paraId="30886E29" w14:textId="77777777">
            <w:pPr>
              <w:rPr>
                <w:rFonts w:cstheme="minorHAnsi"/>
              </w:rPr>
            </w:pPr>
          </w:p>
          <w:p w:rsidRPr="00DE01E3" w:rsidR="006B5238" w:rsidP="006B5238" w:rsidRDefault="006B5238" w14:paraId="7CF6F76D" w14:textId="77777777">
            <w:pPr>
              <w:rPr>
                <w:rFonts w:cstheme="minorHAnsi"/>
              </w:rPr>
            </w:pPr>
            <w:r w:rsidRPr="00DE01E3">
              <w:rPr>
                <w:rFonts w:cstheme="minorHAnsi"/>
              </w:rPr>
              <w:t xml:space="preserve">GLAZZARD, J. and STONES, S., 2021. Evidence based primary teaching. Los Angeles: Learning Matters. </w:t>
            </w:r>
          </w:p>
          <w:p w:rsidRPr="00DE01E3" w:rsidR="006B5238" w:rsidP="006B5238" w:rsidRDefault="006B5238" w14:paraId="297F1D51" w14:textId="77777777">
            <w:pPr>
              <w:rPr>
                <w:rFonts w:cstheme="minorHAnsi"/>
              </w:rPr>
            </w:pPr>
          </w:p>
          <w:p w:rsidRPr="00DE01E3" w:rsidR="006B5238" w:rsidP="006B5238" w:rsidRDefault="006B5238" w14:paraId="0C9464B3" w14:textId="77777777">
            <w:pPr>
              <w:rPr>
                <w:rFonts w:cstheme="minorHAnsi"/>
              </w:rPr>
            </w:pPr>
            <w:r w:rsidRPr="00DE01E3">
              <w:rPr>
                <w:rFonts w:cstheme="minorHAnsi"/>
              </w:rPr>
              <w:t>HOWARD-JONES, P.A., 2014. Neuroscience and education: myths and messages. Nature Reviews Neuroscience [online]. 15 (12), pp. 817–824. Available from: https://go-gale-com.edgehill.idm.oclc.org/ps/retrieve.do?tabID=T002&amp;resultListType= RESULT_LIST&amp;searchResultsType=SingleTab&amp;hitCount=1&amp;searchType=Ad vancedSearchForm&amp;currentPosition=1&amp;docId=GALE%7CA393517065&amp;doc Type=Report&amp;sort=RELEVANCE&amp;contentSegment=ZONE-MOD1&amp;prodId=A ONE&amp;pageNum=1&amp;contentSet=GALE%7CA393517065&amp;searchId=R1&amp; ;userGroupName=edge&amp;inPS=true.</w:t>
            </w:r>
          </w:p>
          <w:p w:rsidRPr="00C2028E" w:rsidR="003B3F79" w:rsidP="00E43179" w:rsidRDefault="003B3F79" w14:paraId="0BDA8075" w14:textId="3D2AA486">
            <w:pPr>
              <w:rPr>
                <w:rFonts w:ascii="Arial" w:hAnsi="Arial" w:cs="Arial"/>
              </w:rPr>
            </w:pPr>
          </w:p>
        </w:tc>
        <w:tc>
          <w:tcPr>
            <w:tcW w:w="1376" w:type="dxa"/>
            <w:tcMar/>
          </w:tcPr>
          <w:p w:rsidR="006B5238" w:rsidP="006B5238" w:rsidRDefault="006B5238" w14:paraId="246A6CAB" w14:textId="77777777">
            <w:pPr>
              <w:rPr>
                <w:rFonts w:cstheme="minorHAnsi"/>
              </w:rPr>
            </w:pPr>
          </w:p>
          <w:p w:rsidR="006B5238" w:rsidP="006B5238" w:rsidRDefault="00FF00F8" w14:paraId="21D7AB79" w14:textId="48769F33">
            <w:pPr>
              <w:rPr>
                <w:rFonts w:cstheme="minorHAnsi"/>
              </w:rPr>
            </w:pPr>
            <w:r>
              <w:rPr>
                <w:rFonts w:ascii="Arial" w:hAnsi="Arial" w:cs="Arial"/>
              </w:rPr>
              <w:t xml:space="preserve">Demonstrates </w:t>
            </w:r>
            <w:r>
              <w:rPr>
                <w:rFonts w:ascii="Arial" w:hAnsi="Arial" w:cs="Arial"/>
              </w:rPr>
              <w:lastRenderedPageBreak/>
              <w:t>understanding in taught sessions regarding how children learn</w:t>
            </w:r>
          </w:p>
          <w:p w:rsidR="006B5238" w:rsidP="006B5238" w:rsidRDefault="006B5238" w14:paraId="69DA0224" w14:textId="77777777">
            <w:pPr>
              <w:rPr>
                <w:rFonts w:cstheme="minorHAnsi"/>
              </w:rPr>
            </w:pPr>
          </w:p>
          <w:p w:rsidRPr="00C2028E" w:rsidR="003B3F79" w:rsidP="006B5238" w:rsidRDefault="003B3F79" w14:paraId="587EB6BC" w14:textId="60F92DC7">
            <w:pPr>
              <w:rPr>
                <w:rFonts w:ascii="Arial" w:hAnsi="Arial" w:cs="Arial"/>
              </w:rPr>
            </w:pPr>
          </w:p>
        </w:tc>
      </w:tr>
      <w:tr w:rsidR="003B3F79" w:rsidTr="2A4C2B5B" w14:paraId="1A36EF6F" w14:textId="77777777">
        <w:trPr>
          <w:trHeight w:val="422"/>
        </w:trPr>
        <w:tc>
          <w:tcPr>
            <w:tcW w:w="1082" w:type="dxa"/>
            <w:tcMar/>
          </w:tcPr>
          <w:p w:rsidRPr="00507F3E" w:rsidR="003B3F79" w:rsidP="00E43179" w:rsidRDefault="003B3F79" w14:paraId="62227F9A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B3F79" w:rsidP="00E43179" w:rsidRDefault="003B3F79" w14:paraId="1955EF69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07F3E">
              <w:rPr>
                <w:rFonts w:ascii="Arial" w:hAnsi="Arial" w:cs="Arial"/>
                <w:b/>
                <w:bCs/>
              </w:rPr>
              <w:t>Session 3</w:t>
            </w:r>
          </w:p>
          <w:p w:rsidR="00FF00F8" w:rsidP="00E43179" w:rsidRDefault="00FF00F8" w14:paraId="52FE698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FF00F8" w:rsidP="00E43179" w:rsidRDefault="00FF00F8" w14:paraId="6086114F" w14:textId="7FEC72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x 1 hour online lecture</w:t>
            </w:r>
          </w:p>
        </w:tc>
        <w:tc>
          <w:tcPr>
            <w:tcW w:w="1488" w:type="dxa"/>
            <w:tcMar/>
          </w:tcPr>
          <w:p w:rsidR="0075154E" w:rsidP="0075154E" w:rsidRDefault="0075154E" w14:paraId="393A25BF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Know the role the teacher plays to support learning and memory. Understand strategies including worked examples and modelling</w:t>
            </w:r>
          </w:p>
          <w:p w:rsidR="0075154E" w:rsidP="0075154E" w:rsidRDefault="0075154E" w14:paraId="06C6D121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Pr="00E62DAB" w:rsidR="0075154E" w:rsidP="0075154E" w:rsidRDefault="0075154E" w14:paraId="1451901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E62DAB"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The impact of targeted questioning on pupils’ retrieval and recall </w:t>
            </w:r>
          </w:p>
          <w:p w:rsidRPr="00FB4E81" w:rsidR="003B3F79" w:rsidP="00E43179" w:rsidRDefault="003B3F79" w14:paraId="1252DFCA" w14:textId="77777777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tcMar/>
          </w:tcPr>
          <w:p w:rsidRPr="00FB4E81" w:rsidR="003B3F79" w:rsidP="00E43179" w:rsidRDefault="00C24CDD" w14:paraId="106004EE" w14:textId="72954AA7">
            <w:pPr>
              <w:rPr>
                <w:rFonts w:ascii="Arial" w:hAnsi="Arial" w:cs="Arial"/>
                <w:u w:val="single"/>
              </w:rPr>
            </w:pPr>
            <w:r>
              <w:rPr>
                <w:rFonts w:cstheme="minorHAnsi"/>
              </w:rPr>
              <w:t>1,2,4,5,6,7,8,9</w:t>
            </w:r>
          </w:p>
        </w:tc>
        <w:tc>
          <w:tcPr>
            <w:tcW w:w="2519" w:type="dxa"/>
            <w:tcMar/>
          </w:tcPr>
          <w:p w:rsidRPr="00C2028E" w:rsidR="003B3F79" w:rsidP="00E43179" w:rsidRDefault="007E0F9B" w14:paraId="2575C3FB" w14:textId="06D8D2CA">
            <w:pPr>
              <w:rPr>
                <w:rFonts w:ascii="Arial" w:hAnsi="Arial" w:cs="Arial"/>
              </w:rPr>
            </w:pPr>
            <w:r>
              <w:rPr>
                <w:rFonts w:cstheme="minorHAnsi"/>
              </w:rPr>
              <w:t>1a,b,2,3a,3b,4a,4b,5a,5b,6a,6b</w:t>
            </w:r>
          </w:p>
        </w:tc>
        <w:tc>
          <w:tcPr>
            <w:tcW w:w="6067" w:type="dxa"/>
            <w:tcMar/>
          </w:tcPr>
          <w:p w:rsidR="00FF00F8" w:rsidP="00FF00F8" w:rsidRDefault="00FF00F8" w14:paraId="21A30EEC" w14:textId="77777777">
            <w:r>
              <w:t xml:space="preserve">Anon., n.d. Cognitive Science Approaches in The Classroom: A review of the evidence| Education Endowment Foundation | EEF [online]. [online]. Available from: https://educationendowmentfoundation.org.uk/education-evidence/evidence-reviews/meta cognition-and-self-regulation. </w:t>
            </w:r>
          </w:p>
          <w:p w:rsidR="00FF00F8" w:rsidP="00FF00F8" w:rsidRDefault="00FF00F8" w14:paraId="07804AE1" w14:textId="77777777"/>
          <w:p w:rsidR="00FF00F8" w:rsidP="00FF00F8" w:rsidRDefault="00FF00F8" w14:paraId="5FC556BA" w14:textId="77777777">
            <w:r>
              <w:t xml:space="preserve">GLAZZARD, J. and STONES, S., 2021. Evidence based primary teaching. Los Angeles: Learning Matters. </w:t>
            </w:r>
          </w:p>
          <w:p w:rsidRPr="00C2028E" w:rsidR="003B3F79" w:rsidP="00E43179" w:rsidRDefault="003B3F79" w14:paraId="4EA9C8F2" w14:textId="34F49145">
            <w:pPr>
              <w:rPr>
                <w:rFonts w:ascii="Arial" w:hAnsi="Arial" w:cs="Arial"/>
              </w:rPr>
            </w:pPr>
          </w:p>
        </w:tc>
        <w:tc>
          <w:tcPr>
            <w:tcW w:w="1376" w:type="dxa"/>
            <w:tcMar/>
          </w:tcPr>
          <w:p w:rsidRPr="00C2028E" w:rsidR="003B3F79" w:rsidP="00E43179" w:rsidRDefault="00FF00F8" w14:paraId="628EC560" w14:textId="09C64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Demonstrates understanding in taught sessions regarding how children learn</w:t>
            </w:r>
          </w:p>
        </w:tc>
      </w:tr>
    </w:tbl>
    <w:p w:rsidR="00AF3A47" w:rsidP="00AF3A47" w:rsidRDefault="00AF3A47" w14:paraId="781EB9D2" w14:textId="4DCB9A9C">
      <w:pPr>
        <w:rPr>
          <w:b/>
          <w:bCs/>
          <w:u w:val="single"/>
        </w:rPr>
      </w:pPr>
    </w:p>
    <w:p w:rsidR="003B3F79" w:rsidRDefault="003B3F79" w14:paraId="51A37DB3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Pr="00B13E1E" w:rsidR="00AF3A47" w:rsidP="00B13E1E" w:rsidRDefault="00AF3A47" w14:paraId="16F72D1D" w14:textId="032B647D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3525"/>
        <w:gridCol w:w="2460"/>
        <w:gridCol w:w="2520"/>
        <w:gridCol w:w="2261"/>
        <w:gridCol w:w="3182"/>
      </w:tblGrid>
      <w:tr w:rsidRPr="00A619D2" w:rsidR="00A619D2" w:rsidTr="6469F7EE" w14:paraId="18E967BF" w14:textId="77777777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</w:tcPr>
          <w:p w:rsidRPr="00A619D2" w:rsidR="00A619D2" w:rsidP="003B3F79" w:rsidRDefault="00A619D2" w14:paraId="32A256D1" w14:textId="3C6B5543">
            <w:pPr>
              <w:jc w:val="center"/>
              <w:rPr>
                <w:rFonts w:ascii="Arial" w:hAnsi="Arial" w:cs="Arial"/>
              </w:rPr>
            </w:pPr>
            <w:bookmarkStart w:name="_Hlk135137439" w:id="2"/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C5BF3">
              <w:rPr>
                <w:rFonts w:ascii="Arial" w:hAnsi="Arial" w:cs="Arial"/>
                <w:b/>
                <w:bCs/>
              </w:rPr>
              <w:t>Introductory Phase</w:t>
            </w:r>
          </w:p>
        </w:tc>
      </w:tr>
      <w:tr w:rsidRPr="00A619D2" w:rsidR="00A619D2" w:rsidTr="6469F7EE" w14:paraId="3B8350F8" w14:textId="77777777">
        <w:trPr>
          <w:trHeight w:val="464"/>
        </w:trPr>
        <w:tc>
          <w:tcPr>
            <w:tcW w:w="13948" w:type="dxa"/>
            <w:gridSpan w:val="5"/>
            <w:shd w:val="clear" w:color="auto" w:fill="auto"/>
          </w:tcPr>
          <w:p w:rsidR="00065BC1" w:rsidP="00065BC1" w:rsidRDefault="00065BC1" w14:paraId="799BD054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Observing: </w:t>
            </w:r>
          </w:p>
          <w:p w:rsidR="00065BC1" w:rsidP="00065BC1" w:rsidRDefault="00065BC1" w14:paraId="6994109D" w14:textId="77777777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 xml:space="preserve">Observe how expert colleagues use </w:t>
            </w:r>
            <w:r>
              <w:rPr>
                <w:rFonts w:cstheme="minorHAnsi"/>
              </w:rPr>
              <w:t xml:space="preserve">strategies to support memory and deeper learning. </w:t>
            </w:r>
          </w:p>
          <w:p w:rsidRPr="009B6F70" w:rsidR="00065BC1" w:rsidP="00065BC1" w:rsidRDefault="00065BC1" w14:paraId="704E38AA" w14:textId="7777777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How to reduce distractions that take attention away from what is being taught.</w:t>
            </w:r>
          </w:p>
          <w:p w:rsidRPr="009B6F70" w:rsidR="00065BC1" w:rsidP="00065BC1" w:rsidRDefault="00065BC1" w14:paraId="03E0C59A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065BC1" w:rsidP="00065BC1" w:rsidRDefault="00065BC1" w14:paraId="61095187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 xml:space="preserve">Planning: </w:t>
            </w:r>
          </w:p>
          <w:p w:rsidR="00065BC1" w:rsidP="00065BC1" w:rsidRDefault="00065BC1" w14:paraId="3D8984CE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9B6F70">
              <w:rPr>
                <w:rFonts w:asciiTheme="minorHAnsi" w:hAnsiTheme="minorHAnsi" w:cstheme="minorHAnsi"/>
                <w:sz w:val="22"/>
              </w:rPr>
              <w:t>Observe how expert colleagues break tasks down into constituent components,</w:t>
            </w:r>
            <w:r>
              <w:rPr>
                <w:rFonts w:asciiTheme="minorHAnsi" w:hAnsiTheme="minorHAnsi" w:cstheme="minorHAnsi"/>
                <w:sz w:val="22"/>
              </w:rPr>
              <w:t xml:space="preserve"> to support working memory. </w:t>
            </w:r>
          </w:p>
          <w:p w:rsidR="00065BC1" w:rsidP="00065BC1" w:rsidRDefault="00065BC1" w14:paraId="5FB8A7BA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Through effective mentoring know how to take into account pupil’s prior knowledge and when planning how much new information to introduce. </w:t>
            </w:r>
          </w:p>
          <w:p w:rsidRPr="009A3AB9" w:rsidR="00065BC1" w:rsidP="00065BC1" w:rsidRDefault="00065BC1" w14:paraId="4A07830E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9A3AB9">
              <w:rPr>
                <w:rFonts w:asciiTheme="minorHAnsi" w:hAnsiTheme="minorHAnsi" w:cstheme="minorHAnsi"/>
                <w:sz w:val="22"/>
              </w:rPr>
              <w:t xml:space="preserve">How to sequence lessons so that pupils secure foundational knowledge before encountering more complex knowledge. </w:t>
            </w:r>
          </w:p>
          <w:p w:rsidRPr="009B6F70" w:rsidR="00065BC1" w:rsidP="00065BC1" w:rsidRDefault="00065BC1" w14:paraId="1D3B8CED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065BC1" w:rsidP="00065BC1" w:rsidRDefault="00065BC1" w14:paraId="109A159A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Teaching: </w:t>
            </w:r>
          </w:p>
          <w:p w:rsidRPr="00FA04BF" w:rsidR="00065BC1" w:rsidP="00065BC1" w:rsidRDefault="00065BC1" w14:paraId="023B5C96" w14:textId="77777777">
            <w:pPr>
              <w:rPr>
                <w:rFonts w:cstheme="minorHAnsi"/>
              </w:rPr>
            </w:pPr>
            <w:r w:rsidRPr="00FA04BF">
              <w:rPr>
                <w:rFonts w:cstheme="minorHAnsi"/>
              </w:rPr>
              <w:t xml:space="preserve">Consider strategies to support </w:t>
            </w:r>
            <w:r>
              <w:rPr>
                <w:rFonts w:cstheme="minorHAnsi"/>
              </w:rPr>
              <w:t xml:space="preserve">and </w:t>
            </w:r>
            <w:r w:rsidRPr="00FA04BF">
              <w:rPr>
                <w:rFonts w:cstheme="minorHAnsi"/>
              </w:rPr>
              <w:t>reduce cognitive load and support working memory</w:t>
            </w:r>
            <w:r>
              <w:rPr>
                <w:rFonts w:cstheme="minorHAnsi"/>
              </w:rPr>
              <w:t>, including breaking complex materials into smaller steps.</w:t>
            </w:r>
          </w:p>
          <w:p w:rsidRPr="00FA04BF" w:rsidR="00065BC1" w:rsidP="00065BC1" w:rsidRDefault="00065BC1" w14:paraId="3A5B9D57" w14:textId="77777777">
            <w:pPr>
              <w:rPr>
                <w:rFonts w:cstheme="minorHAnsi"/>
              </w:rPr>
            </w:pPr>
          </w:p>
          <w:p w:rsidRPr="00FA04BF" w:rsidR="00065BC1" w:rsidP="00065BC1" w:rsidRDefault="00065BC1" w14:paraId="67AFEAF2" w14:textId="77777777">
            <w:pPr>
              <w:rPr>
                <w:rFonts w:cstheme="minorHAnsi"/>
              </w:rPr>
            </w:pPr>
          </w:p>
          <w:p w:rsidR="00065BC1" w:rsidP="00065BC1" w:rsidRDefault="00065BC1" w14:paraId="62D53CAC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Assessment: </w:t>
            </w:r>
          </w:p>
          <w:p w:rsidRPr="009B6F70" w:rsidR="00065BC1" w:rsidP="00065BC1" w:rsidRDefault="00065BC1" w14:paraId="29858EDE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</w:rPr>
              <w:t>Check prior knowledge and understanding during lessons.</w:t>
            </w:r>
          </w:p>
          <w:p w:rsidRPr="009B6F70" w:rsidR="00065BC1" w:rsidP="00065BC1" w:rsidRDefault="00065BC1" w14:paraId="03C6A235" w14:textId="77777777">
            <w:pPr>
              <w:rPr>
                <w:rFonts w:cstheme="minorHAnsi"/>
              </w:rPr>
            </w:pPr>
          </w:p>
          <w:p w:rsidR="00065BC1" w:rsidP="00065BC1" w:rsidRDefault="00065BC1" w14:paraId="764990A2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Subject Knowledge: </w:t>
            </w:r>
          </w:p>
          <w:p w:rsidRPr="009E0A1C" w:rsidR="00065BC1" w:rsidP="00065BC1" w:rsidRDefault="00065BC1" w14:paraId="7F3E9EB1" w14:textId="77777777">
            <w:pPr>
              <w:rPr>
                <w:rFonts w:cstheme="minorHAnsi"/>
              </w:rPr>
            </w:pPr>
            <w:r w:rsidRPr="009E0A1C">
              <w:rPr>
                <w:rFonts w:cstheme="minorHAnsi"/>
              </w:rPr>
              <w:t>Encourage pupils to share emerging understanding and points of confusion so that misconceptions can be addressed.</w:t>
            </w:r>
          </w:p>
          <w:p w:rsidRPr="00891014" w:rsidR="00065BC1" w:rsidP="00065BC1" w:rsidRDefault="00065BC1" w14:paraId="205AF8A5" w14:textId="77777777">
            <w:pPr>
              <w:rPr>
                <w:rFonts w:cstheme="minorHAnsi"/>
              </w:rPr>
            </w:pPr>
            <w:r w:rsidRPr="00891014">
              <w:rPr>
                <w:rFonts w:cstheme="minorHAnsi"/>
              </w:rPr>
              <w:t>Explaining how new content builds on what is already known.</w:t>
            </w:r>
          </w:p>
          <w:p w:rsidRPr="009B6F70" w:rsidR="00065BC1" w:rsidP="00065BC1" w:rsidRDefault="00065BC1" w14:paraId="5D018DA8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</w:rPr>
              <w:t xml:space="preserve">Discuss and analyse </w:t>
            </w:r>
            <w:r>
              <w:rPr>
                <w:rFonts w:cstheme="minorHAnsi"/>
              </w:rPr>
              <w:t>strategies</w:t>
            </w:r>
            <w:r w:rsidRPr="009B6F70">
              <w:rPr>
                <w:rFonts w:cstheme="minorHAnsi"/>
              </w:rPr>
              <w:t xml:space="preserve"> with expert colleagues.</w:t>
            </w:r>
            <w:r>
              <w:rPr>
                <w:rFonts w:cstheme="minorHAnsi"/>
              </w:rPr>
              <w:t xml:space="preserve"> </w:t>
            </w:r>
          </w:p>
          <w:p w:rsidRPr="00A619D2" w:rsidR="00A619D2" w:rsidP="008B1765" w:rsidRDefault="00A619D2" w14:paraId="50BE9C69" w14:textId="77777777">
            <w:pPr>
              <w:rPr>
                <w:rFonts w:ascii="Arial" w:hAnsi="Arial" w:cs="Arial"/>
              </w:rPr>
            </w:pPr>
          </w:p>
        </w:tc>
      </w:tr>
      <w:tr w:rsidRPr="00A619D2" w:rsidR="00A619D2" w:rsidTr="6469F7EE" w14:paraId="2799F10B" w14:textId="77777777">
        <w:trPr>
          <w:trHeight w:val="464"/>
        </w:trPr>
        <w:tc>
          <w:tcPr>
            <w:tcW w:w="3525" w:type="dxa"/>
            <w:shd w:val="clear" w:color="auto" w:fill="E2EFD9" w:themeFill="accent6" w:themeFillTint="33"/>
          </w:tcPr>
          <w:p w:rsidRPr="00A619D2" w:rsidR="00A619D2" w:rsidP="00A619D2" w:rsidRDefault="00A619D2" w14:paraId="75A50D3B" w14:textId="4A15AFFB">
            <w:pPr>
              <w:rPr>
                <w:rFonts w:ascii="Arial" w:hAnsi="Arial" w:cs="Arial"/>
                <w:b/>
                <w:bCs/>
              </w:rPr>
            </w:pPr>
            <w:bookmarkStart w:name="_Hlk135140715" w:id="3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A619D2" w:rsidR="00A619D2" w:rsidP="00A619D2" w:rsidRDefault="00A619D2" w14:paraId="4F6F2647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57F99834" w14:textId="761C4BEE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in numerics e.g. 1.1)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A619D2" w:rsidR="00A619D2" w:rsidP="00A619D2" w:rsidRDefault="00A619D2" w14:paraId="4A4CA901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1D50E1D4" w14:textId="79FC62E0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261" w:type="dxa"/>
            <w:shd w:val="clear" w:color="auto" w:fill="E2EFD9" w:themeFill="accent6" w:themeFillTint="33"/>
          </w:tcPr>
          <w:p w:rsidRPr="00A619D2" w:rsidR="00A619D2" w:rsidP="00A619D2" w:rsidRDefault="00A619D2" w14:paraId="42F43AD0" w14:textId="37BC600F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182" w:type="dxa"/>
            <w:shd w:val="clear" w:color="auto" w:fill="E2EFD9" w:themeFill="accent6" w:themeFillTint="33"/>
          </w:tcPr>
          <w:p w:rsidRPr="00A619D2" w:rsidR="00A619D2" w:rsidP="00A619D2" w:rsidRDefault="00A619D2" w14:paraId="2E810B44" w14:textId="50BDFED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3"/>
      <w:tr w:rsidRPr="00BC2F85" w:rsidR="00A619D2" w:rsidTr="6469F7EE" w14:paraId="18716B7C" w14:textId="77777777">
        <w:trPr>
          <w:trHeight w:val="231"/>
        </w:trPr>
        <w:tc>
          <w:tcPr>
            <w:tcW w:w="3525" w:type="dxa"/>
          </w:tcPr>
          <w:p w:rsidR="00C75903" w:rsidP="00C75903" w:rsidRDefault="00C75903" w14:paraId="244147C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Understand the role the teacher plays in supporting memory and effective learning.</w:t>
            </w:r>
          </w:p>
          <w:p w:rsidR="00A619D2" w:rsidP="00C75903" w:rsidRDefault="00C75903" w14:paraId="49744C2C" w14:textId="776BD670">
            <w:pPr>
              <w:rPr>
                <w:rFonts w:ascii="Arial" w:hAnsi="Arial" w:cs="Arial"/>
              </w:rPr>
            </w:pPr>
            <w:r>
              <w:rPr>
                <w:rFonts w:cstheme="minorHAnsi"/>
              </w:rPr>
              <w:t>Understand the interconnectedness of learning</w:t>
            </w:r>
          </w:p>
          <w:p w:rsidRPr="00BC2F85" w:rsidR="00A619D2" w:rsidP="00A619D2" w:rsidRDefault="00A619D2" w14:paraId="0D9B0549" w14:textId="77777777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</w:tcPr>
          <w:p w:rsidRPr="00BC2F85" w:rsidR="00A619D2" w:rsidP="00A619D2" w:rsidRDefault="00C21B9C" w14:paraId="0F267812" w14:textId="237AA92C">
            <w:pPr>
              <w:rPr>
                <w:rFonts w:ascii="Arial" w:hAnsi="Arial" w:cs="Arial"/>
                <w:u w:val="single"/>
              </w:rPr>
            </w:pPr>
            <w:r>
              <w:rPr>
                <w:rFonts w:cstheme="minorHAnsi"/>
              </w:rPr>
              <w:t>1,2,3,4,5,6</w:t>
            </w:r>
          </w:p>
        </w:tc>
        <w:tc>
          <w:tcPr>
            <w:tcW w:w="2520" w:type="dxa"/>
          </w:tcPr>
          <w:p w:rsidRPr="00BC2F85" w:rsidR="00A619D2" w:rsidP="00A619D2" w:rsidRDefault="009B51AB" w14:paraId="3805DA35" w14:textId="6378C415">
            <w:pPr>
              <w:rPr>
                <w:rFonts w:ascii="Arial" w:hAnsi="Arial" w:cs="Arial"/>
                <w:u w:val="single"/>
              </w:rPr>
            </w:pPr>
            <w:r>
              <w:rPr>
                <w:rFonts w:cstheme="minorHAnsi"/>
              </w:rPr>
              <w:t>1a,1b,2,3a,3b,4a,4b</w:t>
            </w:r>
          </w:p>
        </w:tc>
        <w:tc>
          <w:tcPr>
            <w:tcW w:w="2261" w:type="dxa"/>
          </w:tcPr>
          <w:p w:rsidR="00C15E7D" w:rsidP="00C15E7D" w:rsidRDefault="00A731EA" w14:paraId="3F6D5819" w14:textId="684CEB09">
            <w:pPr>
              <w:rPr>
                <w:rFonts w:cstheme="minorHAnsi"/>
              </w:rPr>
            </w:pPr>
            <w:r>
              <w:rPr>
                <w:rFonts w:cstheme="minorHAnsi"/>
                <w:u w:val="single"/>
              </w:rPr>
              <w:t>EEF neuroscience</w:t>
            </w:r>
          </w:p>
          <w:p w:rsidRPr="00BC2F85" w:rsidR="00A619D2" w:rsidP="009B51AB" w:rsidRDefault="00A619D2" w14:paraId="51D90701" w14:textId="73A5BB0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182" w:type="dxa"/>
          </w:tcPr>
          <w:p w:rsidRPr="00757F1D" w:rsidR="00A619D2" w:rsidP="00A619D2" w:rsidRDefault="00A619D2" w14:paraId="16BA94E6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Weekly Development Summary </w:t>
            </w:r>
          </w:p>
          <w:p w:rsidRPr="00757F1D" w:rsidR="00A619D2" w:rsidP="00A619D2" w:rsidRDefault="00A619D2" w14:paraId="0EEEEA03" w14:textId="07F74FB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Pr="00757F1D" w:rsidR="00A619D2" w:rsidP="00A619D2" w:rsidRDefault="00A619D2" w14:paraId="35B9E0AB" w14:textId="7C1BC478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Link Tutor </w:t>
            </w:r>
          </w:p>
          <w:p w:rsidRPr="00757F1D" w:rsidR="00A619D2" w:rsidP="00A619D2" w:rsidRDefault="00A619D2" w14:paraId="7E94403D" w14:textId="77777777">
            <w:pPr>
              <w:rPr>
                <w:rFonts w:cstheme="minorHAnsi"/>
              </w:rPr>
            </w:pPr>
          </w:p>
        </w:tc>
      </w:tr>
      <w:bookmarkEnd w:id="2"/>
    </w:tbl>
    <w:p w:rsidRPr="00AF3A47" w:rsidR="00B13E1E" w:rsidP="00AF3A47" w:rsidRDefault="00B13E1E" w14:paraId="12EEE0E5" w14:textId="77777777">
      <w:pPr>
        <w:ind w:left="-851"/>
        <w:rPr>
          <w:b/>
          <w:bCs/>
        </w:rPr>
      </w:pPr>
    </w:p>
    <w:p w:rsidR="00AF3A47" w:rsidP="00A10021" w:rsidRDefault="00AF3A47" w14:paraId="10B385DC" w14:textId="57557E71">
      <w:pPr>
        <w:jc w:val="center"/>
        <w:rPr>
          <w:b/>
          <w:bCs/>
          <w:u w:val="single"/>
        </w:rPr>
      </w:pPr>
    </w:p>
    <w:p w:rsidR="00507F3E" w:rsidP="00A10021" w:rsidRDefault="00507F3E" w14:paraId="05E0878D" w14:textId="11BCDF2D">
      <w:pPr>
        <w:jc w:val="center"/>
        <w:rPr>
          <w:b/>
          <w:bCs/>
          <w:u w:val="single"/>
        </w:rPr>
      </w:pPr>
    </w:p>
    <w:p w:rsidR="003B3F79" w:rsidRDefault="003B3F79" w14:paraId="116B1DB6" w14:textId="7777777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A619D2" w:rsidRDefault="00A619D2" w14:paraId="22558274" w14:textId="77777777">
      <w:bookmarkStart w:name="_Hlk135137845" w:id="4"/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1853"/>
        <w:gridCol w:w="1581"/>
        <w:gridCol w:w="2985"/>
        <w:gridCol w:w="7250"/>
        <w:gridCol w:w="1640"/>
      </w:tblGrid>
      <w:tr w:rsidRPr="00A619D2" w:rsidR="00A619D2" w:rsidTr="6469F7EE" w14:paraId="5220A0DB" w14:textId="77777777">
        <w:trPr>
          <w:trHeight w:val="464"/>
        </w:trPr>
        <w:tc>
          <w:tcPr>
            <w:tcW w:w="15309" w:type="dxa"/>
            <w:gridSpan w:val="5"/>
            <w:shd w:val="clear" w:color="auto" w:fill="BDD6EE" w:themeFill="accent5" w:themeFillTint="66"/>
          </w:tcPr>
          <w:p w:rsidRPr="00A619D2" w:rsidR="00A619D2" w:rsidP="00A619D2" w:rsidRDefault="00A619D2" w14:paraId="19EA71E8" w14:textId="6778D82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C5BF3">
              <w:rPr>
                <w:rFonts w:ascii="Arial" w:hAnsi="Arial" w:cs="Arial"/>
                <w:b/>
                <w:bCs/>
              </w:rPr>
              <w:t>Development Phase</w:t>
            </w:r>
          </w:p>
        </w:tc>
      </w:tr>
      <w:tr w:rsidRPr="00A619D2" w:rsidR="00A619D2" w:rsidTr="6469F7EE" w14:paraId="7C6FC821" w14:textId="77777777">
        <w:trPr>
          <w:trHeight w:val="464"/>
        </w:trPr>
        <w:tc>
          <w:tcPr>
            <w:tcW w:w="15309" w:type="dxa"/>
            <w:gridSpan w:val="5"/>
          </w:tcPr>
          <w:p w:rsidR="00FD0F47" w:rsidP="00FD0F47" w:rsidRDefault="00FD0F47" w14:paraId="4650582C" w14:textId="77777777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 xml:space="preserve">Observing: </w:t>
            </w:r>
            <w:r w:rsidRPr="009B6F70">
              <w:rPr>
                <w:rFonts w:cstheme="minorHAnsi"/>
                <w:b/>
                <w:bCs/>
              </w:rPr>
              <w:br/>
            </w:r>
            <w:r w:rsidRPr="009B6F70">
              <w:rPr>
                <w:rFonts w:cstheme="minorHAnsi"/>
              </w:rPr>
              <w:t xml:space="preserve">Observe how expert colleagues </w:t>
            </w:r>
            <w:r>
              <w:rPr>
                <w:rFonts w:cstheme="minorHAnsi"/>
              </w:rPr>
              <w:t xml:space="preserve">plan regular review and practice of key ideas and concepts over time and deconstructing this approach. </w:t>
            </w:r>
          </w:p>
          <w:p w:rsidR="00FD0F47" w:rsidP="00FD0F47" w:rsidRDefault="00FD0F47" w14:paraId="13537AC3" w14:textId="77777777">
            <w:pPr>
              <w:rPr>
                <w:rFonts w:cstheme="minorHAnsi"/>
                <w:b/>
                <w:bCs/>
              </w:rPr>
            </w:pPr>
          </w:p>
          <w:p w:rsidRPr="009445E0" w:rsidR="00FD0F47" w:rsidP="00FD0F47" w:rsidRDefault="00FD0F47" w14:paraId="0499381A" w14:textId="77777777">
            <w:pPr>
              <w:rPr>
                <w:rFonts w:cstheme="minorHAnsi"/>
              </w:rPr>
            </w:pPr>
            <w:r w:rsidRPr="009445E0">
              <w:rPr>
                <w:rFonts w:cstheme="minorHAnsi"/>
              </w:rPr>
              <w:t xml:space="preserve">How to design practice, generation and retrieval tasks that provide just enough support so that pupils experience a high success rate when attempting challenging work. </w:t>
            </w:r>
          </w:p>
          <w:p w:rsidRPr="009B6F70" w:rsidR="00FD0F47" w:rsidP="00FD0F47" w:rsidRDefault="00FD0F47" w14:paraId="0509E5D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FD0F47" w:rsidP="00FD0F47" w:rsidRDefault="00FD0F47" w14:paraId="67C2F28B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 xml:space="preserve">Planning: </w:t>
            </w: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9B6F70">
              <w:rPr>
                <w:rFonts w:asciiTheme="minorHAnsi" w:hAnsiTheme="minorHAnsi" w:cstheme="minorHAnsi"/>
                <w:sz w:val="22"/>
              </w:rPr>
              <w:t>Observe how expert colleagues break tasks down into constituent components over a sequence of lessons.</w:t>
            </w:r>
            <w:r w:rsidRPr="009B6F70">
              <w:rPr>
                <w:rFonts w:asciiTheme="minorHAnsi" w:hAnsiTheme="minorHAnsi" w:cstheme="minorHAnsi"/>
                <w:sz w:val="22"/>
              </w:rPr>
              <w:br/>
            </w:r>
            <w:r>
              <w:rPr>
                <w:rFonts w:asciiTheme="minorHAnsi" w:hAnsiTheme="minorHAnsi" w:cstheme="minorHAnsi"/>
                <w:sz w:val="22"/>
              </w:rPr>
              <w:t xml:space="preserve">Balance exposition, repetition, practice and retrieval of critical knowledge and skills. </w:t>
            </w:r>
          </w:p>
          <w:p w:rsidR="00FD0F47" w:rsidP="00FD0F47" w:rsidRDefault="00FD0F47" w14:paraId="3CDFBA5A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Increase challenge with practice and retrieval as knowledge becomes more secure. </w:t>
            </w:r>
          </w:p>
          <w:p w:rsidRPr="009B6F70" w:rsidR="00FD0F47" w:rsidP="00FD0F47" w:rsidRDefault="00FD0F47" w14:paraId="6DFCF233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FD0F47" w:rsidP="00FD0F47" w:rsidRDefault="00FD0F47" w14:paraId="1BE470C3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 xml:space="preserve">Teaching: </w:t>
            </w:r>
          </w:p>
          <w:p w:rsidR="00FD0F47" w:rsidP="00FD0F47" w:rsidRDefault="00FD0F47" w14:paraId="25C6A16A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How to identify possible misconceptions and plan how to prevent these from forming. </w:t>
            </w:r>
          </w:p>
          <w:p w:rsidRPr="009B6F70" w:rsidR="00FD0F47" w:rsidP="00FD0F47" w:rsidRDefault="00FD0F47" w14:paraId="502B184E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Linking what pupils already know to what is being taught. </w:t>
            </w:r>
          </w:p>
          <w:p w:rsidRPr="009B6F70" w:rsidR="00FD0F47" w:rsidP="00FD0F47" w:rsidRDefault="00FD0F47" w14:paraId="2050360A" w14:textId="77777777">
            <w:pPr>
              <w:rPr>
                <w:rFonts w:cstheme="minorHAnsi"/>
              </w:rPr>
            </w:pPr>
          </w:p>
          <w:p w:rsidRPr="009B6F70" w:rsidR="00FD0F47" w:rsidP="00FD0F47" w:rsidRDefault="00FD0F47" w14:paraId="4035DEF8" w14:textId="77777777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 xml:space="preserve">Assessment: </w:t>
            </w:r>
            <w:r w:rsidRPr="009B6F70">
              <w:rPr>
                <w:rFonts w:cstheme="minorHAnsi"/>
                <w:b/>
                <w:bCs/>
              </w:rPr>
              <w:br/>
            </w:r>
            <w:r w:rsidRPr="009B6F70">
              <w:rPr>
                <w:rFonts w:cstheme="minorHAnsi"/>
              </w:rPr>
              <w:t>Draw conclusions about what pupils have learnt by looking at patterns of performance over a number of assessments with support and scaffolding from expert colleagues</w:t>
            </w:r>
          </w:p>
          <w:p w:rsidRPr="009B6F70" w:rsidR="00FD0F47" w:rsidP="00FD0F47" w:rsidRDefault="00FD0F47" w14:paraId="6DB7B8EA" w14:textId="77777777">
            <w:pPr>
              <w:rPr>
                <w:rFonts w:cstheme="minorHAnsi"/>
                <w:b/>
                <w:bCs/>
              </w:rPr>
            </w:pPr>
          </w:p>
          <w:p w:rsidR="00FD0F47" w:rsidP="00FD0F47" w:rsidRDefault="00FD0F47" w14:paraId="3C3DEDA2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Subject Knowledge: </w:t>
            </w:r>
          </w:p>
          <w:p w:rsidR="00FD0F47" w:rsidP="00FD0F47" w:rsidRDefault="00FD0F47" w14:paraId="2ED226CF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9B6F70">
              <w:rPr>
                <w:rFonts w:asciiTheme="minorHAnsi" w:hAnsiTheme="minorHAnsi" w:cstheme="minorHAnsi"/>
                <w:sz w:val="22"/>
              </w:rPr>
              <w:t xml:space="preserve">Rehearse and refine </w:t>
            </w:r>
            <w:r>
              <w:rPr>
                <w:rFonts w:asciiTheme="minorHAnsi" w:hAnsiTheme="minorHAnsi" w:cstheme="minorHAnsi"/>
                <w:sz w:val="22"/>
              </w:rPr>
              <w:t xml:space="preserve">sequencing lessons. </w:t>
            </w:r>
          </w:p>
          <w:p w:rsidR="00FD0F47" w:rsidP="00FD0F47" w:rsidRDefault="00FD0F47" w14:paraId="4F27AD90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How to identify possible misconceptions and plan how to prevent these from forming. </w:t>
            </w:r>
          </w:p>
          <w:p w:rsidRPr="009B6F70" w:rsidR="00FD0F47" w:rsidP="00FD0F47" w:rsidRDefault="00FD0F47" w14:paraId="403A496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Linking what pupils already know to what is being taught. </w:t>
            </w:r>
          </w:p>
          <w:p w:rsidRPr="003B3F79" w:rsidR="00F253AC" w:rsidP="00A619D2" w:rsidRDefault="00F253AC" w14:paraId="3EB87BFA" w14:textId="77777777">
            <w:pPr>
              <w:rPr>
                <w:rFonts w:cstheme="minorHAnsi"/>
                <w:b/>
                <w:bCs/>
              </w:rPr>
            </w:pPr>
          </w:p>
          <w:p w:rsidRPr="00A619D2" w:rsidR="00A619D2" w:rsidP="00FE6E38" w:rsidRDefault="00A619D2" w14:paraId="1756EA86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A619D2" w:rsidTr="00FD63BC" w14:paraId="0B38BB33" w14:textId="77777777">
        <w:trPr>
          <w:trHeight w:val="464"/>
        </w:trPr>
        <w:tc>
          <w:tcPr>
            <w:tcW w:w="2216" w:type="dxa"/>
            <w:shd w:val="clear" w:color="auto" w:fill="BDD6EE" w:themeFill="accent5" w:themeFillTint="66"/>
          </w:tcPr>
          <w:p w:rsidRPr="00A619D2" w:rsidR="00A619D2" w:rsidP="00A619D2" w:rsidRDefault="00A619D2" w14:paraId="27B52421" w14:textId="6D738741">
            <w:pPr>
              <w:rPr>
                <w:rFonts w:ascii="Arial" w:hAnsi="Arial" w:cs="Arial"/>
                <w:b/>
                <w:bCs/>
              </w:rPr>
            </w:pPr>
            <w:bookmarkStart w:name="_Hlk135140967" w:id="5"/>
            <w:r w:rsidRPr="6469F7EE">
              <w:rPr>
                <w:rFonts w:ascii="Arial" w:hAnsi="Arial" w:cs="Arial"/>
                <w:b/>
                <w:bCs/>
              </w:rPr>
              <w:t>Subject Specific</w:t>
            </w:r>
            <w:r w:rsidRPr="6469F7EE" w:rsidR="6B398C22">
              <w:rPr>
                <w:rFonts w:ascii="Arial" w:hAnsi="Arial" w:cs="Arial"/>
                <w:b/>
                <w:bCs/>
              </w:rPr>
              <w:t xml:space="preserve"> </w:t>
            </w:r>
            <w:r w:rsidRPr="6469F7EE">
              <w:rPr>
                <w:rFonts w:ascii="Arial" w:hAnsi="Arial" w:cs="Arial"/>
                <w:b/>
                <w:bCs/>
              </w:rPr>
              <w:t xml:space="preserve">Components/s </w:t>
            </w:r>
            <w:r w:rsidRPr="6469F7EE">
              <w:rPr>
                <w:rFonts w:ascii="Arial" w:hAnsi="Arial" w:cs="Arial"/>
                <w:b/>
                <w:bCs/>
              </w:rPr>
              <w:lastRenderedPageBreak/>
              <w:t>(know, understand, can do)</w:t>
            </w:r>
          </w:p>
        </w:tc>
        <w:tc>
          <w:tcPr>
            <w:tcW w:w="1869" w:type="dxa"/>
            <w:shd w:val="clear" w:color="auto" w:fill="BDD6EE" w:themeFill="accent5" w:themeFillTint="66"/>
          </w:tcPr>
          <w:p w:rsidRPr="00A619D2" w:rsidR="00A619D2" w:rsidP="00A619D2" w:rsidRDefault="00A619D2" w14:paraId="1533E66C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lastRenderedPageBreak/>
              <w:t>Learn That</w:t>
            </w:r>
          </w:p>
          <w:p w:rsidRPr="00A619D2" w:rsidR="00A619D2" w:rsidP="00A619D2" w:rsidRDefault="00A619D2" w14:paraId="6B37C4ED" w14:textId="031B8758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r w:rsidRPr="00A619D2">
              <w:rPr>
                <w:rFonts w:ascii="Arial" w:hAnsi="Arial" w:cs="Arial"/>
                <w:b/>
                <w:bCs/>
              </w:rPr>
              <w:lastRenderedPageBreak/>
              <w:t>numerics e.g. 1.1)</w:t>
            </w:r>
          </w:p>
        </w:tc>
        <w:tc>
          <w:tcPr>
            <w:tcW w:w="1934" w:type="dxa"/>
            <w:shd w:val="clear" w:color="auto" w:fill="BDD6EE" w:themeFill="accent5" w:themeFillTint="66"/>
          </w:tcPr>
          <w:p w:rsidRPr="00A619D2" w:rsidR="00A619D2" w:rsidP="00A619D2" w:rsidRDefault="00A619D2" w14:paraId="5223E0B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lastRenderedPageBreak/>
              <w:t>Learn How</w:t>
            </w:r>
          </w:p>
          <w:p w:rsidRPr="00A619D2" w:rsidR="00A619D2" w:rsidP="00A619D2" w:rsidRDefault="00A619D2" w14:paraId="558AA81D" w14:textId="457154C1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7250" w:type="dxa"/>
            <w:shd w:val="clear" w:color="auto" w:fill="BDD6EE" w:themeFill="accent5" w:themeFillTint="66"/>
          </w:tcPr>
          <w:p w:rsidRPr="00A619D2" w:rsidR="00A619D2" w:rsidP="00A619D2" w:rsidRDefault="00A619D2" w14:paraId="43604FA7" w14:textId="27CD536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040" w:type="dxa"/>
            <w:shd w:val="clear" w:color="auto" w:fill="BDD6EE" w:themeFill="accent5" w:themeFillTint="66"/>
          </w:tcPr>
          <w:p w:rsidRPr="00A619D2" w:rsidR="00A619D2" w:rsidP="00A619D2" w:rsidRDefault="00A619D2" w14:paraId="60DCA1D1" w14:textId="0B05170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5"/>
      <w:tr w:rsidRPr="00BC2F85" w:rsidR="00FD63BC" w:rsidTr="00FD63BC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2216" w:type="dxa"/>
          </w:tcPr>
          <w:p w:rsidR="00FD63BC" w:rsidP="00FD63BC" w:rsidRDefault="00FD63BC" w14:paraId="46C14EB0" w14:textId="77777777">
            <w:pPr>
              <w:rPr>
                <w:rFonts w:ascii="Arial" w:hAnsi="Arial" w:cs="Arial"/>
              </w:rPr>
            </w:pPr>
          </w:p>
          <w:p w:rsidR="00FD63BC" w:rsidP="00FD63BC" w:rsidRDefault="00FD63BC" w14:paraId="320E95E1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Know the role the teacher plays to support learning and memory. Understand strategies including worked examples and modelling</w:t>
            </w:r>
          </w:p>
          <w:p w:rsidR="00FD63BC" w:rsidP="00FD63BC" w:rsidRDefault="00FD63BC" w14:paraId="749894C1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Pr="00E62DAB" w:rsidR="00FD63BC" w:rsidP="00FD63BC" w:rsidRDefault="00FD63BC" w14:paraId="1C8F9CE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E62DAB"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The impact of targeted questioning on pupils’ retrieval and recall </w:t>
            </w:r>
          </w:p>
          <w:p w:rsidRPr="00BC2F85" w:rsidR="00FD63BC" w:rsidP="00FD63BC" w:rsidRDefault="00FD63BC" w14:paraId="00F48717" w14:textId="77777777">
            <w:pPr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:rsidRPr="00BC2F85" w:rsidR="00FD63BC" w:rsidP="00FD63BC" w:rsidRDefault="00FD63BC" w14:paraId="3FEF25F8" w14:textId="6C2C0A96">
            <w:pPr>
              <w:rPr>
                <w:rFonts w:ascii="Arial" w:hAnsi="Arial" w:cs="Arial"/>
                <w:u w:val="single"/>
              </w:rPr>
            </w:pPr>
            <w:r>
              <w:rPr>
                <w:rFonts w:cstheme="minorHAnsi"/>
              </w:rPr>
              <w:t>1,2,4,5,6,7,8,9</w:t>
            </w:r>
          </w:p>
        </w:tc>
        <w:tc>
          <w:tcPr>
            <w:tcW w:w="1934" w:type="dxa"/>
          </w:tcPr>
          <w:p w:rsidRPr="00BC2F85" w:rsidR="00FD63BC" w:rsidP="00FD63BC" w:rsidRDefault="00FD63BC" w14:paraId="5599F53D" w14:textId="3BAEB3D6">
            <w:pPr>
              <w:rPr>
                <w:rFonts w:ascii="Arial" w:hAnsi="Arial" w:cs="Arial"/>
                <w:u w:val="single"/>
              </w:rPr>
            </w:pPr>
            <w:r>
              <w:rPr>
                <w:rFonts w:cstheme="minorHAnsi"/>
              </w:rPr>
              <w:t>1a,b,2,3a,3b,4a,4b,5a,5b,6a,6b</w:t>
            </w:r>
          </w:p>
        </w:tc>
        <w:tc>
          <w:tcPr>
            <w:tcW w:w="7250" w:type="dxa"/>
          </w:tcPr>
          <w:p w:rsidRPr="009B6F70" w:rsidR="00FD63BC" w:rsidP="00FD63BC" w:rsidRDefault="00FD63BC" w14:paraId="62E8CCF8" w14:textId="77777777">
            <w:pPr>
              <w:rPr>
                <w:rFonts w:cstheme="minorHAnsi"/>
              </w:rPr>
            </w:pPr>
          </w:p>
          <w:p w:rsidR="00FD63BC" w:rsidP="00FD63BC" w:rsidRDefault="00FD63BC" w14:paraId="180C3FA1" w14:textId="77777777">
            <w:r w:rsidRPr="009B6F70">
              <w:rPr>
                <w:rFonts w:cstheme="minorHAnsi"/>
              </w:rPr>
              <w:t xml:space="preserve">  </w:t>
            </w:r>
            <w:r>
              <w:t xml:space="preserve">Anon., n.d. Cognitive Science Approaches in The Classroom: A review of the evidence| Education Endowment Foundation | EEF [online]. [online]. Available from: https://educationendowmentfoundation.org.uk/education-evidence/evidence-reviews/meta cognition-and-self-regulation. </w:t>
            </w:r>
          </w:p>
          <w:p w:rsidR="00FD63BC" w:rsidP="00FD63BC" w:rsidRDefault="00FD63BC" w14:paraId="28F1CECB" w14:textId="77777777"/>
          <w:p w:rsidR="00FD63BC" w:rsidP="00FD63BC" w:rsidRDefault="00FD63BC" w14:paraId="5F970A46" w14:textId="77777777">
            <w:r>
              <w:t xml:space="preserve">BOYD, P., HYMER, B., and LOCKNEY, K., 2015. Learning teaching: becoming an inspirational teacher [online]. Northwich, United Kingdom: Critical Publishing. Available from: </w:t>
            </w:r>
            <w:hyperlink w:history="1" r:id="rId11">
              <w:r w:rsidRPr="00903548">
                <w:rPr>
                  <w:rStyle w:val="Hyperlink"/>
                </w:rPr>
                <w:t>https://ebookcentral.proquest.com/lib/edgehill/detail.action?docID=4067583</w:t>
              </w:r>
            </w:hyperlink>
            <w:r>
              <w:t>.</w:t>
            </w:r>
          </w:p>
          <w:p w:rsidR="00FD63BC" w:rsidP="00FD63BC" w:rsidRDefault="00FD63BC" w14:paraId="4072190A" w14:textId="77777777"/>
          <w:p w:rsidR="00FD63BC" w:rsidP="00FD63BC" w:rsidRDefault="00FD63BC" w14:paraId="743766E7" w14:textId="77777777">
            <w:r>
              <w:t>Cowan, N. (2008) What are the differences between long-term, short-term, and working memory? Progress in brain research, 169, 323-338.</w:t>
            </w:r>
          </w:p>
          <w:p w:rsidR="00FD63BC" w:rsidP="00FD63BC" w:rsidRDefault="00FD63BC" w14:paraId="0C7396B2" w14:textId="77777777"/>
          <w:p w:rsidR="00FD63BC" w:rsidP="00FD63BC" w:rsidRDefault="00FD63BC" w14:paraId="4968D7FF" w14:textId="77777777"/>
          <w:p w:rsidR="00FD63BC" w:rsidP="00FD63BC" w:rsidRDefault="00FD63BC" w14:paraId="5633275B" w14:textId="77777777">
            <w:r>
              <w:t xml:space="preserve">GLAZZARD, J. and STONES, S., 2021. Evidence based primary teaching. Los Angeles: Learning Matters. </w:t>
            </w:r>
          </w:p>
          <w:p w:rsidR="00FD63BC" w:rsidP="00FD63BC" w:rsidRDefault="00FD63BC" w14:paraId="0379A01C" w14:textId="77777777"/>
          <w:p w:rsidR="00FD63BC" w:rsidP="00FD63BC" w:rsidRDefault="00FD63BC" w14:paraId="6C0001AD" w14:textId="77777777">
            <w:r>
              <w:t>HOWARD-JONES, P.A., 2014. Neuroscience and education: myths and messages. Nature Reviews Neuroscience [online]. 15 (12), pp. 817–824. Available from: https://go-gale-com.edgehill.idm.oclc.org/ps/retrieve.do?tabID=T002&amp;resultListType= RESULT_LIST&amp;searchResultsType=SingleTab&amp;hitCount=1&amp;searchType=Ad vancedSearchForm&amp;currentPosition=1&amp;docId=GALE%7CA393517065&amp;doc Type=Report&amp;sort=RELEVANCE&amp;contentSegment=ZONE-MOD1&amp;prodId=A ONE&amp;pageNum=1&amp;contentSet=GALE%7CA393517065&amp;searchId=R1&amp; ;userGroupName=edge&amp;inPS=true.</w:t>
            </w:r>
          </w:p>
          <w:p w:rsidR="00FD63BC" w:rsidP="00FD63BC" w:rsidRDefault="00FD63BC" w14:paraId="574D29D4" w14:textId="77777777">
            <w:pPr>
              <w:rPr>
                <w:rFonts w:cstheme="minorHAnsi"/>
              </w:rPr>
            </w:pPr>
          </w:p>
          <w:p w:rsidR="00FD63BC" w:rsidP="00FD63BC" w:rsidRDefault="00FD63BC" w14:paraId="464A9E14" w14:textId="77777777">
            <w:pPr>
              <w:rPr>
                <w:rFonts w:cstheme="minorHAnsi"/>
              </w:rPr>
            </w:pPr>
          </w:p>
          <w:p w:rsidRPr="009B6F70" w:rsidR="00FD63BC" w:rsidP="00FD63BC" w:rsidRDefault="00FD63BC" w14:paraId="379F4CF8" w14:textId="77777777">
            <w:pPr>
              <w:rPr>
                <w:rFonts w:cstheme="minorHAnsi"/>
              </w:rPr>
            </w:pPr>
            <w:r>
              <w:t>Rosenshine, B. (2012) Principles of Instruction: Research-based strategies that all teachers should know. American Educator, 12–20. https://doi.org/10.1111/j.1467-8535.2005.00507.x.</w:t>
            </w:r>
          </w:p>
          <w:p w:rsidRPr="00BC2F85" w:rsidR="00FD63BC" w:rsidP="00FD63BC" w:rsidRDefault="00FD63BC" w14:paraId="54905FCE" w14:textId="1D8A16D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040" w:type="dxa"/>
          </w:tcPr>
          <w:p w:rsidRPr="005E03BE" w:rsidR="00B154A0" w:rsidP="00B154A0" w:rsidRDefault="00B154A0" w14:paraId="467109E2" w14:textId="77777777">
            <w:pPr>
              <w:spacing w:line="21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005E03BE">
              <w:rPr>
                <w:rFonts w:ascii="Arial" w:hAnsi="Arial" w:eastAsia="Arial" w:cs="Arial"/>
                <w:sz w:val="20"/>
                <w:szCs w:val="20"/>
              </w:rPr>
              <w:lastRenderedPageBreak/>
              <w:t>Child profile:</w:t>
            </w:r>
          </w:p>
          <w:p w:rsidRPr="005E03BE" w:rsidR="00B154A0" w:rsidP="00B154A0" w:rsidRDefault="00B154A0" w14:paraId="7994FED0" w14:textId="77777777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3BE">
              <w:rPr>
                <w:rFonts w:ascii="Arial" w:hAnsi="Arial" w:cs="Arial"/>
                <w:color w:val="000000"/>
                <w:sz w:val="20"/>
                <w:szCs w:val="20"/>
              </w:rPr>
              <w:t>Scaffolding - what scaffolding has the teacher provided to support the child’s engagement and understanding of the subject matter?</w:t>
            </w:r>
          </w:p>
          <w:p w:rsidRPr="005E03BE" w:rsidR="00B154A0" w:rsidP="00B154A0" w:rsidRDefault="00B154A0" w14:paraId="640057FD" w14:textId="77777777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3BE">
              <w:rPr>
                <w:rFonts w:ascii="Arial" w:hAnsi="Arial" w:cs="Arial"/>
                <w:color w:val="000000"/>
                <w:sz w:val="20"/>
                <w:szCs w:val="20"/>
              </w:rPr>
              <w:t>Fading – how has the teacher gradually withdrawn support to encourage the child to work and think more independently.</w:t>
            </w:r>
          </w:p>
          <w:p w:rsidRPr="00757F1D" w:rsidR="00FD63BC" w:rsidP="00B154A0" w:rsidRDefault="00B154A0" w14:paraId="721E9FC8" w14:textId="7C3C6A6F">
            <w:pPr>
              <w:rPr>
                <w:rFonts w:cstheme="minorHAnsi"/>
              </w:rPr>
            </w:pPr>
            <w:r w:rsidRPr="005E03BE">
              <w:rPr>
                <w:rFonts w:ascii="Arial" w:hAnsi="Arial" w:cs="Arial"/>
                <w:color w:val="000000"/>
                <w:sz w:val="20"/>
                <w:szCs w:val="20"/>
              </w:rPr>
              <w:t>Working memory – what strategies do they observe to support working memory</w:t>
            </w:r>
          </w:p>
        </w:tc>
      </w:tr>
      <w:bookmarkEnd w:id="4"/>
    </w:tbl>
    <w:p w:rsidRPr="006C5BF3" w:rsidR="00A619D2" w:rsidP="006C5BF3" w:rsidRDefault="00A619D2" w14:paraId="67D3565B" w14:textId="5199AD34">
      <w:pPr>
        <w:rPr>
          <w:rFonts w:ascii="Arial" w:hAnsi="Arial" w:cs="Arial"/>
          <w:b/>
          <w:bCs/>
        </w:rPr>
      </w:pPr>
      <w:r>
        <w:rPr>
          <w:b/>
          <w:bCs/>
          <w:u w:val="single"/>
        </w:rPr>
        <w:br w:type="page"/>
      </w:r>
      <w:bookmarkStart w:name="_Hlk135137995" w:id="6"/>
    </w:p>
    <w:p w:rsidRPr="008B6642" w:rsidR="008B6642" w:rsidRDefault="008B6642" w14:paraId="5B64407E" w14:textId="77777777">
      <w:pPr>
        <w:rPr>
          <w:b/>
          <w:bCs/>
          <w:u w:val="single"/>
        </w:rPr>
      </w:pPr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2190"/>
        <w:gridCol w:w="1688"/>
        <w:gridCol w:w="2486"/>
        <w:gridCol w:w="6938"/>
        <w:gridCol w:w="2007"/>
      </w:tblGrid>
      <w:tr w:rsidRPr="00A619D2" w:rsidR="008B6642" w:rsidTr="6469F7EE" w14:paraId="3BBD1257" w14:textId="77777777">
        <w:trPr>
          <w:trHeight w:val="464"/>
        </w:trPr>
        <w:tc>
          <w:tcPr>
            <w:tcW w:w="15309" w:type="dxa"/>
            <w:gridSpan w:val="5"/>
            <w:shd w:val="clear" w:color="auto" w:fill="F7CAAC" w:themeFill="accent2" w:themeFillTint="66"/>
          </w:tcPr>
          <w:p w:rsidRPr="00A619D2" w:rsidR="008B6642" w:rsidP="008B6642" w:rsidRDefault="008B6642" w14:paraId="75899F9C" w14:textId="37624C1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C5BF3">
              <w:rPr>
                <w:rFonts w:ascii="Arial" w:hAnsi="Arial" w:cs="Arial"/>
                <w:b/>
                <w:bCs/>
              </w:rPr>
              <w:t>Consolidation Phase</w:t>
            </w:r>
          </w:p>
        </w:tc>
      </w:tr>
      <w:tr w:rsidRPr="00A619D2" w:rsidR="008B6642" w:rsidTr="6469F7EE" w14:paraId="1C0F7D76" w14:textId="77777777">
        <w:trPr>
          <w:trHeight w:val="464"/>
        </w:trPr>
        <w:tc>
          <w:tcPr>
            <w:tcW w:w="15309" w:type="dxa"/>
            <w:gridSpan w:val="5"/>
            <w:shd w:val="clear" w:color="auto" w:fill="auto"/>
          </w:tcPr>
          <w:p w:rsidR="00273CFF" w:rsidP="00273CFF" w:rsidRDefault="00273CFF" w14:paraId="35A0CE24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 xml:space="preserve">Planning: </w:t>
            </w:r>
          </w:p>
          <w:p w:rsidR="00273CFF" w:rsidP="00273CFF" w:rsidRDefault="00273CFF" w14:paraId="75111B35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CC3CB8">
              <w:rPr>
                <w:rFonts w:asciiTheme="minorHAnsi" w:hAnsiTheme="minorHAnsi" w:cstheme="minorHAnsi"/>
                <w:sz w:val="22"/>
              </w:rPr>
              <w:t xml:space="preserve">Observing how expert colleagues plan regular review and practice of key ideas and concepts over time (e.g. through carefully planned use of structured talk activities) and deconstructing this approach. </w:t>
            </w:r>
          </w:p>
          <w:p w:rsidRPr="00CC3CB8" w:rsidR="00273CFF" w:rsidP="00273CFF" w:rsidRDefault="00273CFF" w14:paraId="2C4DC22E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CC3CB8">
              <w:rPr>
                <w:rFonts w:asciiTheme="minorHAnsi" w:hAnsiTheme="minorHAnsi" w:cstheme="minorHAnsi"/>
                <w:sz w:val="22"/>
              </w:rPr>
              <w:t>Discussing and analysing with expert colleagues how to design practice, generation and retrieval tasks that provide just enough support so that pupils experience a high success rate when attempting challenging work</w:t>
            </w:r>
            <w:r w:rsidRPr="00CC3CB8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</w:p>
          <w:p w:rsidRPr="009B6F70" w:rsidR="00273CFF" w:rsidP="00273CFF" w:rsidRDefault="00273CFF" w14:paraId="3E1F375A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273CFF" w:rsidP="00273CFF" w:rsidRDefault="00273CFF" w14:paraId="4E9B4CF7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 xml:space="preserve">Teaching: </w:t>
            </w: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>
              <w:rPr>
                <w:rFonts w:asciiTheme="minorHAnsi" w:hAnsiTheme="minorHAnsi" w:cstheme="minorHAnsi"/>
                <w:sz w:val="22"/>
              </w:rPr>
              <w:t xml:space="preserve">Through curriculum design, balance exposition, repetition, practice and retrieval of crit6ical knowledge and skills. </w:t>
            </w:r>
          </w:p>
          <w:p w:rsidRPr="009B6F70" w:rsidR="00273CFF" w:rsidP="00273CFF" w:rsidRDefault="00273CFF" w14:paraId="36E46E55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Through curriculum design, increase challenge with practice and retrieval as knowledge becomes more secure.</w:t>
            </w:r>
          </w:p>
          <w:p w:rsidRPr="009B6F70" w:rsidR="00273CFF" w:rsidP="00273CFF" w:rsidRDefault="00273CFF" w14:paraId="74697B1B" w14:textId="77777777">
            <w:pPr>
              <w:rPr>
                <w:rFonts w:cstheme="minorHAnsi"/>
              </w:rPr>
            </w:pPr>
          </w:p>
          <w:p w:rsidRPr="009B6F70" w:rsidR="00273CFF" w:rsidP="00273CFF" w:rsidRDefault="00273CFF" w14:paraId="0DA4BEE9" w14:textId="77777777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 xml:space="preserve">Assessment: </w:t>
            </w:r>
            <w:r w:rsidRPr="009B6F70">
              <w:rPr>
                <w:rFonts w:cstheme="minorHAnsi"/>
                <w:b/>
                <w:bCs/>
              </w:rPr>
              <w:br/>
            </w:r>
            <w:r w:rsidRPr="009B6F70">
              <w:rPr>
                <w:rFonts w:cstheme="minorHAnsi"/>
              </w:rPr>
              <w:t>Draw conclusions about what pupils have learnt by looking at patterns of performance over a number of assessments with support and scaffolding from expert colleagues</w:t>
            </w:r>
            <w:r>
              <w:rPr>
                <w:rFonts w:cstheme="minorHAnsi"/>
              </w:rPr>
              <w:t xml:space="preserve"> and use this information to feed into curriculum design. </w:t>
            </w:r>
          </w:p>
          <w:p w:rsidRPr="009B6F70" w:rsidR="00273CFF" w:rsidP="00273CFF" w:rsidRDefault="00273CFF" w14:paraId="043CAD1E" w14:textId="77777777">
            <w:pPr>
              <w:rPr>
                <w:rFonts w:cstheme="minorHAnsi"/>
              </w:rPr>
            </w:pPr>
          </w:p>
          <w:p w:rsidRPr="009B6F70" w:rsidR="00273CFF" w:rsidP="00273CFF" w:rsidRDefault="00273CFF" w14:paraId="26C9FB6B" w14:textId="77777777">
            <w:pPr>
              <w:rPr>
                <w:rFonts w:cstheme="minorHAnsi"/>
                <w:b/>
                <w:bCs/>
              </w:rPr>
            </w:pPr>
          </w:p>
          <w:p w:rsidR="00273CFF" w:rsidP="00273CFF" w:rsidRDefault="00273CFF" w14:paraId="2DBEEF18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Subject Knowledge: </w:t>
            </w:r>
          </w:p>
          <w:p w:rsidRPr="00CC3CB8" w:rsidR="00273CFF" w:rsidP="00273CFF" w:rsidRDefault="00273CFF" w14:paraId="10E7408A" w14:textId="77777777">
            <w:pPr>
              <w:rPr>
                <w:rFonts w:cstheme="minorHAnsi"/>
              </w:rPr>
            </w:pPr>
            <w:r w:rsidRPr="00CC3CB8">
              <w:rPr>
                <w:rFonts w:cstheme="minorHAnsi"/>
              </w:rPr>
              <w:t xml:space="preserve">Through curriculum design, rehearse and refine sequencing lessons. </w:t>
            </w:r>
          </w:p>
          <w:p w:rsidRPr="00CC3CB8" w:rsidR="00273CFF" w:rsidP="00273CFF" w:rsidRDefault="00273CFF" w14:paraId="12A3B94A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CC3CB8">
              <w:rPr>
                <w:rFonts w:asciiTheme="minorHAnsi" w:hAnsiTheme="minorHAnsi" w:cstheme="minorHAnsi"/>
                <w:sz w:val="22"/>
              </w:rPr>
              <w:t xml:space="preserve">How to identify possible misconceptions and plan how to prevent these from forming. </w:t>
            </w:r>
          </w:p>
          <w:p w:rsidRPr="00CC3CB8" w:rsidR="00273CFF" w:rsidP="00273CFF" w:rsidRDefault="00273CFF" w14:paraId="2E08067A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CC3CB8">
              <w:rPr>
                <w:rFonts w:asciiTheme="minorHAnsi" w:hAnsiTheme="minorHAnsi" w:cstheme="minorHAnsi"/>
                <w:sz w:val="22"/>
              </w:rPr>
              <w:t xml:space="preserve">Linking what pupils already know to what is being taught. </w:t>
            </w:r>
          </w:p>
          <w:p w:rsidRPr="003B3F79" w:rsidR="00F253AC" w:rsidP="008B6642" w:rsidRDefault="00F253AC" w14:paraId="3DBC3F78" w14:textId="77777777">
            <w:pPr>
              <w:rPr>
                <w:rFonts w:cstheme="minorHAnsi"/>
                <w:b/>
                <w:bCs/>
              </w:rPr>
            </w:pPr>
          </w:p>
          <w:p w:rsidRPr="00A619D2" w:rsidR="008B6642" w:rsidP="00FE6E38" w:rsidRDefault="008B6642" w14:paraId="468CA129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8B6642" w:rsidTr="00D7704F" w14:paraId="4F933ED1" w14:textId="77777777">
        <w:trPr>
          <w:trHeight w:val="464"/>
        </w:trPr>
        <w:tc>
          <w:tcPr>
            <w:tcW w:w="2291" w:type="dxa"/>
            <w:shd w:val="clear" w:color="auto" w:fill="F7CAAC" w:themeFill="accent2" w:themeFillTint="66"/>
          </w:tcPr>
          <w:p w:rsidRPr="00A619D2" w:rsidR="008B6642" w:rsidP="008B6642" w:rsidRDefault="008B6642" w14:paraId="0806E086" w14:textId="516E610D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695" w:type="dxa"/>
            <w:shd w:val="clear" w:color="auto" w:fill="F7CAAC" w:themeFill="accent2" w:themeFillTint="66"/>
          </w:tcPr>
          <w:p w:rsidRPr="00A619D2" w:rsidR="008B6642" w:rsidP="008B6642" w:rsidRDefault="008B6642" w14:paraId="128E21FE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8B6642" w:rsidP="008B6642" w:rsidRDefault="008B6642" w14:paraId="0AE01906" w14:textId="71BAC0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in numerics e.g. 1.1)</w:t>
            </w:r>
          </w:p>
        </w:tc>
        <w:tc>
          <w:tcPr>
            <w:tcW w:w="1966" w:type="dxa"/>
            <w:shd w:val="clear" w:color="auto" w:fill="F7CAAC" w:themeFill="accent2" w:themeFillTint="66"/>
          </w:tcPr>
          <w:p w:rsidRPr="00A619D2" w:rsidR="008B6642" w:rsidP="008B6642" w:rsidRDefault="008B6642" w14:paraId="2484374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8B6642" w:rsidP="008B6642" w:rsidRDefault="008B6642" w14:paraId="522CB253" w14:textId="7F4A0D96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7250" w:type="dxa"/>
            <w:shd w:val="clear" w:color="auto" w:fill="F7CAAC" w:themeFill="accent2" w:themeFillTint="66"/>
          </w:tcPr>
          <w:p w:rsidRPr="00A619D2" w:rsidR="008B6642" w:rsidP="008B6642" w:rsidRDefault="008B6642" w14:paraId="17C20E5E" w14:textId="56F82F6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107" w:type="dxa"/>
            <w:shd w:val="clear" w:color="auto" w:fill="F7CAAC" w:themeFill="accent2" w:themeFillTint="66"/>
          </w:tcPr>
          <w:p w:rsidRPr="00A619D2" w:rsidR="008B6642" w:rsidP="008B6642" w:rsidRDefault="008B6642" w14:paraId="0AADFB6D" w14:textId="0A402CD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Pr="00BC2F85" w:rsidR="00D7704F" w:rsidTr="00D7704F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2291" w:type="dxa"/>
          </w:tcPr>
          <w:p w:rsidR="00A57D34" w:rsidP="00A57D34" w:rsidRDefault="00A57D34" w14:paraId="28B2C618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Understand the role of curriculum design with consideration to how children learn.</w:t>
            </w:r>
          </w:p>
          <w:p w:rsidR="00A57D34" w:rsidP="00A57D34" w:rsidRDefault="00A57D34" w14:paraId="6D6650E5" w14:textId="77777777">
            <w:pPr>
              <w:rPr>
                <w:rFonts w:cstheme="minorHAnsi"/>
              </w:rPr>
            </w:pPr>
          </w:p>
          <w:p w:rsidRPr="00E62DAB" w:rsidR="00A57D34" w:rsidP="00A57D34" w:rsidRDefault="00A57D34" w14:paraId="093A5AA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E62DAB"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The impact of targeted questioning on pupils’ retrieval and recall </w:t>
            </w:r>
          </w:p>
          <w:p w:rsidR="00D7704F" w:rsidP="00D7704F" w:rsidRDefault="00D7704F" w14:paraId="1B411979" w14:textId="77777777">
            <w:pPr>
              <w:rPr>
                <w:rFonts w:ascii="Arial" w:hAnsi="Arial" w:cs="Arial"/>
              </w:rPr>
            </w:pPr>
          </w:p>
          <w:p w:rsidRPr="00BC2F85" w:rsidR="00D7704F" w:rsidP="00D7704F" w:rsidRDefault="00D7704F" w14:paraId="2B7AFDEA" w14:textId="77777777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:rsidRPr="00353F20" w:rsidR="001B164B" w:rsidP="001B164B" w:rsidRDefault="001B164B" w14:paraId="54B439BE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1,2,3,4,5,6,7,8,9</w:t>
            </w:r>
          </w:p>
          <w:p w:rsidRPr="00BC2F85" w:rsidR="00D7704F" w:rsidP="00D7704F" w:rsidRDefault="00D7704F" w14:paraId="286BD460" w14:textId="10B2E11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66" w:type="dxa"/>
          </w:tcPr>
          <w:p w:rsidRPr="00BC2F85" w:rsidR="00D7704F" w:rsidP="00D7704F" w:rsidRDefault="00FA735D" w14:paraId="6B4B34E6" w14:textId="41D446EE">
            <w:pPr>
              <w:rPr>
                <w:rFonts w:ascii="Arial" w:hAnsi="Arial" w:cs="Arial"/>
                <w:u w:val="single"/>
              </w:rPr>
            </w:pPr>
            <w:r>
              <w:rPr>
                <w:rFonts w:cstheme="minorHAnsi"/>
              </w:rPr>
              <w:t>1a,b,2,3a,3b,4a,4b,5a,5b, 6a,6b</w:t>
            </w:r>
          </w:p>
        </w:tc>
        <w:tc>
          <w:tcPr>
            <w:tcW w:w="7250" w:type="dxa"/>
          </w:tcPr>
          <w:p w:rsidR="00BF37BC" w:rsidP="00BF37BC" w:rsidRDefault="00BF37BC" w14:paraId="04697F13" w14:textId="77777777">
            <w:r>
              <w:t xml:space="preserve">Anon., n.d. Cognitive Science Approaches in The Classroom: A review of the evidence| Education Endowment Foundation | EEF [online]. [online]. Available from: https://educationendowmentfoundation.org.uk/education-evidence/evidence-reviews/meta cognition-and-self-regulation. </w:t>
            </w:r>
          </w:p>
          <w:p w:rsidR="00BF37BC" w:rsidP="00BF37BC" w:rsidRDefault="00BF37BC" w14:paraId="5E3CBEF6" w14:textId="77777777"/>
          <w:p w:rsidRPr="009B6F70" w:rsidR="00D7704F" w:rsidP="00D7704F" w:rsidRDefault="00D7704F" w14:paraId="4BE920ED" w14:textId="77777777">
            <w:pPr>
              <w:rPr>
                <w:rFonts w:cstheme="minorHAnsi"/>
              </w:rPr>
            </w:pPr>
          </w:p>
          <w:p w:rsidRPr="00BC2F85" w:rsidR="00D7704F" w:rsidP="00C8648A" w:rsidRDefault="00D7704F" w14:paraId="4BBF1C99" w14:textId="678B6FC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107" w:type="dxa"/>
          </w:tcPr>
          <w:p w:rsidRPr="00757F1D" w:rsidR="00D7704F" w:rsidP="00C8648A" w:rsidRDefault="00BF37BC" w14:paraId="0A0F251E" w14:textId="4C43A038">
            <w:pPr>
              <w:pStyle w:val="NormalWeb"/>
              <w:rPr>
                <w:rFonts w:cstheme="minorHAnsi"/>
              </w:rPr>
            </w:pPr>
            <w:r>
              <w:rPr>
                <w:rFonts w:cstheme="minorHAnsi"/>
              </w:rPr>
              <w:t>Child profile</w:t>
            </w:r>
            <w:r w:rsidR="002D0B5C">
              <w:rPr>
                <w:rFonts w:cstheme="minorHAnsi"/>
              </w:rPr>
              <w:t xml:space="preserve"> – Consideration of curriculum design with a focus on one child</w:t>
            </w:r>
          </w:p>
        </w:tc>
      </w:tr>
      <w:bookmarkEnd w:id="6"/>
    </w:tbl>
    <w:p w:rsidRPr="00A10021" w:rsidR="00757F1D" w:rsidP="0081084C" w:rsidRDefault="00757F1D" w14:paraId="6A0D34C7" w14:textId="77777777">
      <w:pPr>
        <w:rPr>
          <w:b/>
          <w:bCs/>
          <w:u w:val="single"/>
        </w:rPr>
      </w:pPr>
    </w:p>
    <w:sectPr w:rsidRPr="00A10021" w:rsidR="00757F1D" w:rsidSect="000D42D9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564D" w:rsidP="00D33357" w:rsidRDefault="00B0564D" w14:paraId="652DBA4C" w14:textId="77777777">
      <w:pPr>
        <w:spacing w:after="0" w:line="240" w:lineRule="auto"/>
      </w:pPr>
      <w:r>
        <w:separator/>
      </w:r>
    </w:p>
  </w:endnote>
  <w:endnote w:type="continuationSeparator" w:id="0">
    <w:p w:rsidR="00B0564D" w:rsidP="00D33357" w:rsidRDefault="00B0564D" w14:paraId="07E2418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564D" w:rsidP="00D33357" w:rsidRDefault="00B0564D" w14:paraId="0B5C9FA4" w14:textId="77777777">
      <w:pPr>
        <w:spacing w:after="0" w:line="240" w:lineRule="auto"/>
      </w:pPr>
      <w:r>
        <w:separator/>
      </w:r>
    </w:p>
  </w:footnote>
  <w:footnote w:type="continuationSeparator" w:id="0">
    <w:p w:rsidR="00B0564D" w:rsidP="00D33357" w:rsidRDefault="00B0564D" w14:paraId="6E0BCF1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FFFA6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11242946">
    <w:abstractNumId w:val="1"/>
  </w:num>
  <w:num w:numId="2" w16cid:durableId="64501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0104D7"/>
    <w:rsid w:val="00012362"/>
    <w:rsid w:val="00052371"/>
    <w:rsid w:val="0006457C"/>
    <w:rsid w:val="00065BC1"/>
    <w:rsid w:val="00070110"/>
    <w:rsid w:val="00070151"/>
    <w:rsid w:val="0008458E"/>
    <w:rsid w:val="000A2FC8"/>
    <w:rsid w:val="000D42D9"/>
    <w:rsid w:val="000E4484"/>
    <w:rsid w:val="000E7276"/>
    <w:rsid w:val="000F4235"/>
    <w:rsid w:val="0010394E"/>
    <w:rsid w:val="00120799"/>
    <w:rsid w:val="00180374"/>
    <w:rsid w:val="00180818"/>
    <w:rsid w:val="0018552D"/>
    <w:rsid w:val="001923A7"/>
    <w:rsid w:val="001A1D34"/>
    <w:rsid w:val="001B164B"/>
    <w:rsid w:val="00223EE0"/>
    <w:rsid w:val="00257B79"/>
    <w:rsid w:val="00267275"/>
    <w:rsid w:val="00273CFF"/>
    <w:rsid w:val="002925C5"/>
    <w:rsid w:val="002A2FFB"/>
    <w:rsid w:val="002B1337"/>
    <w:rsid w:val="002B344B"/>
    <w:rsid w:val="002C694E"/>
    <w:rsid w:val="002D0B5C"/>
    <w:rsid w:val="002D167D"/>
    <w:rsid w:val="002F2ACB"/>
    <w:rsid w:val="002F3793"/>
    <w:rsid w:val="00336978"/>
    <w:rsid w:val="003A2A98"/>
    <w:rsid w:val="003B3F79"/>
    <w:rsid w:val="003B6026"/>
    <w:rsid w:val="003B76B2"/>
    <w:rsid w:val="003C0367"/>
    <w:rsid w:val="003D7431"/>
    <w:rsid w:val="003E52FC"/>
    <w:rsid w:val="00454ECA"/>
    <w:rsid w:val="00456EFE"/>
    <w:rsid w:val="0047246B"/>
    <w:rsid w:val="00480E6F"/>
    <w:rsid w:val="004A490C"/>
    <w:rsid w:val="004D5B26"/>
    <w:rsid w:val="004E14B1"/>
    <w:rsid w:val="00505550"/>
    <w:rsid w:val="00507F3E"/>
    <w:rsid w:val="005144E4"/>
    <w:rsid w:val="00517951"/>
    <w:rsid w:val="00536B6F"/>
    <w:rsid w:val="005618F0"/>
    <w:rsid w:val="00575136"/>
    <w:rsid w:val="005975C4"/>
    <w:rsid w:val="005A7C47"/>
    <w:rsid w:val="005E091A"/>
    <w:rsid w:val="005E180A"/>
    <w:rsid w:val="0061394C"/>
    <w:rsid w:val="00629BAB"/>
    <w:rsid w:val="00637C12"/>
    <w:rsid w:val="006B5238"/>
    <w:rsid w:val="006C5BF3"/>
    <w:rsid w:val="006D12F4"/>
    <w:rsid w:val="0073250C"/>
    <w:rsid w:val="007461DF"/>
    <w:rsid w:val="0075154E"/>
    <w:rsid w:val="007540D0"/>
    <w:rsid w:val="00756195"/>
    <w:rsid w:val="00757F1D"/>
    <w:rsid w:val="007B266F"/>
    <w:rsid w:val="007E0F9B"/>
    <w:rsid w:val="0081084C"/>
    <w:rsid w:val="00824687"/>
    <w:rsid w:val="00836DC8"/>
    <w:rsid w:val="00844160"/>
    <w:rsid w:val="00852AC5"/>
    <w:rsid w:val="008A6BDE"/>
    <w:rsid w:val="008B0885"/>
    <w:rsid w:val="008B1765"/>
    <w:rsid w:val="008B6642"/>
    <w:rsid w:val="008D0892"/>
    <w:rsid w:val="00906115"/>
    <w:rsid w:val="00916E30"/>
    <w:rsid w:val="00935A53"/>
    <w:rsid w:val="00941642"/>
    <w:rsid w:val="00976CCD"/>
    <w:rsid w:val="00992F5B"/>
    <w:rsid w:val="009B51AB"/>
    <w:rsid w:val="009F0B14"/>
    <w:rsid w:val="00A011CB"/>
    <w:rsid w:val="00A10021"/>
    <w:rsid w:val="00A57D34"/>
    <w:rsid w:val="00A619D2"/>
    <w:rsid w:val="00A731EA"/>
    <w:rsid w:val="00AA13FD"/>
    <w:rsid w:val="00AC39A6"/>
    <w:rsid w:val="00AE115D"/>
    <w:rsid w:val="00AF3A47"/>
    <w:rsid w:val="00B0564D"/>
    <w:rsid w:val="00B07754"/>
    <w:rsid w:val="00B13E1E"/>
    <w:rsid w:val="00B154A0"/>
    <w:rsid w:val="00B44BAE"/>
    <w:rsid w:val="00B541EA"/>
    <w:rsid w:val="00B6181D"/>
    <w:rsid w:val="00B64096"/>
    <w:rsid w:val="00BC2F85"/>
    <w:rsid w:val="00BF37BC"/>
    <w:rsid w:val="00C044CF"/>
    <w:rsid w:val="00C04C87"/>
    <w:rsid w:val="00C15E7D"/>
    <w:rsid w:val="00C2028E"/>
    <w:rsid w:val="00C21B9C"/>
    <w:rsid w:val="00C24CDD"/>
    <w:rsid w:val="00C30F12"/>
    <w:rsid w:val="00C6713A"/>
    <w:rsid w:val="00C75903"/>
    <w:rsid w:val="00C8648A"/>
    <w:rsid w:val="00CA7724"/>
    <w:rsid w:val="00CC662E"/>
    <w:rsid w:val="00D07195"/>
    <w:rsid w:val="00D33357"/>
    <w:rsid w:val="00D7704F"/>
    <w:rsid w:val="00DB5AD3"/>
    <w:rsid w:val="00DD6AB7"/>
    <w:rsid w:val="00E018E6"/>
    <w:rsid w:val="00E01B38"/>
    <w:rsid w:val="00E35E15"/>
    <w:rsid w:val="00EB48FA"/>
    <w:rsid w:val="00ED14D0"/>
    <w:rsid w:val="00EF2C86"/>
    <w:rsid w:val="00F253AC"/>
    <w:rsid w:val="00F323CB"/>
    <w:rsid w:val="00F45ECE"/>
    <w:rsid w:val="00FA2777"/>
    <w:rsid w:val="00FA6853"/>
    <w:rsid w:val="00FA735D"/>
    <w:rsid w:val="00FB4E81"/>
    <w:rsid w:val="00FC3114"/>
    <w:rsid w:val="00FD0F47"/>
    <w:rsid w:val="00FD63BC"/>
    <w:rsid w:val="00FF00F8"/>
    <w:rsid w:val="01FE6C0C"/>
    <w:rsid w:val="0665AA3A"/>
    <w:rsid w:val="085A78D8"/>
    <w:rsid w:val="09C50786"/>
    <w:rsid w:val="0A097DF1"/>
    <w:rsid w:val="114C699F"/>
    <w:rsid w:val="12C3DC5E"/>
    <w:rsid w:val="174DE022"/>
    <w:rsid w:val="18D71A0F"/>
    <w:rsid w:val="1B614F65"/>
    <w:rsid w:val="1E6E50B1"/>
    <w:rsid w:val="2125076A"/>
    <w:rsid w:val="2444909D"/>
    <w:rsid w:val="245CA82C"/>
    <w:rsid w:val="26E802B5"/>
    <w:rsid w:val="286AEA6C"/>
    <w:rsid w:val="2968784C"/>
    <w:rsid w:val="2A23DC42"/>
    <w:rsid w:val="2A4C2B5B"/>
    <w:rsid w:val="2B10601B"/>
    <w:rsid w:val="2B184DA1"/>
    <w:rsid w:val="2CAC307C"/>
    <w:rsid w:val="2CB41E02"/>
    <w:rsid w:val="2E4800DD"/>
    <w:rsid w:val="317FA19F"/>
    <w:rsid w:val="362A5A9F"/>
    <w:rsid w:val="365B0048"/>
    <w:rsid w:val="39C7732D"/>
    <w:rsid w:val="3AD0D2A3"/>
    <w:rsid w:val="3B2E716B"/>
    <w:rsid w:val="3CCA41CC"/>
    <w:rsid w:val="3E8B87A0"/>
    <w:rsid w:val="3EE3BC67"/>
    <w:rsid w:val="42705FFF"/>
    <w:rsid w:val="4321401E"/>
    <w:rsid w:val="44CB47EC"/>
    <w:rsid w:val="460E8A43"/>
    <w:rsid w:val="46574D49"/>
    <w:rsid w:val="48DFA183"/>
    <w:rsid w:val="4A835F6A"/>
    <w:rsid w:val="55A25D5A"/>
    <w:rsid w:val="5748BA15"/>
    <w:rsid w:val="59CCA9CD"/>
    <w:rsid w:val="5DB7FB99"/>
    <w:rsid w:val="60334031"/>
    <w:rsid w:val="61D7473F"/>
    <w:rsid w:val="6469F7EE"/>
    <w:rsid w:val="6B398C22"/>
    <w:rsid w:val="6E54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B088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ebookcentral.proquest.com/lib/edgehill/detail.action?docID=4067583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ebookcentral.proquest.com/lib/edgehill/detail.action?docID=4067583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0394101-b7cf-47bc-ab19-fc02c1d9d5ff"/>
  </ds:schemaRefs>
</ds:datastoreItem>
</file>

<file path=customXml/itemProps2.xml><?xml version="1.0" encoding="utf-8"?>
<ds:datastoreItem xmlns:ds="http://schemas.openxmlformats.org/officeDocument/2006/customXml" ds:itemID="{66A720A7-BC19-466F-B49D-502C4CFF25C9}"/>
</file>

<file path=customXml/itemProps3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Suzanne Thompson</dc:creator>
  <keywords/>
  <dc:description/>
  <lastModifiedBy>Hefin Williams</lastModifiedBy>
  <revision>40</revision>
  <dcterms:created xsi:type="dcterms:W3CDTF">2023-09-04T10:30:00.0000000Z</dcterms:created>
  <dcterms:modified xsi:type="dcterms:W3CDTF">2023-09-26T15:07:33.0122263Z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