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B6F70" w:rsidR="00D33357" w:rsidP="00BF74B3" w:rsidRDefault="00D33357" w14:paraId="55A8FE77" w14:textId="77777777">
      <w:pPr>
        <w:rPr>
          <w:rFonts w:cstheme="minorHAnsi"/>
          <w:b/>
          <w:bCs/>
        </w:rPr>
      </w:pPr>
    </w:p>
    <w:p w:rsidRPr="00353F20" w:rsidR="006D12F4" w:rsidP="70740435" w:rsidRDefault="006D12F4" w14:paraId="43A11C31" w14:textId="6CB1F9E5">
      <w:pPr>
        <w:jc w:val="center"/>
        <w:rPr>
          <w:b/>
          <w:bCs/>
          <w:sz w:val="24"/>
          <w:szCs w:val="24"/>
          <w:u w:val="single"/>
        </w:rPr>
      </w:pPr>
      <w:r w:rsidRPr="1B2F746B">
        <w:rPr>
          <w:b/>
          <w:bCs/>
          <w:sz w:val="24"/>
          <w:szCs w:val="24"/>
          <w:u w:val="single"/>
        </w:rPr>
        <w:t xml:space="preserve">Primary </w:t>
      </w:r>
      <w:r w:rsidRPr="1B2F746B" w:rsidR="00C6713A">
        <w:rPr>
          <w:b/>
          <w:bCs/>
          <w:sz w:val="24"/>
          <w:szCs w:val="24"/>
          <w:u w:val="single"/>
        </w:rPr>
        <w:t xml:space="preserve">Curriculum Map </w:t>
      </w:r>
      <w:r w:rsidR="000D52DF">
        <w:rPr>
          <w:b/>
          <w:bCs/>
          <w:sz w:val="24"/>
          <w:szCs w:val="24"/>
          <w:u w:val="single"/>
        </w:rPr>
        <w:t>–</w:t>
      </w:r>
      <w:r w:rsidR="00A41CE7">
        <w:rPr>
          <w:b/>
          <w:bCs/>
          <w:sz w:val="24"/>
          <w:szCs w:val="24"/>
          <w:u w:val="single"/>
        </w:rPr>
        <w:t xml:space="preserve"> L</w:t>
      </w:r>
      <w:r w:rsidR="000D52DF">
        <w:rPr>
          <w:b/>
          <w:bCs/>
          <w:sz w:val="24"/>
          <w:szCs w:val="24"/>
          <w:u w:val="single"/>
        </w:rPr>
        <w:t xml:space="preserve">earning Outside the Classroom </w:t>
      </w:r>
      <w:r w:rsidRPr="1B2F746B" w:rsidR="77FE5788">
        <w:rPr>
          <w:b/>
          <w:bCs/>
          <w:sz w:val="24"/>
          <w:szCs w:val="24"/>
          <w:u w:val="single"/>
        </w:rPr>
        <w:t>S</w:t>
      </w:r>
      <w:r w:rsidRPr="1B2F746B" w:rsidR="6DAFBA3B">
        <w:rPr>
          <w:b/>
          <w:bCs/>
          <w:sz w:val="24"/>
          <w:szCs w:val="24"/>
          <w:u w:val="single"/>
        </w:rPr>
        <w:t>trand</w:t>
      </w:r>
      <w:r w:rsidR="00A41CE7">
        <w:rPr>
          <w:b/>
          <w:bCs/>
          <w:sz w:val="24"/>
          <w:szCs w:val="24"/>
          <w:u w:val="single"/>
        </w:rPr>
        <w:t xml:space="preserve"> 2024/25</w:t>
      </w:r>
    </w:p>
    <w:p w:rsidRPr="00353F20" w:rsidR="003D7431" w:rsidP="614369A6" w:rsidRDefault="00AF3A47" w14:paraId="63254608" w14:textId="5A755465">
      <w:pPr>
        <w:jc w:val="center"/>
        <w:rPr>
          <w:b/>
          <w:bCs/>
          <w:i/>
          <w:iCs/>
          <w:u w:val="single"/>
        </w:rPr>
      </w:pPr>
      <w:r w:rsidRPr="614369A6">
        <w:rPr>
          <w:b/>
          <w:bCs/>
          <w:i/>
          <w:iCs/>
          <w:u w:val="single"/>
        </w:rPr>
        <w:t>Year 1</w:t>
      </w:r>
      <w:r w:rsidRPr="614369A6" w:rsidR="006D12F4">
        <w:rPr>
          <w:b/>
          <w:bCs/>
          <w:i/>
          <w:iCs/>
          <w:u w:val="single"/>
        </w:rPr>
        <w:t xml:space="preserve"> Undergraduate</w:t>
      </w:r>
      <w:r w:rsidRPr="614369A6">
        <w:rPr>
          <w:b/>
          <w:bCs/>
          <w:i/>
          <w:iCs/>
          <w:u w:val="single"/>
        </w:rPr>
        <w:t xml:space="preserve"> </w:t>
      </w:r>
      <w:r w:rsidRPr="614369A6" w:rsidR="01FA8850">
        <w:rPr>
          <w:b/>
          <w:bCs/>
          <w:i/>
          <w:iCs/>
          <w:u w:val="single"/>
        </w:rPr>
        <w:t>Full Time</w:t>
      </w: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1271"/>
        <w:gridCol w:w="4536"/>
        <w:gridCol w:w="1418"/>
        <w:gridCol w:w="1417"/>
        <w:gridCol w:w="3402"/>
        <w:gridCol w:w="1904"/>
      </w:tblGrid>
      <w:tr w:rsidRPr="00600896" w:rsidR="003B3F79" w:rsidTr="12552F1F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600896" w:rsidR="003B3F79" w:rsidP="006D12F4" w:rsidRDefault="003B3F79" w14:paraId="327BE7B3" w14:textId="748609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name="_Hlk135137347" w:id="0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University Curriculum</w:t>
            </w:r>
            <w:r w:rsidRPr="00600896" w:rsidR="002B344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Year 1</w:t>
            </w:r>
          </w:p>
        </w:tc>
      </w:tr>
      <w:tr w:rsidRPr="00600896" w:rsidR="00E16EAF" w:rsidTr="12552F1F" w14:paraId="7756CE6F" w14:textId="77777777">
        <w:trPr>
          <w:trHeight w:val="464"/>
        </w:trPr>
        <w:tc>
          <w:tcPr>
            <w:tcW w:w="1271" w:type="dxa"/>
            <w:shd w:val="clear" w:color="auto" w:fill="C5E0B3" w:themeFill="accent6" w:themeFillTint="66"/>
            <w:tcMar/>
          </w:tcPr>
          <w:p w:rsidRPr="00600896" w:rsidR="003B3F79" w:rsidP="72617E90" w:rsidRDefault="003B3F79" w14:paraId="0642757D" w14:textId="5A92D16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name="_Hlk135140532" w:id="1"/>
            <w:r w:rsidRPr="614369A6">
              <w:rPr>
                <w:rFonts w:ascii="Calibri" w:hAnsi="Calibri" w:cs="Calibri"/>
                <w:b/>
                <w:bCs/>
                <w:sz w:val="18"/>
                <w:szCs w:val="18"/>
              </w:rPr>
              <w:t>Session Sequence</w:t>
            </w:r>
          </w:p>
          <w:p w:rsidR="614369A6" w:rsidP="614369A6" w:rsidRDefault="614369A6" w14:paraId="168F9D7F" w14:textId="4A9233A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600896" w:rsidR="003B3F79" w:rsidP="72617E90" w:rsidRDefault="33E4AE28" w14:paraId="4F553C28" w14:textId="2E2F1C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Include details of creative </w:t>
            </w:r>
          </w:p>
        </w:tc>
        <w:tc>
          <w:tcPr>
            <w:tcW w:w="4536" w:type="dxa"/>
            <w:shd w:val="clear" w:color="auto" w:fill="C5E0B3" w:themeFill="accent6" w:themeFillTint="66"/>
            <w:tcMar/>
          </w:tcPr>
          <w:p w:rsidRPr="00600896" w:rsidR="003B3F79" w:rsidP="72617E90" w:rsidRDefault="003B3F79" w14:paraId="7BA86A83" w14:textId="124242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Session Content </w:t>
            </w:r>
          </w:p>
          <w:p w:rsidRPr="00600896" w:rsidR="003B3F79" w:rsidP="72617E90" w:rsidRDefault="003B3F79" w14:paraId="13F1B4DC" w14:textId="682422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Subject Specific Components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00896" w:rsidR="003B3F79" w:rsidP="006D12F4" w:rsidRDefault="003B3F79" w14:paraId="42980A97" w14:textId="4CBE51C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Learn That</w:t>
            </w:r>
          </w:p>
          <w:p w:rsidRPr="00600896" w:rsidR="003B3F79" w:rsidP="72617E90" w:rsidRDefault="003B3F79" w14:paraId="3AB405BC" w14:textId="3A65C1B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600896" w:rsidR="3D8CA66E">
              <w:rPr>
                <w:rFonts w:ascii="Calibri" w:hAnsi="Calibri" w:cs="Calibri"/>
                <w:b/>
                <w:bCs/>
                <w:sz w:val="18"/>
                <w:szCs w:val="18"/>
              </w:rPr>
              <w:t>ITTE</w:t>
            </w: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numerics</w:t>
            </w:r>
            <w:proofErr w:type="spellEnd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00896" w:rsidR="003B3F79" w:rsidP="006D12F4" w:rsidRDefault="003B3F79" w14:paraId="38421D59" w14:textId="3C55332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Learn How</w:t>
            </w:r>
          </w:p>
          <w:p w:rsidRPr="00600896" w:rsidR="003B3F79" w:rsidP="72617E90" w:rsidRDefault="003B3F79" w14:paraId="609EBC0F" w14:textId="2DB7A0C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600896" w:rsidR="7E8BDF36">
              <w:rPr>
                <w:rFonts w:ascii="Calibri" w:hAnsi="Calibri" w:cs="Calibri"/>
                <w:b/>
                <w:bCs/>
                <w:sz w:val="18"/>
                <w:szCs w:val="18"/>
              </w:rPr>
              <w:t>ITTE</w:t>
            </w: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3402" w:type="dxa"/>
            <w:shd w:val="clear" w:color="auto" w:fill="C5E0B3" w:themeFill="accent6" w:themeFillTint="66"/>
            <w:tcMar/>
          </w:tcPr>
          <w:p w:rsidRPr="00600896" w:rsidR="003B3F79" w:rsidP="006D12F4" w:rsidRDefault="003B3F79" w14:paraId="274CBE69" w14:textId="4929B8A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904" w:type="dxa"/>
            <w:shd w:val="clear" w:color="auto" w:fill="C5E0B3" w:themeFill="accent6" w:themeFillTint="66"/>
            <w:tcMar/>
          </w:tcPr>
          <w:p w:rsidRPr="00600896" w:rsidR="003B3F79" w:rsidP="006D12F4" w:rsidRDefault="003B3F79" w14:paraId="46319610" w14:textId="2B98983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Formative Assessment mode</w:t>
            </w:r>
          </w:p>
        </w:tc>
      </w:tr>
      <w:bookmarkEnd w:id="0"/>
      <w:bookmarkEnd w:id="1"/>
      <w:tr w:rsidRPr="00600896" w:rsidR="00E16EAF" w:rsidTr="12552F1F" w14:paraId="27DE8396" w14:textId="77777777">
        <w:trPr>
          <w:trHeight w:val="231"/>
        </w:trPr>
        <w:tc>
          <w:tcPr>
            <w:tcW w:w="1271" w:type="dxa"/>
            <w:tcMar/>
          </w:tcPr>
          <w:p w:rsidRPr="00600896" w:rsidR="00F43C17" w:rsidP="799DBC6D" w:rsidRDefault="00F43C17" w14:paraId="56CE84C5" w14:textId="17FFEA7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99DBC6D" w:rsidR="0B3E6C0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Se</w:t>
            </w:r>
            <w:r w:rsidRPr="799DBC6D" w:rsidR="1D6DBAD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minar</w:t>
            </w:r>
            <w:r w:rsidRPr="799DBC6D" w:rsidR="0B3E6C0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1</w:t>
            </w:r>
          </w:p>
          <w:p w:rsidRPr="00600896" w:rsidR="00F43C17" w:rsidP="799DBC6D" w:rsidRDefault="00F43C17" w14:paraId="46B7122D" w14:textId="061AD75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600896" w:rsidR="00F43C17" w:rsidP="799DBC6D" w:rsidRDefault="00F43C17" w14:paraId="583A645F" w14:textId="6E6D695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536" w:type="dxa"/>
            <w:tcMar/>
          </w:tcPr>
          <w:p w:rsidR="00032233" w:rsidP="799DBC6D" w:rsidRDefault="00A13389" w14:paraId="3D9C97A7" w14:textId="68BB585F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6B01CCC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To know that </w:t>
            </w:r>
            <w:r w:rsidRPr="799DBC6D" w:rsidR="000D52D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</w:t>
            </w:r>
            <w:r w:rsidRPr="799DBC6D" w:rsidR="1425632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earning outside the </w:t>
            </w:r>
            <w:r w:rsidRPr="799DBC6D" w:rsidR="000D52D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</w:t>
            </w:r>
            <w:r w:rsidRPr="799DBC6D" w:rsidR="1425632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lassroom </w:t>
            </w:r>
            <w:r w:rsidRPr="799DBC6D" w:rsidR="152F3CE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(</w:t>
            </w:r>
            <w:r w:rsidRPr="799DBC6D" w:rsidR="152F3CE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LOtC</w:t>
            </w:r>
            <w:r w:rsidRPr="799DBC6D" w:rsidR="152F3CE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) </w:t>
            </w:r>
            <w:r w:rsidRPr="799DBC6D" w:rsidR="1425632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is the use of </w:t>
            </w:r>
            <w:r w:rsidRPr="799DBC6D" w:rsidR="1425632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different places</w:t>
            </w:r>
            <w:r w:rsidRPr="799DBC6D" w:rsidR="1425632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and settings to support children’s learning and that </w:t>
            </w:r>
            <w:r w:rsidRPr="799DBC6D" w:rsidR="000D52D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</w:t>
            </w:r>
            <w:r w:rsidRPr="799DBC6D" w:rsidR="1425632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earning in the </w:t>
            </w:r>
            <w:r w:rsidRPr="799DBC6D" w:rsidR="000D52D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N</w:t>
            </w:r>
            <w:r w:rsidRPr="799DBC6D" w:rsidR="1425632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atural </w:t>
            </w:r>
            <w:r w:rsidRPr="799DBC6D" w:rsidR="000D52D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</w:t>
            </w:r>
            <w:r w:rsidRPr="799DBC6D" w:rsidR="1425632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nvironment</w:t>
            </w:r>
            <w:r w:rsidRPr="799DBC6D" w:rsidR="000D52D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(LINE) is any environment where human and non-human life lives.</w:t>
            </w:r>
          </w:p>
          <w:p w:rsidR="00882900" w:rsidP="799DBC6D" w:rsidRDefault="00882900" w14:paraId="503FCCA2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882900" w:rsidP="799DBC6D" w:rsidRDefault="00882900" w14:paraId="4A22A374" w14:textId="5080D90F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6FE9C56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To understand the values and </w:t>
            </w:r>
            <w:r w:rsidRPr="799DBC6D" w:rsidR="6FE9C56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benefits</w:t>
            </w:r>
            <w:r w:rsidRPr="799DBC6D" w:rsidR="6FE9C56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the </w:t>
            </w:r>
            <w:r w:rsidRPr="799DBC6D" w:rsidR="6FE9C56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LOtC</w:t>
            </w:r>
            <w:r w:rsidRPr="799DBC6D" w:rsidR="6FE9C56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and LINE promote for children and young people’s learning.</w:t>
            </w:r>
          </w:p>
          <w:p w:rsidR="0061311A" w:rsidP="799DBC6D" w:rsidRDefault="0061311A" w14:paraId="553948F0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61311A" w:rsidP="799DBC6D" w:rsidRDefault="009B5DCB" w14:paraId="26F15337" w14:textId="207C49B0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5B0D7A1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To be</w:t>
            </w:r>
            <w:r w:rsidRPr="799DBC6D" w:rsidR="09D39B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able to </w:t>
            </w:r>
            <w:r w:rsidRPr="799DBC6D" w:rsidR="09D39B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identify</w:t>
            </w:r>
            <w:r w:rsidRPr="799DBC6D" w:rsidR="09D39B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and </w:t>
            </w:r>
            <w:r w:rsidRPr="799DBC6D" w:rsidR="09D39B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participate</w:t>
            </w:r>
            <w:r w:rsidRPr="799DBC6D" w:rsidR="09D39B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in a range of </w:t>
            </w:r>
            <w:r w:rsidRPr="799DBC6D" w:rsidR="5B0D7A1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nature pedagogies used in outdoor learning.</w:t>
            </w:r>
          </w:p>
          <w:p w:rsidR="000D52DF" w:rsidP="799DBC6D" w:rsidRDefault="000D52DF" w14:paraId="395435A3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600896" w:rsidR="000D52DF" w:rsidP="799DBC6D" w:rsidRDefault="000D52DF" w14:paraId="767A5505" w14:textId="6C6C4ACD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="0262B012" w:rsidP="799DBC6D" w:rsidRDefault="00113D89" w14:paraId="0369605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7BDC1A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1.1, 1.2, 1.3, 1.6</w:t>
            </w:r>
            <w:r w:rsidRPr="799DBC6D" w:rsidR="4E8A41C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, 1.7</w:t>
            </w:r>
          </w:p>
          <w:p w:rsidR="000D64A0" w:rsidP="799DBC6D" w:rsidRDefault="000D64A0" w14:paraId="3D4CE256" w14:textId="3E92A72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59ACD71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2.1, 2.2., 2.3, 2.4, </w:t>
            </w:r>
            <w:r w:rsidRPr="799DBC6D" w:rsidR="5A81522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2.5, 2.6</w:t>
            </w:r>
          </w:p>
        </w:tc>
        <w:tc>
          <w:tcPr>
            <w:tcW w:w="1417" w:type="dxa"/>
            <w:tcMar/>
          </w:tcPr>
          <w:p w:rsidR="0262B012" w:rsidP="799DBC6D" w:rsidRDefault="005A3FDA" w14:paraId="751EC463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589622C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1b, 1c, 1h,</w:t>
            </w:r>
          </w:p>
          <w:p w:rsidR="008105FF" w:rsidP="799DBC6D" w:rsidRDefault="008105FF" w14:paraId="644C4DBE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2D89C48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2</w:t>
            </w:r>
            <w:r w:rsidRPr="799DBC6D" w:rsidR="048A92A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f, 2g, </w:t>
            </w:r>
          </w:p>
          <w:p w:rsidR="00A5712B" w:rsidP="799DBC6D" w:rsidRDefault="00A5712B" w14:paraId="244FA7CC" w14:textId="76C038F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408D5BD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3i, 3j</w:t>
            </w:r>
          </w:p>
        </w:tc>
        <w:tc>
          <w:tcPr>
            <w:tcW w:w="3402" w:type="dxa"/>
            <w:tcMar/>
          </w:tcPr>
          <w:p w:rsidRPr="00081693" w:rsidR="00081693" w:rsidP="799DBC6D" w:rsidRDefault="00081693" w14:paraId="09ECA8A6" w14:textId="2AEE0E96">
            <w:pPr>
              <w:pStyle w:val="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12552F1F" w:rsidR="1D3B94D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Chawla L 2020 Chawla, L. (2020). Childhood nature connection and constructive hope: A review of research on connecting with nature and coping with environmental loss. </w:t>
            </w:r>
            <w:r w:rsidRPr="12552F1F" w:rsidR="1D3B94D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People and Nature</w:t>
            </w:r>
            <w:r w:rsidRPr="12552F1F" w:rsidR="1D3B94D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, </w:t>
            </w:r>
            <w:r w:rsidRPr="12552F1F" w:rsidR="1D3B94D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2</w:t>
            </w:r>
            <w:r w:rsidRPr="12552F1F" w:rsidR="1D3B94D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, 619-642. </w:t>
            </w:r>
            <w:r w:rsidRPr="12552F1F" w:rsidR="4FF1BD3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H</w:t>
            </w:r>
            <w:r w:rsidRPr="12552F1F" w:rsidR="1D3B94D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ttp//doi.org/10.1002/pan3.10128.</w:t>
            </w:r>
            <w:r w:rsidRPr="12552F1F" w:rsidR="1D3B94D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​</w:t>
            </w:r>
          </w:p>
          <w:p w:rsidR="12552F1F" w:rsidP="12552F1F" w:rsidRDefault="12552F1F" w14:paraId="39CFC275" w14:textId="0A92C69E">
            <w:pPr>
              <w:pStyle w:val="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  <w:p w:rsidR="00141216" w:rsidP="799DBC6D" w:rsidRDefault="00081693" w14:paraId="30B5640B" w14:textId="10483A53">
            <w:pPr>
              <w:pStyle w:val="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2552F1F" w:rsidR="1D3B94D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DFES</w:t>
            </w:r>
            <w:r w:rsidRPr="12552F1F" w:rsidR="5C5014D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12552F1F" w:rsidR="1D3B94D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2005 Learning Outside the Classroom Manifesto accessed at </w:t>
            </w:r>
            <w:hyperlink r:id="Rfe14f8324bc647b0">
              <w:r w:rsidRPr="12552F1F" w:rsidR="1D3B94DF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4"/>
                  <w:szCs w:val="24"/>
                </w:rPr>
                <w:t>https://www.lotc.org.uk/wp-</w:t>
              </w:r>
            </w:hyperlink>
            <w:hyperlink r:id="R5b33d214634a43b5">
              <w:r w:rsidRPr="12552F1F" w:rsidR="1D3B94DF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4"/>
                  <w:szCs w:val="24"/>
                </w:rPr>
                <w:t>content/uploads/2011/03/G1.-LOtC-Manifesto.pdf</w:t>
              </w:r>
            </w:hyperlink>
            <w:r w:rsidRPr="12552F1F" w:rsidR="1D3B94D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  <w:p w:rsidR="00BC7393" w:rsidP="799DBC6D" w:rsidRDefault="008C1B6D" w14:paraId="722C669E" w14:textId="77777777">
            <w:pPr>
              <w:pStyle w:val="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6805964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Rosenshine</w:t>
            </w:r>
            <w:r w:rsidRPr="799DBC6D" w:rsidR="6805964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, B. (2012) Principles of Instruction: Research-based strategies that all teachers should know. American Educator, 12–20. Available at: Rosenshine_PrinciplesOfInstruction.pdf</w:t>
            </w:r>
          </w:p>
          <w:p w:rsidRPr="00A029D6" w:rsidR="00A029D6" w:rsidP="799DBC6D" w:rsidRDefault="00A029D6" w14:paraId="3A855822" w14:textId="763488D7">
            <w:pPr>
              <w:pStyle w:val="paragraph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</w:tc>
        <w:tc>
          <w:tcPr>
            <w:tcW w:w="1904" w:type="dxa"/>
            <w:vMerge w:val="restart"/>
            <w:tcMar/>
          </w:tcPr>
          <w:p w:rsidRPr="00241F70" w:rsidR="00241F70" w:rsidP="799DBC6D" w:rsidRDefault="00241F70" w14:paraId="2933D7ED" w14:textId="09FA3142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73844C0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Trainee reflection and analysis/</w:t>
            </w:r>
          </w:p>
          <w:p w:rsidRPr="00241F70" w:rsidR="00241F70" w:rsidP="799DBC6D" w:rsidRDefault="00241F70" w14:paraId="7F1C05FC" w14:textId="002135C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71A1A43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evaluation.</w:t>
            </w:r>
            <w:r w:rsidRPr="799DBC6D" w:rsidR="73844C0E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 </w:t>
            </w:r>
          </w:p>
          <w:p w:rsidRPr="00241F70" w:rsidR="00241F70" w:rsidP="799DBC6D" w:rsidRDefault="00241F70" w14:paraId="711E8E27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73844C0E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 </w:t>
            </w:r>
          </w:p>
          <w:p w:rsidRPr="009633FF" w:rsidR="00241F70" w:rsidP="799DBC6D" w:rsidRDefault="00241F70" w14:paraId="223CF56F" w14:textId="24D0D70B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73844C0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Personal tutoring processes</w:t>
            </w:r>
            <w:r w:rsidRPr="799DBC6D" w:rsidR="73844C0E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 </w:t>
            </w:r>
          </w:p>
          <w:p w:rsidRPr="009633FF" w:rsidR="00241F70" w:rsidP="799DBC6D" w:rsidRDefault="00241F70" w14:paraId="3C4066E1" w14:textId="03A4C4AE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0B6251FB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(weekly development summaries)</w:t>
            </w:r>
            <w:r w:rsidRPr="799DBC6D" w:rsidR="13F8FE7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9633FF" w:rsidR="00241F70" w:rsidP="799DBC6D" w:rsidRDefault="00241F70" w14:paraId="0DB79132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73844C0E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 </w:t>
            </w:r>
          </w:p>
          <w:p w:rsidRPr="009633FF" w:rsidR="00241F70" w:rsidP="799DBC6D" w:rsidRDefault="00241F70" w14:paraId="5649DB44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73844C0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Within taught university sessions through activities and interactions.</w:t>
            </w:r>
            <w:r w:rsidRPr="799DBC6D" w:rsidR="73844C0E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 </w:t>
            </w:r>
          </w:p>
          <w:p w:rsidRPr="00600896" w:rsidR="00E16EAF" w:rsidP="799DBC6D" w:rsidRDefault="00C14969" w14:paraId="2892EEC3" w14:textId="17DA2CBB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628F5CEB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4"/>
                <w:szCs w:val="24"/>
                <w:shd w:val="clear" w:color="auto" w:fill="FFFFFF"/>
              </w:rPr>
              <w:t xml:space="preserve">e.g. peer teaching, presentations, </w:t>
            </w:r>
            <w:r w:rsidRPr="799DBC6D" w:rsidR="0B6251FB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4"/>
                <w:szCs w:val="24"/>
                <w:shd w:val="clear" w:color="auto" w:fill="FFFFFF"/>
              </w:rPr>
              <w:t>debates,</w:t>
            </w:r>
            <w:r w:rsidRPr="799DBC6D" w:rsidR="5CC1479B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4"/>
                <w:szCs w:val="24"/>
                <w:shd w:val="clear" w:color="auto" w:fill="FFFFFF"/>
              </w:rPr>
              <w:t xml:space="preserve"> and </w:t>
            </w:r>
            <w:r w:rsidRPr="799DBC6D" w:rsidR="628F5CEB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4"/>
                <w:szCs w:val="24"/>
                <w:shd w:val="clear" w:color="auto" w:fill="FFFFFF"/>
              </w:rPr>
              <w:t>feedback</w:t>
            </w:r>
            <w:r w:rsidRPr="799DBC6D" w:rsidR="5CC1479B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Pr="00600896" w:rsidR="00E16EAF" w:rsidTr="12552F1F" w14:paraId="103526E9" w14:textId="77777777">
        <w:trPr>
          <w:trHeight w:val="411"/>
        </w:trPr>
        <w:tc>
          <w:tcPr>
            <w:tcW w:w="1271" w:type="dxa"/>
            <w:tcMar/>
          </w:tcPr>
          <w:p w:rsidRPr="00600896" w:rsidR="2C3B77DE" w:rsidP="799DBC6D" w:rsidRDefault="2C3B77DE" w14:paraId="706806E6" w14:textId="31DEDBBF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99DBC6D" w:rsidR="75B98AF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Seminar </w:t>
            </w:r>
            <w:r w:rsidRPr="799DBC6D" w:rsidR="450C6E1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2</w:t>
            </w:r>
          </w:p>
          <w:p w:rsidRPr="00600896" w:rsidR="72617E90" w:rsidP="799DBC6D" w:rsidRDefault="72617E90" w14:paraId="1BE66E23" w14:textId="622332A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600896" w:rsidR="00F43C17" w:rsidP="799DBC6D" w:rsidRDefault="00F43C17" w14:paraId="039432EE" w14:textId="358CD11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536" w:type="dxa"/>
            <w:tcMar/>
          </w:tcPr>
          <w:p w:rsidRPr="00153802" w:rsidR="00153802" w:rsidP="799DBC6D" w:rsidRDefault="00153802" w14:paraId="469FEFD7" w14:textId="5F5B1CCF">
            <w:pPr>
              <w:pStyle w:val="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799DBC6D" w:rsidR="18D26B9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To know that LINE supports children’s connection to nature, </w:t>
            </w:r>
            <w:r w:rsidRPr="799DBC6D" w:rsidR="18D26B9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wellbeing,</w:t>
            </w:r>
            <w:r w:rsidRPr="799DBC6D" w:rsidR="18D26B9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and behaviour </w:t>
            </w:r>
            <w:r w:rsidRPr="799DBC6D" w:rsidR="18D26B9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regulation</w:t>
            </w:r>
            <w:r w:rsidRPr="799DBC6D" w:rsidR="18D26B9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​.</w:t>
            </w:r>
          </w:p>
          <w:p w:rsidR="799DBC6D" w:rsidP="799DBC6D" w:rsidRDefault="799DBC6D" w14:paraId="48E59342" w14:textId="7275A320">
            <w:pPr>
              <w:pStyle w:val="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  <w:p w:rsidRPr="00153802" w:rsidR="00153802" w:rsidP="799DBC6D" w:rsidRDefault="00153802" w14:paraId="040D5EBA" w14:textId="02324AC5">
            <w:pPr>
              <w:pStyle w:val="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799DBC6D" w:rsidR="18D26B9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​</w:t>
            </w:r>
            <w:r w:rsidRPr="799DBC6D" w:rsidR="18D26B9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To understand </w:t>
            </w:r>
            <w:r w:rsidRPr="799DBC6D" w:rsidR="18D26B9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that </w:t>
            </w:r>
            <w:r w:rsidRPr="799DBC6D" w:rsidR="18D26B9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frameworks that can be used to develop children’s connection to nature and </w:t>
            </w:r>
            <w:r w:rsidRPr="799DBC6D" w:rsidR="18D26B9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wellbeing</w:t>
            </w:r>
            <w:r w:rsidRPr="799DBC6D" w:rsidR="18D26B9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​.</w:t>
            </w:r>
          </w:p>
          <w:p w:rsidR="799DBC6D" w:rsidP="799DBC6D" w:rsidRDefault="799DBC6D" w14:paraId="59958614" w14:textId="01AAF07C">
            <w:pPr>
              <w:pStyle w:val="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  <w:p w:rsidRPr="00153802" w:rsidR="00153802" w:rsidP="799DBC6D" w:rsidRDefault="00153802" w14:paraId="2D4F20DB" w14:textId="6C5E3789">
            <w:pPr>
              <w:pStyle w:val="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799DBC6D" w:rsidR="18D26B9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​</w:t>
            </w:r>
            <w:r w:rsidRPr="799DBC6D" w:rsidR="18D26B9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To be able to contribute to the design of experiences that connect children to nature and support risky </w:t>
            </w:r>
            <w:r w:rsidRPr="799DBC6D" w:rsidR="18D26B9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play</w:t>
            </w:r>
            <w:r w:rsidRPr="799DBC6D" w:rsidR="18D26B9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​.</w:t>
            </w:r>
          </w:p>
          <w:p w:rsidRPr="00600896" w:rsidR="00BC7393" w:rsidP="799DBC6D" w:rsidRDefault="00BC7393" w14:paraId="67728935" w14:textId="2937EA66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="00600896" w:rsidP="799DBC6D" w:rsidRDefault="00DE1172" w14:paraId="020C90C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45ABDF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3.1, 3.2, 3.3, 3.4, 3.5</w:t>
            </w:r>
            <w:r w:rsidRPr="799DBC6D" w:rsidR="034B27F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,</w:t>
            </w:r>
            <w:r w:rsidRPr="799DBC6D" w:rsidR="52FC3B0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3.7</w:t>
            </w:r>
            <w:r w:rsidRPr="799DBC6D" w:rsidR="25DF81E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, 4.5, 4.6, </w:t>
            </w:r>
          </w:p>
          <w:p w:rsidRPr="00600896" w:rsidR="00C74802" w:rsidP="799DBC6D" w:rsidRDefault="00C74802" w14:paraId="3006B1A9" w14:textId="234BF71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44F5F65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5.1, 5.2, 5.3, 5.5</w:t>
            </w:r>
            <w:r w:rsidRPr="799DBC6D" w:rsidR="55C0F55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, 7.3, 7.4</w:t>
            </w:r>
          </w:p>
        </w:tc>
        <w:tc>
          <w:tcPr>
            <w:tcW w:w="1417" w:type="dxa"/>
            <w:tcMar/>
          </w:tcPr>
          <w:p w:rsidRPr="00600896" w:rsidR="00600896" w:rsidP="799DBC6D" w:rsidRDefault="00421878" w14:paraId="27F67509" w14:textId="6D670B9D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2D1E8CF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4a, 4b, 4c</w:t>
            </w:r>
          </w:p>
        </w:tc>
        <w:tc>
          <w:tcPr>
            <w:tcW w:w="3402" w:type="dxa"/>
            <w:tcMar/>
          </w:tcPr>
          <w:p w:rsidR="00141216" w:rsidP="799DBC6D" w:rsidRDefault="00141216" w14:paraId="7C1B3F7D" w14:textId="33E2D7D0">
            <w:pPr>
              <w:pStyle w:val="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12552F1F" w:rsidR="62E59A8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Chawla L 2015 </w:t>
            </w:r>
            <w:r w:rsidRPr="12552F1F" w:rsidR="62E59A8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Benefits of Nature Contact</w:t>
            </w:r>
            <w:r w:rsidRPr="12552F1F" w:rsidR="62E59A8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Journal of Planning Literature 30:4 accessed at </w:t>
            </w:r>
            <w:hyperlink r:id="Rcc4847c6993b4169">
              <w:r w:rsidRPr="12552F1F" w:rsidR="62E59A8D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4"/>
                  <w:szCs w:val="24"/>
                </w:rPr>
                <w:t>https://journals.sagepub.com/doi/full/10.1177/0885412215595441 on October 2022</w:t>
              </w:r>
            </w:hyperlink>
            <w:r w:rsidRPr="12552F1F" w:rsidR="62E59A8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​</w:t>
            </w:r>
          </w:p>
          <w:p w:rsidR="12552F1F" w:rsidP="12552F1F" w:rsidRDefault="12552F1F" w14:paraId="237621FD" w14:textId="4CFEABCD">
            <w:pPr>
              <w:pStyle w:val="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  <w:p w:rsidRPr="00081693" w:rsidR="00141216" w:rsidP="799DBC6D" w:rsidRDefault="00141216" w14:paraId="151D2DF1" w14:textId="17A18057">
            <w:pPr>
              <w:pStyle w:val="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799DBC6D" w:rsidR="2A6FC50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</w:t>
            </w:r>
            <w:r w:rsidRPr="799DBC6D" w:rsidR="2A6FC50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oE 2022 Strategy for Sustainability and Climate Change accessed at </w:t>
            </w:r>
            <w:hyperlink r:id="Ra71f62132ef94b93">
              <w:r w:rsidRPr="799DBC6D" w:rsidR="2A6FC506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4"/>
                  <w:szCs w:val="24"/>
                </w:rPr>
                <w:t>https://www.gov.uk/government/publications/sustainability-and-climate-change-strategy/sustainability-and-climate-</w:t>
              </w:r>
            </w:hyperlink>
            <w:hyperlink r:id="R503dd20b79154a48">
              <w:r w:rsidRPr="799DBC6D" w:rsidR="2A6FC506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4"/>
                  <w:szCs w:val="24"/>
                </w:rPr>
                <w:t>change-a-strategy-for-the-education-and-childrens-services-systems</w:t>
              </w:r>
            </w:hyperlink>
            <w:r w:rsidRPr="799DBC6D" w:rsidR="2A6FC50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  <w:p w:rsidRPr="00600896" w:rsidR="00F43C17" w:rsidP="799DBC6D" w:rsidRDefault="00F43C17" w14:paraId="0BDA8075" w14:textId="3D2AA486">
            <w:pPr>
              <w:pStyle w:val="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04" w:type="dxa"/>
            <w:vMerge/>
            <w:tcMar/>
          </w:tcPr>
          <w:p w:rsidRPr="00600896" w:rsidR="00F43C17" w:rsidP="00E43179" w:rsidRDefault="00F43C17" w14:paraId="587EB6BC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Pr="00600896" w:rsidR="00E16EAF" w:rsidTr="12552F1F" w14:paraId="1534715E" w14:textId="77777777">
        <w:trPr>
          <w:trHeight w:val="411"/>
        </w:trPr>
        <w:tc>
          <w:tcPr>
            <w:tcW w:w="1271" w:type="dxa"/>
            <w:tcMar/>
          </w:tcPr>
          <w:p w:rsidRPr="00600896" w:rsidR="72617E90" w:rsidP="799DBC6D" w:rsidRDefault="2C3B77DE" w14:paraId="4472D387" w14:textId="1AF4353F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99DBC6D" w:rsidR="75B98AF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799DBC6D" w:rsidR="7261145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Seminar</w:t>
            </w:r>
            <w:r w:rsidRPr="799DBC6D" w:rsidR="02B3A96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799DBC6D" w:rsidR="7E26F1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3</w:t>
            </w:r>
          </w:p>
          <w:p w:rsidR="5E4A9761" w:rsidP="799DBC6D" w:rsidRDefault="5E4A9761" w14:paraId="05A92316" w14:textId="4FF5E88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600896" w:rsidR="00F43C17" w:rsidP="799DBC6D" w:rsidRDefault="00F43C17" w14:paraId="4D3595BD" w14:textId="19FFAFE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536" w:type="dxa"/>
            <w:tcMar/>
          </w:tcPr>
          <w:p w:rsidR="00231406" w:rsidP="799DBC6D" w:rsidRDefault="00191E4F" w14:paraId="66523616" w14:textId="08E036F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55754FB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To know how to plan an effective </w:t>
            </w:r>
            <w:r w:rsidRPr="799DBC6D" w:rsidR="55754FB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LOtC</w:t>
            </w:r>
            <w:r w:rsidRPr="799DBC6D" w:rsidR="55754FB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activity </w:t>
            </w:r>
            <w:r w:rsidRPr="799DBC6D" w:rsidR="15D9A03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which enables</w:t>
            </w:r>
            <w:r w:rsidRPr="799DBC6D" w:rsidR="429ACEE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children to connect to nature</w:t>
            </w:r>
            <w:r w:rsidRPr="799DBC6D" w:rsidR="14A7109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and </w:t>
            </w:r>
            <w:r w:rsidRPr="799DBC6D" w:rsidR="15D9A03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supports </w:t>
            </w:r>
            <w:r w:rsidRPr="799DBC6D" w:rsidR="14A7109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authentic learning</w:t>
            </w:r>
            <w:r w:rsidRPr="799DBC6D" w:rsidR="15D9A03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in context.</w:t>
            </w:r>
          </w:p>
          <w:p w:rsidR="002F05B3" w:rsidP="799DBC6D" w:rsidRDefault="002F05B3" w14:paraId="2900C7E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2F05B3" w:rsidP="799DBC6D" w:rsidRDefault="002F05B3" w14:paraId="43197D4A" w14:textId="17EC27E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3F43B06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To understand that </w:t>
            </w:r>
            <w:r w:rsidRPr="799DBC6D" w:rsidR="3F43B06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LOtC</w:t>
            </w:r>
            <w:r w:rsidRPr="799DBC6D" w:rsidR="3F43B06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799DBC6D" w:rsidR="7AC1E25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activities can both support a child’s academic progress and their mental </w:t>
            </w:r>
            <w:r w:rsidRPr="799DBC6D" w:rsidR="1B5AB7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well-being</w:t>
            </w:r>
            <w:r w:rsidRPr="799DBC6D" w:rsidR="7AC1E25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.</w:t>
            </w:r>
          </w:p>
          <w:p w:rsidR="00BE2E26" w:rsidP="799DBC6D" w:rsidRDefault="00BE2E26" w14:paraId="451450E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BE2E26" w:rsidP="799DBC6D" w:rsidRDefault="00BE2E26" w14:paraId="3A968B3A" w14:textId="1106C9A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7AC1E25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To be able to </w:t>
            </w:r>
            <w:r w:rsidRPr="799DBC6D" w:rsidR="246C884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complete a benefit, risk assessment which</w:t>
            </w:r>
            <w:r w:rsidRPr="799DBC6D" w:rsidR="12E138D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supports their planned </w:t>
            </w:r>
            <w:r w:rsidRPr="799DBC6D" w:rsidR="12E138D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LOtC</w:t>
            </w:r>
            <w:r w:rsidRPr="799DBC6D" w:rsidR="12E138D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activity.</w:t>
            </w:r>
            <w:r w:rsidRPr="799DBC6D" w:rsidR="5D2BBBC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  <w:p w:rsidR="0043041E" w:rsidP="799DBC6D" w:rsidRDefault="0043041E" w14:paraId="6A01B5C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43041E" w:rsidP="799DBC6D" w:rsidRDefault="0043041E" w14:paraId="4917EF8B" w14:textId="080C7B2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5D2BBBC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To be able to critically analyse how their planned activity</w:t>
            </w:r>
            <w:r w:rsidRPr="799DBC6D" w:rsidR="3ACAE55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had an impact on learning,</w:t>
            </w:r>
            <w:r w:rsidRPr="799DBC6D" w:rsidR="39AF02D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and </w:t>
            </w:r>
            <w:r w:rsidRPr="799DBC6D" w:rsidR="3617A53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to </w:t>
            </w:r>
            <w:r w:rsidRPr="799DBC6D" w:rsidR="3617A53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identify</w:t>
            </w:r>
            <w:r w:rsidRPr="799DBC6D" w:rsidR="3617A53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the opportunities and challenges for integrating outdoor learning into the curriculum across both core and foundation subjects.</w:t>
            </w:r>
          </w:p>
          <w:p w:rsidRPr="00191E4F" w:rsidR="002C4CD4" w:rsidP="799DBC6D" w:rsidRDefault="002C4CD4" w14:paraId="1BBE5405" w14:textId="01E46D2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600896" w:rsidR="0062430D" w:rsidP="799DBC6D" w:rsidRDefault="00CD707D" w14:paraId="6FAA0DEB" w14:textId="4651669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6C38D19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4.1, 4.2, 4.3, 4.4,</w:t>
            </w:r>
            <w:r w:rsidRPr="799DBC6D" w:rsidR="2FF2199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4.9, 4.10</w:t>
            </w:r>
            <w:r w:rsidRPr="799DBC6D" w:rsidR="51D86F9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, 5.7, 5.8, </w:t>
            </w:r>
            <w:r w:rsidRPr="799DBC6D" w:rsidR="38EC779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5.9, </w:t>
            </w:r>
            <w:r w:rsidRPr="799DBC6D" w:rsidR="647E750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6.5, 6.6, </w:t>
            </w:r>
          </w:p>
        </w:tc>
        <w:tc>
          <w:tcPr>
            <w:tcW w:w="1417" w:type="dxa"/>
            <w:tcMar/>
          </w:tcPr>
          <w:p w:rsidR="0062430D" w:rsidP="799DBC6D" w:rsidRDefault="00033B51" w14:paraId="6AD9CCA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7880477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5c, 5o</w:t>
            </w:r>
          </w:p>
          <w:p w:rsidR="00EB65A6" w:rsidP="799DBC6D" w:rsidRDefault="00EB65A6" w14:paraId="08B18BC3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1A0424C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6e, 6j, 6p</w:t>
            </w:r>
          </w:p>
          <w:p w:rsidRPr="00600896" w:rsidR="00274D97" w:rsidP="799DBC6D" w:rsidRDefault="00274D97" w14:paraId="69E4E2DC" w14:textId="0BDD467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65E384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7a, 7b, 7j</w:t>
            </w:r>
          </w:p>
        </w:tc>
        <w:tc>
          <w:tcPr>
            <w:tcW w:w="3402" w:type="dxa"/>
            <w:tcMar/>
          </w:tcPr>
          <w:p w:rsidRPr="00081693" w:rsidR="00FE2B7E" w:rsidP="799DBC6D" w:rsidRDefault="00FE2B7E" w14:paraId="5A3A1028" w14:textId="77777777">
            <w:pPr>
              <w:pStyle w:val="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799DBC6D" w:rsidR="645603D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King’s College London (2011) </w:t>
            </w:r>
            <w:r w:rsidRPr="799DBC6D" w:rsidR="645603D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Understanding the diverse benefits of learning in natural environments.</w:t>
            </w:r>
            <w:r w:rsidRPr="799DBC6D" w:rsidR="645603D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Available online at: </w:t>
            </w:r>
            <w:hyperlink r:id="Rf5837baf402b4703">
              <w:r w:rsidRPr="799DBC6D" w:rsidR="645603DB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4"/>
                  <w:szCs w:val="24"/>
                </w:rPr>
                <w:t>http://www.lotc.org.uk/wp-content/uploads/2011/09/KCL-LINE-benefits-final-version.pdf</w:t>
              </w:r>
            </w:hyperlink>
          </w:p>
          <w:p w:rsidRPr="00600896" w:rsidR="00F43C17" w:rsidP="799DBC6D" w:rsidRDefault="00F43C17" w14:paraId="0CE000B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04" w:type="dxa"/>
            <w:vMerge/>
            <w:tcMar/>
          </w:tcPr>
          <w:p w:rsidRPr="00600896" w:rsidR="00F43C17" w:rsidP="00E43179" w:rsidRDefault="00F43C17" w14:paraId="0889454E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Pr="009B6F70" w:rsidR="001E2E3B" w:rsidP="799DBC6D" w:rsidRDefault="001E2E3B" w14:paraId="23C15AAB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5475"/>
        <w:gridCol w:w="1599"/>
        <w:gridCol w:w="1686"/>
        <w:gridCol w:w="3001"/>
        <w:gridCol w:w="2187"/>
      </w:tblGrid>
      <w:tr w:rsidRPr="009B6F70" w:rsidR="00A619D2" w:rsidTr="1C369BB5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  <w:tcMar/>
          </w:tcPr>
          <w:p w:rsidRPr="009B6F70" w:rsidR="00A619D2" w:rsidP="799DBC6D" w:rsidRDefault="00A619D2" w14:paraId="32A256D1" w14:textId="7FD95DD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bookmarkStart w:name="_Hlk135137439" w:id="2"/>
            <w:r w:rsidRPr="799DBC6D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School Based Curriculum – Year 1</w:t>
            </w:r>
          </w:p>
        </w:tc>
      </w:tr>
      <w:tr w:rsidRPr="009B6F70" w:rsidR="00A619D2" w:rsidTr="1C369BB5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  <w:tcMar/>
          </w:tcPr>
          <w:p w:rsidR="00B249AC" w:rsidP="12552F1F" w:rsidRDefault="16CF8B8A" w14:paraId="2430CA66" w14:textId="141288B0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2552F1F" w:rsidR="5F871DE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Observing: </w:t>
            </w:r>
            <w:r>
              <w:br/>
            </w:r>
            <w:r w:rsidRPr="12552F1F" w:rsidR="2AAAD30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Observe how pupils engage and respond to </w:t>
            </w:r>
            <w:r w:rsidRPr="12552F1F" w:rsidR="2AAAD30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LOtC</w:t>
            </w:r>
            <w:r w:rsidRPr="12552F1F" w:rsidR="2AAAD30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activities, and </w:t>
            </w:r>
            <w:r w:rsidRPr="12552F1F" w:rsidR="5F871DE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how expert practitioners use motivation and build self-esteem of all learners.</w:t>
            </w:r>
          </w:p>
          <w:p w:rsidR="00B249AC" w:rsidP="799DBC6D" w:rsidRDefault="00B249AC" w14:paraId="007A865E" w14:textId="7777777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B249AC" w:rsidP="799DBC6D" w:rsidRDefault="16CF8B8A" w14:paraId="07057944" w14:textId="0A8C4E0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16CF8B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Planning: </w:t>
            </w:r>
          </w:p>
          <w:p w:rsidR="00B249AC" w:rsidP="12552F1F" w:rsidRDefault="16CF8B8A" w14:paraId="370DD4A1" w14:textId="6854B328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C369BB5" w:rsidR="40769D7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Support planning </w:t>
            </w:r>
            <w:r w:rsidRPr="1C369BB5" w:rsidR="7EA91E7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</w:t>
            </w:r>
            <w:r w:rsidRPr="1C369BB5" w:rsidR="7EA91E7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C369BB5" w:rsidR="7EA91E7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LOt</w:t>
            </w:r>
            <w:r w:rsidRPr="1C369BB5" w:rsidR="7EA91E7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</w:t>
            </w:r>
            <w:r w:rsidRPr="1C369BB5" w:rsidR="7EA91E7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activity in selected core and foundation subjects and</w:t>
            </w:r>
            <w:r w:rsidRPr="1C369BB5" w:rsidR="7EA91E7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C369BB5" w:rsidR="7EA91E7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identif</w:t>
            </w:r>
            <w:r w:rsidRPr="1C369BB5" w:rsidR="7EA91E7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y</w:t>
            </w:r>
            <w:r w:rsidRPr="1C369BB5" w:rsidR="7EA91E7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impact it has on children’s learning.</w:t>
            </w:r>
          </w:p>
          <w:p w:rsidR="12552F1F" w:rsidP="12552F1F" w:rsidRDefault="12552F1F" w14:paraId="766435FD" w14:textId="2B5852C5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B249AC" w:rsidP="799DBC6D" w:rsidRDefault="16CF8B8A" w14:paraId="08375E22" w14:textId="5BF3350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16CF8B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Teaching: </w:t>
            </w:r>
          </w:p>
          <w:p w:rsidR="00B249AC" w:rsidP="12552F1F" w:rsidRDefault="16CF8B8A" w14:paraId="1D0E56FA" w14:textId="5DFB0B40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552F1F" w:rsidR="57362AA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Begin to appreciate </w:t>
            </w:r>
            <w:r w:rsidRPr="12552F1F" w:rsidR="57362AA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LOtC</w:t>
            </w:r>
            <w:r w:rsidRPr="12552F1F" w:rsidR="57362AA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best practice principles</w:t>
            </w:r>
            <w:r w:rsidRPr="12552F1F" w:rsidR="3868FE3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which</w:t>
            </w:r>
            <w:r w:rsidRPr="12552F1F" w:rsidR="57362AA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deliver high-quality </w:t>
            </w:r>
            <w:r w:rsidRPr="12552F1F" w:rsidR="57362AA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LOtC</w:t>
            </w:r>
            <w:r w:rsidRPr="12552F1F" w:rsidR="57362AA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teaching to all pupils.</w:t>
            </w:r>
          </w:p>
          <w:p w:rsidR="00B249AC" w:rsidP="799DBC6D" w:rsidRDefault="16CF8B8A" w14:paraId="181286EC" w14:textId="783C221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>
              <w:br/>
            </w:r>
            <w:r w:rsidRPr="799DBC6D" w:rsidR="16CF8B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Assessment: </w:t>
            </w:r>
            <w:r>
              <w:br/>
            </w:r>
            <w:r w:rsidRPr="799DBC6D" w:rsidR="16CF8B8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Use peer and self-assessment to aid and support independent learning.</w:t>
            </w:r>
          </w:p>
          <w:p w:rsidR="00B249AC" w:rsidP="799DBC6D" w:rsidRDefault="00B249AC" w14:paraId="5C464AD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B249AC" w:rsidP="799DBC6D" w:rsidRDefault="16CF8B8A" w14:paraId="3E9D1DE3" w14:textId="1C9BDCC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99DBC6D" w:rsidR="16CF8B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Subject Knowledge: </w:t>
            </w:r>
          </w:p>
          <w:p w:rsidR="00B249AC" w:rsidP="799DBC6D" w:rsidRDefault="16CF8B8A" w14:paraId="50A26C25" w14:textId="6EA1F0A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16CF8B8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Discuss and analyse with expert practitioners how to implement and review flexible groupings and use groupings to support learning and promote inclusion</w:t>
            </w:r>
            <w:r w:rsidRPr="799DBC6D" w:rsidR="5D943AE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.</w:t>
            </w:r>
          </w:p>
          <w:p w:rsidRPr="009B6F70" w:rsidR="00B249AC" w:rsidP="799DBC6D" w:rsidRDefault="00B249AC" w14:paraId="50BE9C69" w14:textId="70FB740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9B6F70" w:rsidR="00D73F05" w:rsidTr="1C369BB5" w14:paraId="2799F10B" w14:textId="77777777">
        <w:trPr>
          <w:trHeight w:val="464"/>
        </w:trPr>
        <w:tc>
          <w:tcPr>
            <w:tcW w:w="5475" w:type="dxa"/>
            <w:shd w:val="clear" w:color="auto" w:fill="E2EFD9" w:themeFill="accent6" w:themeFillTint="33"/>
            <w:tcMar/>
          </w:tcPr>
          <w:p w:rsidRPr="009B6F70" w:rsidR="00A619D2" w:rsidP="614369A6" w:rsidRDefault="2F2CF6A5" w14:paraId="2C6B7ADD" w14:textId="3B01A53A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bookmarkStart w:name="_Hlk135140715" w:id="3"/>
            <w:r w:rsidRPr="614369A6">
              <w:rPr>
                <w:b/>
                <w:bCs/>
                <w:sz w:val="18"/>
                <w:szCs w:val="18"/>
              </w:rPr>
              <w:t xml:space="preserve">Subject Specific Components/s </w:t>
            </w:r>
          </w:p>
          <w:p w:rsidRPr="009B6F70" w:rsidR="00A619D2" w:rsidP="614369A6" w:rsidRDefault="6B75BB66" w14:paraId="21456902" w14:textId="0A4D1A90">
            <w:pPr>
              <w:spacing w:line="259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614369A6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:rsidRPr="009B6F70" w:rsidR="00A619D2" w:rsidP="614369A6" w:rsidRDefault="00A619D2" w14:paraId="75A50D3B" w14:textId="0A3B1D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9B6F70" w:rsidR="00A619D2" w:rsidP="614369A6" w:rsidRDefault="2F2CF6A5" w14:paraId="4F6F2647" w14:textId="77777777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That</w:t>
            </w:r>
          </w:p>
          <w:p w:rsidRPr="009B6F70" w:rsidR="00A619D2" w:rsidP="614369A6" w:rsidRDefault="30300968" w14:paraId="57F99834" w14:textId="376F5552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Pr="614369A6" w:rsidR="3F4566C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614369A6">
              <w:rPr>
                <w:b/>
                <w:bCs/>
                <w:sz w:val="18"/>
                <w:szCs w:val="18"/>
              </w:rPr>
              <w:t>numerics</w:t>
            </w:r>
            <w:proofErr w:type="spellEnd"/>
            <w:r w:rsidRPr="614369A6">
              <w:rPr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9B6F70" w:rsidR="00A619D2" w:rsidP="614369A6" w:rsidRDefault="2F2CF6A5" w14:paraId="4A4CA901" w14:textId="77777777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How</w:t>
            </w:r>
          </w:p>
          <w:p w:rsidRPr="009B6F70" w:rsidR="00A619D2" w:rsidP="614369A6" w:rsidRDefault="30300968" w14:paraId="1D50E1D4" w14:textId="2A17F870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Pr="614369A6" w:rsidR="71FDD19F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3001" w:type="dxa"/>
            <w:shd w:val="clear" w:color="auto" w:fill="E2EFD9" w:themeFill="accent6" w:themeFillTint="33"/>
            <w:tcMar/>
          </w:tcPr>
          <w:p w:rsidRPr="009B6F70" w:rsidR="00A619D2" w:rsidP="614369A6" w:rsidRDefault="2F2CF6A5" w14:paraId="42F43AD0" w14:textId="37BC600F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2187" w:type="dxa"/>
            <w:shd w:val="clear" w:color="auto" w:fill="E2EFD9" w:themeFill="accent6" w:themeFillTint="33"/>
            <w:tcMar/>
          </w:tcPr>
          <w:p w:rsidRPr="009B6F70" w:rsidR="00A619D2" w:rsidP="614369A6" w:rsidRDefault="2F2CF6A5" w14:paraId="2E810B44" w14:textId="50BDFED5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Formative Assessment</w:t>
            </w:r>
            <w:bookmarkEnd w:id="3"/>
          </w:p>
        </w:tc>
      </w:tr>
      <w:tr w:rsidRPr="009B6F70" w:rsidR="00D73F05" w:rsidTr="1C369BB5" w14:paraId="18716B7C" w14:textId="77777777">
        <w:trPr>
          <w:trHeight w:val="231"/>
        </w:trPr>
        <w:tc>
          <w:tcPr>
            <w:tcW w:w="5475" w:type="dxa"/>
            <w:tcMar/>
          </w:tcPr>
          <w:p w:rsidRPr="00A84F74" w:rsidR="00B249AC" w:rsidP="799DBC6D" w:rsidRDefault="00B249AC" w14:paraId="6FD6F840" w14:textId="3BD245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accent6" w:themeTint="99" w:themeShade="FF"/>
                <w:sz w:val="24"/>
                <w:szCs w:val="24"/>
                <w:lang w:val="en-GB"/>
              </w:rPr>
            </w:pPr>
            <w:r w:rsidRPr="799DBC6D" w:rsidR="4F566C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Introductory Professional Practice</w:t>
            </w:r>
          </w:p>
          <w:p w:rsidRPr="00A84F74" w:rsidR="00B249AC" w:rsidP="799DBC6D" w:rsidRDefault="00B249AC" w14:paraId="04048FEF" w14:textId="14D8CD9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99DBC6D" w:rsidR="4F566C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</w:t>
            </w:r>
            <w:r w:rsidRPr="799DBC6D" w:rsidR="4F566C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identify</w:t>
            </w:r>
            <w:r w:rsidRPr="799DBC6D" w:rsidR="4F566C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799DBC6D" w:rsidR="60391B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the extent to which </w:t>
            </w:r>
            <w:r w:rsidRPr="799DBC6D" w:rsidR="4F566C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school </w:t>
            </w:r>
            <w:r w:rsidRPr="799DBC6D" w:rsidR="71C4D4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incorporates </w:t>
            </w:r>
            <w:r w:rsidRPr="799DBC6D" w:rsidR="71C4D4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LOtC</w:t>
            </w:r>
            <w:r w:rsidRPr="799DBC6D" w:rsidR="71C4D4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into their pedagogy and whether they have a LOtC policy.</w:t>
            </w:r>
          </w:p>
          <w:p w:rsidRPr="00A84F74" w:rsidR="00B249AC" w:rsidP="3D03C899" w:rsidRDefault="00B249AC" w14:paraId="1A6251B9" w14:textId="374B3C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A84F74" w:rsidR="00B249AC" w:rsidP="799DBC6D" w:rsidRDefault="00B249AC" w14:paraId="51777B06" w14:textId="63D2C4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99DBC6D" w:rsidR="4F566C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</w:t>
            </w:r>
            <w:r w:rsidRPr="799DBC6D" w:rsidR="4F566C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observe</w:t>
            </w:r>
            <w:r w:rsidRPr="799DBC6D" w:rsidR="4F566C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799DBC6D" w:rsidR="53BD08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how </w:t>
            </w:r>
            <w:r w:rsidRPr="799DBC6D" w:rsidR="4F566C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pupils </w:t>
            </w:r>
            <w:r w:rsidRPr="799DBC6D" w:rsidR="707D4E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respond to </w:t>
            </w:r>
            <w:r w:rsidRPr="799DBC6D" w:rsidR="707D4E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LOtC</w:t>
            </w:r>
            <w:r w:rsidRPr="799DBC6D" w:rsidR="707D4E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activities </w:t>
            </w:r>
            <w:r w:rsidRPr="799DBC6D" w:rsidR="4F566C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and how teachers adapt their practice.</w:t>
            </w:r>
          </w:p>
          <w:p w:rsidRPr="00A84F74" w:rsidR="00B249AC" w:rsidP="3D03C899" w:rsidRDefault="00B249AC" w14:paraId="23766E94" w14:textId="5457B1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A84F74" w:rsidR="00B249AC" w:rsidP="12552F1F" w:rsidRDefault="00B249AC" w14:paraId="54882A03" w14:textId="3691817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552F1F" w:rsidR="4D89C1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understand and begin to plan adaptive teaching strategies to meet the needs of </w:t>
            </w:r>
            <w:r w:rsidRPr="12552F1F" w:rsidR="3DBDC8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all </w:t>
            </w:r>
            <w:r w:rsidRPr="12552F1F" w:rsidR="4D89C1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pupils </w:t>
            </w:r>
            <w:r w:rsidRPr="12552F1F" w:rsidR="477307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when engaging in </w:t>
            </w:r>
            <w:r w:rsidRPr="12552F1F" w:rsidR="477307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LOtC</w:t>
            </w:r>
            <w:r w:rsidRPr="12552F1F" w:rsidR="477307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activities.</w:t>
            </w:r>
          </w:p>
          <w:p w:rsidRPr="00A84F74" w:rsidR="00B249AC" w:rsidP="3D03C899" w:rsidRDefault="00B249AC" w14:paraId="4A75FA72" w14:textId="3337E22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A84F74" w:rsidR="00B249AC" w:rsidP="799DBC6D" w:rsidRDefault="00B249AC" w14:paraId="3E1AF376" w14:textId="13B1C0B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99DBC6D" w:rsidR="4F566C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liaise with expert colleagues to address the needs of pupils </w:t>
            </w:r>
            <w:r w:rsidRPr="799DBC6D" w:rsidR="2F95B0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when teaching </w:t>
            </w:r>
            <w:r w:rsidRPr="799DBC6D" w:rsidR="2F95B0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LOtC</w:t>
            </w:r>
            <w:r w:rsidRPr="799DBC6D" w:rsidR="2F95B0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activities.</w:t>
            </w:r>
          </w:p>
          <w:p w:rsidRPr="00A84F74" w:rsidR="00B249AC" w:rsidP="3D03C899" w:rsidRDefault="00B249AC" w14:paraId="482D4750" w14:textId="72CE7C5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A84F74" w:rsidR="00B249AC" w:rsidP="799DBC6D" w:rsidRDefault="00B249AC" w14:paraId="5152620C" w14:textId="1D86198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99DBC6D" w:rsidR="4F566C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understand the importance of assessment when </w:t>
            </w:r>
            <w:r w:rsidRPr="799DBC6D" w:rsidR="10EF2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planning for </w:t>
            </w:r>
            <w:r w:rsidRPr="799DBC6D" w:rsidR="10EF2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LOtC</w:t>
            </w:r>
            <w:r w:rsidRPr="799DBC6D" w:rsidR="10EF2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activities.</w:t>
            </w:r>
          </w:p>
          <w:p w:rsidRPr="00A84F74" w:rsidR="00B249AC" w:rsidP="3D03C899" w:rsidRDefault="00B249AC" w14:paraId="2ACE1DA1" w14:textId="3E806AA0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8"/>
                <w:szCs w:val="18"/>
              </w:rPr>
            </w:pPr>
          </w:p>
          <w:p w:rsidR="614369A6" w:rsidP="614369A6" w:rsidRDefault="614369A6" w14:paraId="5EF92A65" w14:textId="4E4879F9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:rsidR="614369A6" w:rsidP="614369A6" w:rsidRDefault="614369A6" w14:paraId="7CEC5F7A" w14:textId="33A99D07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:rsidR="614369A6" w:rsidP="614369A6" w:rsidRDefault="614369A6" w14:paraId="15C8BCA5" w14:textId="2DBC8E89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:rsidR="614369A6" w:rsidP="614369A6" w:rsidRDefault="614369A6" w14:paraId="0E08443F" w14:textId="0F04972A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:rsidR="614369A6" w:rsidP="614369A6" w:rsidRDefault="614369A6" w14:paraId="053D70B7" w14:textId="2560879F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:rsidR="614369A6" w:rsidP="614369A6" w:rsidRDefault="614369A6" w14:paraId="55096D46" w14:textId="60F66BD3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:rsidR="614369A6" w:rsidP="614369A6" w:rsidRDefault="614369A6" w14:paraId="2A29251B" w14:textId="363BE135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:rsidR="614369A6" w:rsidP="614369A6" w:rsidRDefault="614369A6" w14:paraId="77952B85" w14:textId="08A29250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:rsidR="614369A6" w:rsidP="614369A6" w:rsidRDefault="614369A6" w14:paraId="2A64F26F" w14:textId="159496C0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:rsidR="614369A6" w:rsidP="614369A6" w:rsidRDefault="614369A6" w14:paraId="66EA64C3" w14:textId="2CDA16DD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:rsidR="614369A6" w:rsidP="614369A6" w:rsidRDefault="614369A6" w14:paraId="4CF6FB68" w14:textId="74C964A3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:rsidR="614369A6" w:rsidP="614369A6" w:rsidRDefault="614369A6" w14:paraId="32A628B4" w14:textId="26D482CD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:rsidR="614369A6" w:rsidP="614369A6" w:rsidRDefault="614369A6" w14:paraId="61496595" w14:textId="192EC4A5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:rsidR="614369A6" w:rsidP="614369A6" w:rsidRDefault="614369A6" w14:paraId="06D1A463" w14:textId="79FAE493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:rsidR="614369A6" w:rsidP="614369A6" w:rsidRDefault="614369A6" w14:paraId="3E7A6037" w14:textId="0FD5254B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:rsidR="614369A6" w:rsidP="614369A6" w:rsidRDefault="614369A6" w14:paraId="1D6340FB" w14:textId="45241A25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:rsidR="614369A6" w:rsidP="614369A6" w:rsidRDefault="614369A6" w14:paraId="4054E035" w14:textId="60BB6E30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:rsidRPr="00A84F74" w:rsidR="00B249AC" w:rsidP="00B249AC" w:rsidRDefault="00B249AC" w14:paraId="65AE39A2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Pr="00A84F74" w:rsidR="000074DC" w:rsidP="006352ED" w:rsidRDefault="000074DC" w14:paraId="0D9B0549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99" w:type="dxa"/>
            <w:tcMar/>
          </w:tcPr>
          <w:p w:rsidRPr="00A84F74" w:rsidR="00A85691" w:rsidP="799DBC6D" w:rsidRDefault="00A85691" w14:paraId="128DAC6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1.1, 1.2, 1.3, 1.6, 1.7</w:t>
            </w:r>
          </w:p>
          <w:p w:rsidRPr="00A84F74" w:rsidR="00A85691" w:rsidP="799DBC6D" w:rsidRDefault="00A85691" w14:paraId="36E35B36" w14:textId="3E92A72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2.1, 2.2., 2.3, 2.4, 2.5, 2.6</w:t>
            </w:r>
          </w:p>
          <w:p w:rsidRPr="00A84F74" w:rsidR="00A85691" w:rsidP="799DBC6D" w:rsidRDefault="00A85691" w14:paraId="64F413B5" w14:textId="49D8B48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3.1, 3.2, 3.3, 3.4, 3.5, 3.7, </w:t>
            </w:r>
            <w:r w:rsidRPr="799DBC6D" w:rsidR="0FF7C87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4.1, 4.2, </w:t>
            </w:r>
            <w:r w:rsidRPr="799DBC6D" w:rsidR="3FB6850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4.3, 4.4, 4.5,</w:t>
            </w:r>
            <w:r w:rsidRPr="799DBC6D" w:rsidR="6F281B9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4.6,</w:t>
            </w:r>
            <w:r w:rsidRPr="799DBC6D" w:rsidR="3FB6850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4.9, </w:t>
            </w:r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4.</w:t>
            </w:r>
            <w:r w:rsidRPr="799DBC6D" w:rsidR="71C5918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10</w:t>
            </w:r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,</w:t>
            </w:r>
          </w:p>
          <w:p w:rsidRPr="00A84F74" w:rsidR="00A85691" w:rsidP="799DBC6D" w:rsidRDefault="00A85691" w14:paraId="13E53A59" w14:textId="17F7549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5.1, 5.2, 5.3, 5.5,</w:t>
            </w:r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5.7, 5.8, 5.9, </w:t>
            </w:r>
          </w:p>
          <w:p w:rsidRPr="00A84F74" w:rsidR="00A85691" w:rsidP="799DBC6D" w:rsidRDefault="00A85691" w14:paraId="516B0A48" w14:textId="4E4C752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6.5, 6.6,</w:t>
            </w:r>
          </w:p>
          <w:p w:rsidRPr="00A84F74" w:rsidR="00A85691" w:rsidP="799DBC6D" w:rsidRDefault="00A85691" w14:paraId="04E0BCF7" w14:textId="181AB11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59BC62C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7.3, </w:t>
            </w:r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7.4</w:t>
            </w:r>
          </w:p>
          <w:p w:rsidRPr="00A84F74" w:rsidR="00A85691" w:rsidP="799DBC6D" w:rsidRDefault="00A85691" w14:paraId="50672F27" w14:textId="519B473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A84F74" w:rsidR="00A85691" w:rsidP="799DBC6D" w:rsidRDefault="00A85691" w14:paraId="0F267812" w14:textId="1D16A961">
            <w:pPr>
              <w:rPr>
                <w:rFonts w:ascii="Calibri Light" w:hAnsi="Calibri Light" w:cs="" w:asciiTheme="majorAscii" w:hAnsiTheme="majorAscii" w:cstheme="majorBidi"/>
                <w:sz w:val="18"/>
                <w:szCs w:val="18"/>
              </w:rPr>
            </w:pPr>
          </w:p>
        </w:tc>
        <w:tc>
          <w:tcPr>
            <w:tcW w:w="1686" w:type="dxa"/>
            <w:tcMar/>
          </w:tcPr>
          <w:p w:rsidRPr="00A84F74" w:rsidR="00A85691" w:rsidP="799DBC6D" w:rsidRDefault="00A85691" w14:paraId="5D8968F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1b, 1c, 1h,</w:t>
            </w:r>
          </w:p>
          <w:p w:rsidRPr="00A84F74" w:rsidR="00A85691" w:rsidP="799DBC6D" w:rsidRDefault="00A85691" w14:paraId="0C301B7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2f, 2g, </w:t>
            </w:r>
          </w:p>
          <w:p w:rsidRPr="00A84F74" w:rsidR="00A85691" w:rsidP="799DBC6D" w:rsidRDefault="00A85691" w14:paraId="79A1CE47" w14:textId="76C038F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3i, 3j</w:t>
            </w:r>
          </w:p>
          <w:p w:rsidRPr="00A84F74" w:rsidR="00A85691" w:rsidP="799DBC6D" w:rsidRDefault="00A85691" w14:paraId="3E77CD14" w14:textId="5B54147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4a, 4b, 4c</w:t>
            </w:r>
          </w:p>
          <w:p w:rsidRPr="00A84F74" w:rsidR="00A85691" w:rsidP="799DBC6D" w:rsidRDefault="00A85691" w14:paraId="0C0FE83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5c, 5o</w:t>
            </w:r>
          </w:p>
          <w:p w:rsidRPr="00A84F74" w:rsidR="00A85691" w:rsidP="799DBC6D" w:rsidRDefault="00A85691" w14:paraId="2DD976A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6e, 6j, 6p</w:t>
            </w:r>
          </w:p>
          <w:p w:rsidRPr="00A84F74" w:rsidR="00A85691" w:rsidP="799DBC6D" w:rsidRDefault="00A85691" w14:paraId="2ED53EAA" w14:textId="4C7FF5F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7a, 7b, 7j</w:t>
            </w:r>
          </w:p>
          <w:p w:rsidRPr="00A84F74" w:rsidR="00A85691" w:rsidP="799DBC6D" w:rsidRDefault="00A85691" w14:paraId="3805DA35" w14:textId="20C0A8E7">
            <w:pPr>
              <w:rPr>
                <w:rFonts w:ascii="Calibri Light" w:hAnsi="Calibri Light" w:cs="" w:asciiTheme="majorAscii" w:hAnsiTheme="majorAscii" w:cstheme="majorBidi"/>
                <w:sz w:val="18"/>
                <w:szCs w:val="18"/>
              </w:rPr>
            </w:pPr>
          </w:p>
        </w:tc>
        <w:tc>
          <w:tcPr>
            <w:tcW w:w="3001" w:type="dxa"/>
            <w:tcMar/>
          </w:tcPr>
          <w:p w:rsidRPr="00A84F74" w:rsidR="00A84F74" w:rsidP="799DBC6D" w:rsidRDefault="00A84F74" w14:paraId="63ED8FDF" w14:textId="77777777">
            <w:pPr>
              <w:pStyle w:val="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Rosenshine</w:t>
            </w:r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, B. (2012) Principles of Instruction: Research-based strategies that all teachers should know. American Educator, 12–20. Available at: Rosenshine_PrinciplesOfInstruction.pdf</w:t>
            </w:r>
          </w:p>
          <w:p w:rsidRPr="00A84F74" w:rsidR="00A84F74" w:rsidP="799DBC6D" w:rsidRDefault="00A84F74" w14:paraId="3D49B6FF" w14:textId="404642CA">
            <w:pPr>
              <w:pStyle w:val="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A84F74" w:rsidR="00A84F74" w:rsidP="799DBC6D" w:rsidRDefault="00A84F74" w14:paraId="01A6EC29" w14:textId="33E2D7D0">
            <w:pPr>
              <w:pStyle w:val="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Chawla L 2015 </w:t>
            </w:r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Benefits of Nature Contact</w:t>
            </w:r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Journal of Planning Literature 30:4 accessed at </w:t>
            </w:r>
            <w:hyperlink r:id="R5cd4332f4c29470f">
              <w:r w:rsidRPr="799DBC6D" w:rsidR="2263AC92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4"/>
                  <w:szCs w:val="24"/>
                </w:rPr>
                <w:t>https://journals.sagepub.com/doi/full/10.1177/0885412215595441 on October 2022</w:t>
              </w:r>
            </w:hyperlink>
            <w:r w:rsidRPr="799DBC6D" w:rsidR="2263AC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​</w:t>
            </w:r>
          </w:p>
          <w:p w:rsidRPr="00A84F74" w:rsidR="00A84F74" w:rsidP="799DBC6D" w:rsidRDefault="00A84F74" w14:paraId="0DE69B24" w14:textId="520B0112">
            <w:pPr>
              <w:pStyle w:val="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A84F74" w:rsidR="00A84F74" w:rsidP="799DBC6D" w:rsidRDefault="00A84F74" w14:paraId="51D90701" w14:textId="63845C6E">
            <w:pPr>
              <w:rPr>
                <w:rFonts w:ascii="Calibri Light" w:hAnsi="Calibri Light" w:cs="" w:asciiTheme="majorAscii" w:hAnsiTheme="majorAscii" w:cstheme="majorBidi"/>
                <w:sz w:val="18"/>
                <w:szCs w:val="18"/>
              </w:rPr>
            </w:pPr>
          </w:p>
        </w:tc>
        <w:tc>
          <w:tcPr>
            <w:tcW w:w="2187" w:type="dxa"/>
            <w:tcMar/>
          </w:tcPr>
          <w:p w:rsidRPr="00A84F74" w:rsidR="006D1BC6" w:rsidP="799DBC6D" w:rsidRDefault="006D1BC6" w14:paraId="280E5DE9" w14:textId="22E853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99DBC6D" w:rsidR="4AFDA2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WDS on Introductory Professional Practice.</w:t>
            </w:r>
          </w:p>
          <w:p w:rsidRPr="00A84F74" w:rsidR="006D1BC6" w:rsidP="799DBC6D" w:rsidRDefault="006D1BC6" w14:paraId="37DB48C0" w14:textId="741BAC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A84F74" w:rsidR="006D1BC6" w:rsidP="799DBC6D" w:rsidRDefault="006D1BC6" w14:paraId="7321D306" w14:textId="11B05E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99DBC6D" w:rsidR="4AFDA2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Mentor /</w:t>
            </w:r>
            <w:r w:rsidRPr="799DBC6D" w:rsidR="1BCE8C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799DBC6D" w:rsidR="1BCE8C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LOtC</w:t>
            </w:r>
            <w:r w:rsidRPr="799DBC6D" w:rsidR="1BCE8C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expert colleague</w:t>
            </w:r>
            <w:r w:rsidRPr="799DBC6D" w:rsidR="4AFDA2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Pr="00A84F74" w:rsidR="006D1BC6" w:rsidP="799DBC6D" w:rsidRDefault="006D1BC6" w14:paraId="346E1E1F" w14:textId="3608178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99DBC6D" w:rsidR="4AFDA2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conversations.</w:t>
            </w:r>
          </w:p>
          <w:p w:rsidRPr="00A84F74" w:rsidR="006D1BC6" w:rsidP="799DBC6D" w:rsidRDefault="006D1BC6" w14:paraId="6403BEFF" w14:textId="2EC500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C00000"/>
                <w:sz w:val="24"/>
                <w:szCs w:val="24"/>
                <w:lang w:val="en-GB"/>
              </w:rPr>
            </w:pPr>
          </w:p>
          <w:p w:rsidRPr="00A84F74" w:rsidR="006D1BC6" w:rsidP="799DBC6D" w:rsidRDefault="006D1BC6" w14:paraId="430D0F4C" w14:textId="03871E9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99DBC6D" w:rsidR="4AFDA2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Observation of pupils </w:t>
            </w:r>
            <w:r w:rsidRPr="799DBC6D" w:rsidR="6A4AF4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engaging in </w:t>
            </w:r>
            <w:r w:rsidRPr="799DBC6D" w:rsidR="6A4AF4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LOtC</w:t>
            </w:r>
            <w:r w:rsidRPr="799DBC6D" w:rsidR="6A4AF4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activities.</w:t>
            </w:r>
          </w:p>
          <w:p w:rsidRPr="00A84F74" w:rsidR="006D1BC6" w:rsidP="799DBC6D" w:rsidRDefault="006D1BC6" w14:paraId="5A87507C" w14:textId="3F712B4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A84F74" w:rsidR="006D1BC6" w:rsidP="799DBC6D" w:rsidRDefault="006D1BC6" w14:paraId="4B01DDB7" w14:textId="53BCFA9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99DBC6D" w:rsidR="4AFDA2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Observation of expert colleagues teaching </w:t>
            </w:r>
            <w:r w:rsidRPr="799DBC6D" w:rsidR="514FFC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LOtC</w:t>
            </w:r>
            <w:r w:rsidRPr="799DBC6D" w:rsidR="514FFC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activities</w:t>
            </w:r>
          </w:p>
          <w:p w:rsidRPr="00A84F74" w:rsidR="006D1BC6" w:rsidP="799DBC6D" w:rsidRDefault="006D1BC6" w14:paraId="164F1501" w14:textId="795A2AA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C00000"/>
                <w:sz w:val="24"/>
                <w:szCs w:val="24"/>
                <w:lang w:val="en-GB"/>
              </w:rPr>
            </w:pPr>
          </w:p>
          <w:p w:rsidRPr="00A84F74" w:rsidR="006D1BC6" w:rsidP="799DBC6D" w:rsidRDefault="006D1BC6" w14:paraId="7E94403D" w14:textId="7A16E53E">
            <w:pPr>
              <w:pStyle w:val="Normal"/>
            </w:pPr>
            <w:r w:rsidRPr="799DBC6D" w:rsidR="4AFDA2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Observation feedback from Mentor / Link Tutor.</w:t>
            </w:r>
          </w:p>
        </w:tc>
      </w:tr>
      <w:bookmarkEnd w:id="2"/>
    </w:tbl>
    <w:p w:rsidR="001E2E3B" w:rsidP="000074DC" w:rsidRDefault="001E2E3B" w14:paraId="0E381272" w14:textId="77777777">
      <w:pPr>
        <w:rPr>
          <w:rFonts w:cstheme="minorHAnsi"/>
          <w:b/>
          <w:bCs/>
        </w:rPr>
      </w:pPr>
    </w:p>
    <w:p w:rsidRPr="009B6F70" w:rsidR="00AD349A" w:rsidP="000074DC" w:rsidRDefault="00AD349A" w14:paraId="05FE4C64" w14:textId="77777777">
      <w:pPr>
        <w:rPr>
          <w:rFonts w:cstheme="minorHAnsi"/>
          <w:b/>
          <w:bCs/>
        </w:rPr>
      </w:pPr>
    </w:p>
    <w:p w:rsidRPr="00353F20" w:rsidR="006D12F4" w:rsidP="614369A6" w:rsidRDefault="006D12F4" w14:paraId="469814C7" w14:textId="3A5CCF9A">
      <w:pPr>
        <w:jc w:val="center"/>
        <w:rPr>
          <w:b/>
          <w:bCs/>
          <w:i/>
          <w:iCs/>
          <w:u w:val="single"/>
        </w:rPr>
      </w:pPr>
      <w:bookmarkStart w:name="_Hlk135137737" w:id="4"/>
      <w:r w:rsidRPr="614369A6">
        <w:rPr>
          <w:b/>
          <w:bCs/>
          <w:i/>
          <w:iCs/>
          <w:u w:val="single"/>
        </w:rPr>
        <w:t xml:space="preserve">Year 2 Undergraduate </w:t>
      </w:r>
      <w:r w:rsidRPr="614369A6" w:rsidR="007E887F">
        <w:rPr>
          <w:b/>
          <w:bCs/>
          <w:i/>
          <w:iCs/>
          <w:u w:val="single"/>
        </w:rPr>
        <w:t>Full Time</w:t>
      </w:r>
    </w:p>
    <w:tbl>
      <w:tblPr>
        <w:tblStyle w:val="TableGrid"/>
        <w:tblW w:w="13953" w:type="dxa"/>
        <w:tblInd w:w="-5" w:type="dxa"/>
        <w:tblLook w:val="05A0" w:firstRow="1" w:lastRow="0" w:firstColumn="1" w:lastColumn="1" w:noHBand="0" w:noVBand="1"/>
      </w:tblPr>
      <w:tblGrid>
        <w:gridCol w:w="1181"/>
        <w:gridCol w:w="5505"/>
        <w:gridCol w:w="1827"/>
        <w:gridCol w:w="1782"/>
        <w:gridCol w:w="1831"/>
        <w:gridCol w:w="1827"/>
      </w:tblGrid>
      <w:tr w:rsidRPr="009B6F70" w:rsidR="003B3F79" w:rsidTr="72617E90" w14:paraId="6A8B0E11" w14:textId="77777777">
        <w:trPr>
          <w:trHeight w:val="464"/>
        </w:trPr>
        <w:tc>
          <w:tcPr>
            <w:tcW w:w="13953" w:type="dxa"/>
            <w:gridSpan w:val="6"/>
            <w:shd w:val="clear" w:color="auto" w:fill="8EAADB" w:themeFill="accent1" w:themeFillTint="99"/>
          </w:tcPr>
          <w:bookmarkEnd w:id="4"/>
          <w:p w:rsidRPr="009B6F70" w:rsidR="003B3F79" w:rsidP="006D12F4" w:rsidRDefault="003B3F79" w14:paraId="1583561B" w14:textId="1E5FACD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University Curriculum</w:t>
            </w:r>
            <w:r w:rsidRPr="009B6F70" w:rsidR="002B344B">
              <w:rPr>
                <w:rFonts w:cstheme="minorHAnsi"/>
                <w:b/>
                <w:bCs/>
              </w:rPr>
              <w:t xml:space="preserve"> – Year 2</w:t>
            </w:r>
          </w:p>
        </w:tc>
      </w:tr>
      <w:tr w:rsidR="72617E90" w:rsidTr="72617E90" w14:paraId="3DCE5778" w14:textId="77777777">
        <w:trPr>
          <w:trHeight w:val="464"/>
        </w:trPr>
        <w:tc>
          <w:tcPr>
            <w:tcW w:w="13953" w:type="dxa"/>
            <w:gridSpan w:val="6"/>
            <w:shd w:val="clear" w:color="auto" w:fill="D9E2F3" w:themeFill="accent1" w:themeFillTint="33"/>
          </w:tcPr>
          <w:p w:rsidR="5DCF0113" w:rsidP="72617E90" w:rsidRDefault="5DCF0113" w14:paraId="125C2727" w14:textId="2B7A3553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Overview of Content</w:t>
            </w:r>
          </w:p>
          <w:p w:rsidR="72617E90" w:rsidP="72617E90" w:rsidRDefault="72617E90" w14:paraId="64E627E4" w14:textId="4076F98E">
            <w:pPr>
              <w:jc w:val="center"/>
              <w:rPr>
                <w:b/>
                <w:bCs/>
              </w:rPr>
            </w:pPr>
          </w:p>
          <w:p w:rsidR="72617E90" w:rsidP="72617E90" w:rsidRDefault="72617E90" w14:paraId="615A11AA" w14:textId="205A89A8">
            <w:pPr>
              <w:jc w:val="center"/>
              <w:rPr>
                <w:b/>
                <w:bCs/>
              </w:rPr>
            </w:pPr>
          </w:p>
          <w:p w:rsidR="72617E90" w:rsidP="72617E90" w:rsidRDefault="72617E90" w14:paraId="320C9460" w14:textId="147C3B36">
            <w:pPr>
              <w:jc w:val="center"/>
              <w:rPr>
                <w:b/>
                <w:bCs/>
              </w:rPr>
            </w:pPr>
          </w:p>
          <w:p w:rsidR="72617E90" w:rsidP="72617E90" w:rsidRDefault="72617E90" w14:paraId="6E7C0032" w14:textId="081BEF34">
            <w:pPr>
              <w:jc w:val="center"/>
              <w:rPr>
                <w:b/>
                <w:bCs/>
              </w:rPr>
            </w:pPr>
          </w:p>
          <w:p w:rsidR="72617E90" w:rsidP="72617E90" w:rsidRDefault="72617E90" w14:paraId="21D0B0F6" w14:textId="6BE5332A">
            <w:pPr>
              <w:jc w:val="center"/>
              <w:rPr>
                <w:b/>
                <w:bCs/>
              </w:rPr>
            </w:pPr>
          </w:p>
          <w:p w:rsidR="72617E90" w:rsidP="72617E90" w:rsidRDefault="72617E90" w14:paraId="3DDA69AF" w14:textId="5F0F0673">
            <w:pPr>
              <w:jc w:val="center"/>
              <w:rPr>
                <w:b/>
                <w:bCs/>
              </w:rPr>
            </w:pPr>
          </w:p>
        </w:tc>
      </w:tr>
      <w:tr w:rsidRPr="009B6F70" w:rsidR="00C61BA0" w:rsidTr="72617E90" w14:paraId="781046DF" w14:textId="77777777">
        <w:trPr>
          <w:trHeight w:val="464"/>
        </w:trPr>
        <w:tc>
          <w:tcPr>
            <w:tcW w:w="1181" w:type="dxa"/>
            <w:shd w:val="clear" w:color="auto" w:fill="8EAADB" w:themeFill="accent1" w:themeFillTint="99"/>
          </w:tcPr>
          <w:p w:rsidRPr="009B6F70" w:rsidR="003B3F79" w:rsidP="006D12F4" w:rsidRDefault="003B3F79" w14:paraId="73A78E38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5505" w:type="dxa"/>
            <w:shd w:val="clear" w:color="auto" w:fill="8EAADB" w:themeFill="accent1" w:themeFillTint="99"/>
          </w:tcPr>
          <w:p w:rsidRPr="009B6F70" w:rsidR="003B3F79" w:rsidP="72617E90" w:rsidRDefault="003B3F79" w14:paraId="41D70143" w14:textId="226744E3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Session Content </w:t>
            </w:r>
          </w:p>
          <w:p w:rsidRPr="009B6F70" w:rsidR="003B3F79" w:rsidP="72617E90" w:rsidRDefault="003B3F79" w14:paraId="7E07F7B2" w14:textId="129DB24D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Subject Specific Components/s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:rsidRPr="009B6F70" w:rsidR="003B3F79" w:rsidP="006D12F4" w:rsidRDefault="003B3F79" w14:paraId="12B66386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:rsidRPr="009B6F70" w:rsidR="003B3F79" w:rsidP="72617E90" w:rsidRDefault="003B3F79" w14:paraId="7A14C8E5" w14:textId="74AB27CC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Pr="72617E90" w:rsidR="4CC63100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 xml:space="preserve">CF reference in </w:t>
            </w:r>
            <w:proofErr w:type="spellStart"/>
            <w:r w:rsidRPr="72617E90">
              <w:rPr>
                <w:b/>
                <w:bCs/>
              </w:rPr>
              <w:t>numerics</w:t>
            </w:r>
            <w:proofErr w:type="spellEnd"/>
            <w:r w:rsidRPr="72617E90">
              <w:rPr>
                <w:b/>
                <w:bCs/>
              </w:rPr>
              <w:t xml:space="preserve"> e.g. 1.1)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:rsidRPr="009B6F70" w:rsidR="003B3F79" w:rsidP="006D12F4" w:rsidRDefault="003B3F79" w14:paraId="0A6BE265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:rsidRPr="009B6F70" w:rsidR="003B3F79" w:rsidP="72617E90" w:rsidRDefault="003B3F79" w14:paraId="67D8F110" w14:textId="316833B2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Pr="72617E90" w:rsidR="56628766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 xml:space="preserve">CF reference bullets </w:t>
            </w:r>
            <w:r w:rsidRPr="72617E90">
              <w:rPr>
                <w:b/>
                <w:bCs/>
              </w:rPr>
              <w:lastRenderedPageBreak/>
              <w:t>alphabetically e.g. 1c)</w:t>
            </w:r>
          </w:p>
        </w:tc>
        <w:tc>
          <w:tcPr>
            <w:tcW w:w="1831" w:type="dxa"/>
            <w:shd w:val="clear" w:color="auto" w:fill="8EAADB" w:themeFill="accent1" w:themeFillTint="99"/>
          </w:tcPr>
          <w:p w:rsidRPr="009B6F70" w:rsidR="003B3F79" w:rsidP="006D12F4" w:rsidRDefault="003B3F79" w14:paraId="08A4F1BF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Links to Research and Reading</w:t>
            </w:r>
          </w:p>
        </w:tc>
        <w:tc>
          <w:tcPr>
            <w:tcW w:w="1827" w:type="dxa"/>
            <w:shd w:val="clear" w:color="auto" w:fill="8EAADB" w:themeFill="accent1" w:themeFillTint="99"/>
          </w:tcPr>
          <w:p w:rsidRPr="009B6F70" w:rsidR="003B3F79" w:rsidP="006D12F4" w:rsidRDefault="003B3F79" w14:paraId="3ADAD453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Pr="009B6F70" w:rsidR="0050097F" w:rsidTr="72617E90" w14:paraId="02039AAE" w14:textId="77777777">
        <w:trPr>
          <w:trHeight w:val="231"/>
        </w:trPr>
        <w:tc>
          <w:tcPr>
            <w:tcW w:w="1181" w:type="dxa"/>
          </w:tcPr>
          <w:p w:rsidRPr="009B6F70" w:rsidR="00F43C17" w:rsidP="72617E90" w:rsidRDefault="00F43C17" w14:paraId="74DEEA2C" w14:textId="6468E1E6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</w:t>
            </w:r>
            <w:r w:rsidRPr="72617E90" w:rsidR="28E0A964">
              <w:rPr>
                <w:b/>
                <w:bCs/>
              </w:rPr>
              <w:t>minar 1</w:t>
            </w:r>
          </w:p>
          <w:p w:rsidRPr="009B6F70" w:rsidR="00F43C17" w:rsidP="00FE6E38" w:rsidRDefault="00F43C17" w14:paraId="525DCAFB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FE6E38" w:rsidRDefault="00F43C17" w14:paraId="1DBADFD9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FE6E38" w:rsidRDefault="00F43C17" w14:paraId="237BC73C" w14:textId="1CBC4D2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05" w:type="dxa"/>
          </w:tcPr>
          <w:p w:rsidR="002415F5" w:rsidP="00032233" w:rsidRDefault="002415F5" w14:paraId="513547B4" w14:textId="77777777">
            <w:pPr>
              <w:rPr>
                <w:sz w:val="16"/>
                <w:szCs w:val="16"/>
              </w:rPr>
            </w:pPr>
          </w:p>
          <w:p w:rsidRPr="009B6F70" w:rsidR="00F43C17" w:rsidP="2CC1C8D2" w:rsidRDefault="00F43C17" w14:paraId="62784E2B" w14:textId="2CE0B09B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:rsidRPr="006B4CBA" w:rsidR="00F43C17" w:rsidP="2CC1C8D2" w:rsidRDefault="00F43C17" w14:paraId="3C5BAAE7" w14:textId="02620B1D"/>
        </w:tc>
        <w:tc>
          <w:tcPr>
            <w:tcW w:w="1782" w:type="dxa"/>
          </w:tcPr>
          <w:p w:rsidRPr="009B6F70" w:rsidR="00F43C17" w:rsidP="2CC1C8D2" w:rsidRDefault="00F43C17" w14:paraId="23B82D3F" w14:textId="2C4C7968"/>
        </w:tc>
        <w:tc>
          <w:tcPr>
            <w:tcW w:w="1831" w:type="dxa"/>
            <w:vMerge w:val="restart"/>
          </w:tcPr>
          <w:p w:rsidR="00F43C17" w:rsidP="00531976" w:rsidRDefault="00F43C17" w14:paraId="5692F065" w14:textId="77777777">
            <w:pPr>
              <w:rPr>
                <w:rStyle w:val="markedcontent"/>
                <w:rFonts w:cstheme="minorHAnsi"/>
                <w:shd w:val="clear" w:color="auto" w:fill="FFFFFF"/>
              </w:rPr>
            </w:pPr>
          </w:p>
          <w:p w:rsidRPr="002C0FB3" w:rsidR="0050097F" w:rsidP="00570238" w:rsidRDefault="0050097F" w14:paraId="6BAC8EBE" w14:textId="0EEFFE0B">
            <w:pPr>
              <w:pStyle w:val="CommentText"/>
              <w:rPr>
                <w:rFonts w:cstheme="minorHAnsi"/>
              </w:rPr>
            </w:pPr>
          </w:p>
        </w:tc>
        <w:tc>
          <w:tcPr>
            <w:tcW w:w="1827" w:type="dxa"/>
            <w:vMerge w:val="restart"/>
          </w:tcPr>
          <w:p w:rsidRPr="00F43C17" w:rsidR="00F43C17" w:rsidP="00F43C17" w:rsidRDefault="00F43C17" w14:paraId="253D22A7" w14:textId="77777777"/>
          <w:p w:rsidRPr="009B6F70" w:rsidR="0050097F" w:rsidP="2CC1C8D2" w:rsidRDefault="0050097F" w14:paraId="55ED0C74" w14:textId="6114E70B">
            <w:pPr>
              <w:rPr>
                <w:sz w:val="16"/>
                <w:szCs w:val="16"/>
              </w:rPr>
            </w:pPr>
          </w:p>
        </w:tc>
      </w:tr>
      <w:tr w:rsidRPr="009B6F70" w:rsidR="0050097F" w:rsidTr="72617E90" w14:paraId="357EAE48" w14:textId="77777777">
        <w:trPr>
          <w:trHeight w:val="411"/>
        </w:trPr>
        <w:tc>
          <w:tcPr>
            <w:tcW w:w="1181" w:type="dxa"/>
          </w:tcPr>
          <w:p w:rsidR="28E0A964" w:rsidP="72617E90" w:rsidRDefault="28E0A964" w14:paraId="200E8E5B" w14:textId="003AA5AA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2</w:t>
            </w:r>
          </w:p>
          <w:p w:rsidR="72617E90" w:rsidP="72617E90" w:rsidRDefault="72617E90" w14:paraId="34DD9E11" w14:textId="21E95072">
            <w:pPr>
              <w:jc w:val="center"/>
              <w:rPr>
                <w:b/>
                <w:bCs/>
              </w:rPr>
            </w:pPr>
          </w:p>
          <w:p w:rsidRPr="009B6F70" w:rsidR="00F43C17" w:rsidP="00FE6E38" w:rsidRDefault="00F43C17" w14:paraId="5F071403" w14:textId="7BD7B1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05" w:type="dxa"/>
          </w:tcPr>
          <w:p w:rsidRPr="004D6F6C" w:rsidR="001225BB" w:rsidP="2CC1C8D2" w:rsidRDefault="001225BB" w14:paraId="2D97A9CE" w14:textId="65FBA77A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:rsidRPr="001225BB" w:rsidR="00F43C17" w:rsidP="2CC1C8D2" w:rsidRDefault="00F43C17" w14:paraId="2E5A2133" w14:textId="701B92C5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:rsidRPr="001225BB" w:rsidR="00F43C17" w:rsidP="2CC1C8D2" w:rsidRDefault="00F43C17" w14:paraId="52B86171" w14:textId="2DF222F3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Pr="009B6F70" w:rsidR="00F43C17" w:rsidP="00FE6E38" w:rsidRDefault="00F43C17" w14:paraId="067F0392" w14:textId="77777777">
            <w:pPr>
              <w:rPr>
                <w:rFonts w:cstheme="minorHAnsi"/>
              </w:rPr>
            </w:pPr>
          </w:p>
        </w:tc>
        <w:tc>
          <w:tcPr>
            <w:tcW w:w="1827" w:type="dxa"/>
            <w:vMerge/>
          </w:tcPr>
          <w:p w:rsidRPr="009B6F70" w:rsidR="00F43C17" w:rsidP="00FE6E38" w:rsidRDefault="00F43C17" w14:paraId="51B8B182" w14:textId="77777777">
            <w:pPr>
              <w:rPr>
                <w:rFonts w:cstheme="minorHAnsi"/>
              </w:rPr>
            </w:pPr>
          </w:p>
        </w:tc>
      </w:tr>
      <w:tr w:rsidR="72617E90" w:rsidTr="72617E90" w14:paraId="119CF689" w14:textId="77777777">
        <w:trPr>
          <w:trHeight w:val="411"/>
        </w:trPr>
        <w:tc>
          <w:tcPr>
            <w:tcW w:w="1181" w:type="dxa"/>
          </w:tcPr>
          <w:p w:rsidR="28E0A964" w:rsidP="72617E90" w:rsidRDefault="28E0A964" w14:paraId="533630FA" w14:textId="5D75D2D5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3</w:t>
            </w:r>
          </w:p>
          <w:p w:rsidR="72617E90" w:rsidP="72617E90" w:rsidRDefault="72617E90" w14:paraId="7A5634F8" w14:textId="16EA4FAF">
            <w:pPr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:rsidR="72617E90" w:rsidP="72617E90" w:rsidRDefault="72617E90" w14:paraId="534892AA" w14:textId="2E874F4E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:rsidR="72617E90" w:rsidP="72617E90" w:rsidRDefault="72617E90" w14:paraId="20E6E2D8" w14:textId="59019E39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:rsidR="72617E90" w:rsidP="72617E90" w:rsidRDefault="72617E90" w14:paraId="3C29B718" w14:textId="4D98669A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BE2D13" w:rsidRDefault="00BE2D13" w14:paraId="0F08CFEF" w14:textId="77777777"/>
        </w:tc>
        <w:tc>
          <w:tcPr>
            <w:tcW w:w="1827" w:type="dxa"/>
            <w:vMerge/>
          </w:tcPr>
          <w:p w:rsidR="00BE2D13" w:rsidRDefault="00BE2D13" w14:paraId="142F6FFC" w14:textId="77777777"/>
        </w:tc>
      </w:tr>
      <w:tr w:rsidR="72617E90" w:rsidTr="72617E90" w14:paraId="17C5E09B" w14:textId="77777777">
        <w:trPr>
          <w:trHeight w:val="411"/>
        </w:trPr>
        <w:tc>
          <w:tcPr>
            <w:tcW w:w="1181" w:type="dxa"/>
          </w:tcPr>
          <w:p w:rsidR="28E0A964" w:rsidP="72617E90" w:rsidRDefault="28E0A964" w14:paraId="7A193D2C" w14:textId="7BE940BC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4</w:t>
            </w:r>
          </w:p>
          <w:p w:rsidR="72617E90" w:rsidP="72617E90" w:rsidRDefault="72617E90" w14:paraId="1B8C5001" w14:textId="1D24905F">
            <w:pPr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:rsidR="72617E90" w:rsidP="72617E90" w:rsidRDefault="72617E90" w14:paraId="67E50FD3" w14:textId="045FBA31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:rsidR="72617E90" w:rsidP="72617E90" w:rsidRDefault="72617E90" w14:paraId="2F71B72E" w14:textId="6B1565F3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:rsidR="72617E90" w:rsidP="72617E90" w:rsidRDefault="72617E90" w14:paraId="4883C15D" w14:textId="74B31262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BE2D13" w:rsidRDefault="00BE2D13" w14:paraId="42A776D8" w14:textId="77777777"/>
        </w:tc>
        <w:tc>
          <w:tcPr>
            <w:tcW w:w="1827" w:type="dxa"/>
            <w:vMerge/>
          </w:tcPr>
          <w:p w:rsidR="00BE2D13" w:rsidRDefault="00BE2D13" w14:paraId="5A624245" w14:textId="77777777"/>
        </w:tc>
      </w:tr>
    </w:tbl>
    <w:p w:rsidR="2CC1C8D2" w:rsidRDefault="2CC1C8D2" w14:paraId="631906DD" w14:textId="38C171F5"/>
    <w:p w:rsidR="000074DC" w:rsidRDefault="000074DC" w14:paraId="0BC1737F" w14:textId="77777777">
      <w:pPr>
        <w:rPr>
          <w:rFonts w:cstheme="minorHAnsi"/>
          <w:b/>
          <w:bCs/>
          <w:u w:val="single"/>
        </w:rPr>
      </w:pPr>
      <w:bookmarkStart w:name="_Hlk135137845" w:id="5"/>
    </w:p>
    <w:p w:rsidR="001E2E3B" w:rsidRDefault="001E2E3B" w14:paraId="5D237075" w14:textId="77777777">
      <w:pPr>
        <w:rPr>
          <w:rFonts w:cstheme="minorHAnsi"/>
          <w:b/>
          <w:bCs/>
          <w:u w:val="single"/>
        </w:rPr>
      </w:pPr>
    </w:p>
    <w:p w:rsidR="001E2E3B" w:rsidRDefault="001E2E3B" w14:paraId="53B0DA70" w14:textId="77777777">
      <w:pPr>
        <w:rPr>
          <w:rFonts w:cstheme="minorHAnsi"/>
          <w:b/>
          <w:bCs/>
          <w:u w:val="single"/>
        </w:rPr>
      </w:pPr>
    </w:p>
    <w:p w:rsidRPr="009B6F70" w:rsidR="001E2E3B" w:rsidRDefault="001E2E3B" w14:paraId="291C5308" w14:textId="77777777">
      <w:pPr>
        <w:rPr>
          <w:rFonts w:cstheme="minorHAnsi"/>
          <w:b/>
          <w:bCs/>
          <w:u w:val="single"/>
        </w:rPr>
      </w:pPr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5745"/>
        <w:gridCol w:w="1605"/>
        <w:gridCol w:w="1908"/>
        <w:gridCol w:w="2496"/>
        <w:gridCol w:w="2199"/>
      </w:tblGrid>
      <w:tr w:rsidRPr="009B6F70" w:rsidR="00A619D2" w:rsidTr="1C369BB5" w14:paraId="5220A0DB" w14:textId="77777777">
        <w:trPr>
          <w:trHeight w:val="464"/>
        </w:trPr>
        <w:tc>
          <w:tcPr>
            <w:tcW w:w="13953" w:type="dxa"/>
            <w:gridSpan w:val="5"/>
            <w:shd w:val="clear" w:color="auto" w:fill="BDD6EE" w:themeFill="accent5" w:themeFillTint="66"/>
            <w:tcMar/>
          </w:tcPr>
          <w:p w:rsidRPr="009B6F70" w:rsidR="00A619D2" w:rsidP="00A619D2" w:rsidRDefault="00A619D2" w14:paraId="19EA71E8" w14:textId="42A41D5F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2</w:t>
            </w:r>
          </w:p>
        </w:tc>
      </w:tr>
      <w:tr w:rsidRPr="009B6F70" w:rsidR="00A619D2" w:rsidTr="1C369BB5" w14:paraId="7C6FC821" w14:textId="77777777">
        <w:trPr>
          <w:trHeight w:val="464"/>
        </w:trPr>
        <w:tc>
          <w:tcPr>
            <w:tcW w:w="13953" w:type="dxa"/>
            <w:gridSpan w:val="5"/>
            <w:tcMar/>
          </w:tcPr>
          <w:p w:rsidR="00DC0BE1" w:rsidP="12552F1F" w:rsidRDefault="00445432" w14:paraId="42402E69" w14:textId="7B20B37C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552F1F" w:rsidR="004454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Observing</w:t>
            </w:r>
            <w:r w:rsidRPr="12552F1F" w:rsidR="268D29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: </w:t>
            </w:r>
            <w:r>
              <w:br/>
            </w:r>
            <w:r w:rsidRPr="12552F1F" w:rsidR="762523E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Observe </w:t>
            </w:r>
            <w:r w:rsidRPr="12552F1F" w:rsidR="37B386B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how expert colleagues tailor their teaching to meet the needs of all pupils</w:t>
            </w:r>
            <w:r w:rsidRPr="12552F1F" w:rsidR="470A2A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during </w:t>
            </w:r>
            <w:r w:rsidRPr="12552F1F" w:rsidR="470A2A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LOtC</w:t>
            </w:r>
            <w:r w:rsidRPr="12552F1F" w:rsidR="470A2A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activities.</w:t>
            </w:r>
          </w:p>
          <w:p w:rsidR="00DC0BE1" w:rsidP="12552F1F" w:rsidRDefault="00445432" w14:paraId="712283C5" w14:textId="0A449F2D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DC0BE1" w:rsidP="12552F1F" w:rsidRDefault="00445432" w14:paraId="46B82FA4" w14:textId="0D73707D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2552F1F" w:rsidR="004454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Planning</w:t>
            </w:r>
            <w:r w:rsidRPr="12552F1F" w:rsidR="268D29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: </w:t>
            </w:r>
            <w:r>
              <w:br/>
            </w:r>
            <w:r w:rsidRPr="12552F1F" w:rsidR="29D909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Plan for </w:t>
            </w:r>
            <w:r w:rsidRPr="12552F1F" w:rsidR="29D909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opportunities to</w:t>
            </w:r>
            <w:r w:rsidRPr="12552F1F" w:rsidR="29D909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12552F1F" w:rsidR="29D909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increase cultural capital</w:t>
            </w:r>
            <w:r w:rsidRPr="12552F1F" w:rsidR="2825935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through </w:t>
            </w:r>
            <w:r w:rsidRPr="12552F1F" w:rsidR="2825935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LOtC</w:t>
            </w:r>
            <w:r w:rsidRPr="12552F1F" w:rsidR="2825935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activities.</w:t>
            </w:r>
          </w:p>
          <w:p w:rsidRPr="00C61BA0" w:rsidR="00DC0BE1" w:rsidP="12552F1F" w:rsidRDefault="00DC0BE1" w14:paraId="7F764EC7" w14:textId="667055F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2552F1F" w:rsidR="29D909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Plan for the effective use of </w:t>
            </w:r>
            <w:r w:rsidRPr="12552F1F" w:rsidR="29D909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additional</w:t>
            </w:r>
            <w:r w:rsidRPr="12552F1F" w:rsidR="29D909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adults </w:t>
            </w:r>
          </w:p>
          <w:p w:rsidR="00DC0BE1" w:rsidP="12552F1F" w:rsidRDefault="00DC0BE1" w14:paraId="2A21158E" w14:textId="611EBD4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2552F1F" w:rsidR="29D909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Discuss with expert practitioners</w:t>
            </w:r>
            <w:r w:rsidRPr="12552F1F" w:rsidR="29D909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12552F1F" w:rsidR="29D909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how they embed adaptive</w:t>
            </w:r>
            <w:r w:rsidRPr="12552F1F" w:rsidR="29D909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12552F1F" w:rsidR="29D909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approaches into planning</w:t>
            </w:r>
            <w:r w:rsidRPr="12552F1F" w:rsidR="29D909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.</w:t>
            </w:r>
          </w:p>
          <w:p w:rsidRPr="00C61BA0" w:rsidR="00DC0BE1" w:rsidP="12552F1F" w:rsidRDefault="00DC0BE1" w14:paraId="23D2DDB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C61BA0" w:rsidP="12552F1F" w:rsidRDefault="00445432" w14:paraId="15E8B698" w14:textId="34E7142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2552F1F" w:rsidR="004454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Teaching</w:t>
            </w:r>
            <w:r w:rsidRPr="12552F1F" w:rsidR="268D29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: </w:t>
            </w:r>
            <w:r>
              <w:br/>
            </w:r>
            <w:r w:rsidRPr="12552F1F" w:rsidR="762523E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Plan, teach and evaluate</w:t>
            </w:r>
            <w:r w:rsidRPr="12552F1F" w:rsidR="762523E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12552F1F" w:rsidR="762523E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lessons</w:t>
            </w:r>
            <w:r w:rsidRPr="12552F1F" w:rsidR="21FE38A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which</w:t>
            </w:r>
            <w:r w:rsidRPr="12552F1F" w:rsidR="762523E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incorporat</w:t>
            </w:r>
            <w:r w:rsidRPr="12552F1F" w:rsidR="0524F46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</w:t>
            </w:r>
            <w:r w:rsidRPr="12552F1F" w:rsidR="762523E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12552F1F" w:rsidR="1620EE6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LOtC</w:t>
            </w:r>
            <w:r w:rsidRPr="12552F1F" w:rsidR="1620EE6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activities to</w:t>
            </w:r>
            <w:r w:rsidRPr="12552F1F" w:rsidR="762523E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enable all children</w:t>
            </w:r>
            <w:r w:rsidRPr="12552F1F" w:rsidR="762523E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12552F1F" w:rsidR="762523E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to access a rich curriculum</w:t>
            </w:r>
            <w:r w:rsidRPr="12552F1F" w:rsidR="762523E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.</w:t>
            </w:r>
          </w:p>
          <w:p w:rsidRPr="009B6F70" w:rsidR="00A619D2" w:rsidP="12552F1F" w:rsidRDefault="00A619D2" w14:paraId="63580B9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A619D2" w:rsidP="12552F1F" w:rsidRDefault="00445432" w14:paraId="1094C0B1" w14:textId="17B516B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2552F1F" w:rsidR="004454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Assessment</w:t>
            </w:r>
            <w:r w:rsidRPr="12552F1F" w:rsidR="268D29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: </w:t>
            </w:r>
            <w:r>
              <w:br/>
            </w:r>
            <w:r w:rsidRPr="12552F1F" w:rsidR="762523E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Use peer and </w:t>
            </w:r>
            <w:r w:rsidRPr="12552F1F" w:rsidR="34AE52F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self-assessment</w:t>
            </w:r>
            <w:r w:rsidRPr="12552F1F" w:rsidR="762523E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to aid and support independent learning.</w:t>
            </w:r>
          </w:p>
          <w:p w:rsidRPr="009B6F70" w:rsidR="00DC0BE1" w:rsidP="12552F1F" w:rsidRDefault="00DC0BE1" w14:paraId="43E19C8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9B6F70" w:rsidR="00C66673" w:rsidP="12552F1F" w:rsidRDefault="00445432" w14:paraId="04E4452B" w14:textId="1C9BDCC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12552F1F" w:rsidR="004454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Subject Knowledge</w:t>
            </w:r>
            <w:r w:rsidRPr="12552F1F" w:rsidR="268D29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: </w:t>
            </w:r>
          </w:p>
          <w:p w:rsidR="268D297A" w:rsidP="12552F1F" w:rsidRDefault="268D297A" w14:paraId="2F994752" w14:textId="3456DF7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12552F1F" w:rsidR="268D297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Discuss and analyse </w:t>
            </w:r>
            <w:r w:rsidRPr="12552F1F" w:rsidR="29D909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with expert practitioners how to</w:t>
            </w:r>
            <w:r w:rsidRPr="12552F1F" w:rsidR="29D909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implement</w:t>
            </w:r>
            <w:r w:rsidRPr="12552F1F" w:rsidR="29D909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12552F1F" w:rsidR="29D909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and review flexible groupings</w:t>
            </w:r>
            <w:r w:rsidRPr="12552F1F" w:rsidR="29D909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and u</w:t>
            </w:r>
            <w:r w:rsidRPr="12552F1F" w:rsidR="29D909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se groupings to support</w:t>
            </w:r>
            <w:r w:rsidRPr="12552F1F" w:rsidR="79D0F55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children’s</w:t>
            </w:r>
            <w:r w:rsidRPr="12552F1F" w:rsidR="29D909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12552F1F" w:rsidR="26C360F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learning</w:t>
            </w:r>
            <w:r w:rsidRPr="12552F1F" w:rsidR="33D1D5D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, their </w:t>
            </w:r>
            <w:r w:rsidRPr="12552F1F" w:rsidR="444D143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connection to nature, </w:t>
            </w:r>
            <w:r w:rsidRPr="12552F1F" w:rsidR="08E6CDA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their </w:t>
            </w:r>
            <w:r w:rsidRPr="12552F1F" w:rsidR="444D143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wellbeing, and </w:t>
            </w:r>
            <w:r w:rsidRPr="12552F1F" w:rsidR="62DBDF7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their </w:t>
            </w:r>
            <w:r w:rsidRPr="12552F1F" w:rsidR="444D143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behaviour regulation</w:t>
            </w:r>
            <w:r w:rsidRPr="12552F1F" w:rsidR="444D143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​.</w:t>
            </w:r>
          </w:p>
          <w:p w:rsidR="12552F1F" w:rsidP="12552F1F" w:rsidRDefault="12552F1F" w14:paraId="19DAA52D" w14:textId="7B4E9A7B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9B6F70" w:rsidR="00A619D2" w:rsidP="614369A6" w:rsidRDefault="00A619D2" w14:paraId="1756EA86" w14:textId="2730F58C"/>
        </w:tc>
      </w:tr>
      <w:tr w:rsidRPr="009B6F70" w:rsidR="006F3C6A" w:rsidTr="1C369BB5" w14:paraId="0B38BB33" w14:textId="77777777">
        <w:trPr>
          <w:trHeight w:val="464"/>
        </w:trPr>
        <w:tc>
          <w:tcPr>
            <w:tcW w:w="5745" w:type="dxa"/>
            <w:shd w:val="clear" w:color="auto" w:fill="BDD6EE" w:themeFill="accent5" w:themeFillTint="66"/>
            <w:tcMar/>
          </w:tcPr>
          <w:p w:rsidRPr="009B6F70" w:rsidR="00A619D2" w:rsidP="614369A6" w:rsidRDefault="2F2CF6A5" w14:paraId="5BCC649D" w14:textId="164E9039">
            <w:pPr>
              <w:rPr>
                <w:b/>
                <w:bCs/>
                <w:sz w:val="18"/>
                <w:szCs w:val="18"/>
              </w:rPr>
            </w:pPr>
            <w:bookmarkStart w:name="_Hlk135140967" w:id="6"/>
            <w:r w:rsidRPr="614369A6">
              <w:rPr>
                <w:b/>
                <w:bCs/>
                <w:sz w:val="18"/>
                <w:szCs w:val="18"/>
              </w:rPr>
              <w:lastRenderedPageBreak/>
              <w:t xml:space="preserve">Subject Specific Components/s </w:t>
            </w:r>
          </w:p>
          <w:p w:rsidRPr="009B6F70" w:rsidR="00A619D2" w:rsidP="614369A6" w:rsidRDefault="00A619D2" w14:paraId="33515F01" w14:textId="32CAAEC8">
            <w:pPr>
              <w:rPr>
                <w:b/>
                <w:bCs/>
                <w:sz w:val="18"/>
                <w:szCs w:val="18"/>
              </w:rPr>
            </w:pPr>
          </w:p>
          <w:p w:rsidRPr="009B6F70" w:rsidR="00A619D2" w:rsidP="614369A6" w:rsidRDefault="47FB2978" w14:paraId="4C2BFD50" w14:textId="6BC0D47D">
            <w:pPr>
              <w:spacing w:line="259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614369A6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:rsidRPr="009B6F70" w:rsidR="00A619D2" w:rsidP="614369A6" w:rsidRDefault="00A619D2" w14:paraId="27B52421" w14:textId="0EB93A9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BDD6EE" w:themeFill="accent5" w:themeFillTint="66"/>
            <w:tcMar/>
          </w:tcPr>
          <w:p w:rsidRPr="009B6F70" w:rsidR="00A619D2" w:rsidP="614369A6" w:rsidRDefault="2F2CF6A5" w14:paraId="1533E66C" w14:textId="77777777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That</w:t>
            </w:r>
          </w:p>
          <w:p w:rsidRPr="009B6F70" w:rsidR="00A619D2" w:rsidP="614369A6" w:rsidRDefault="30300968" w14:paraId="6B37C4ED" w14:textId="0AF075D9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Pr="614369A6" w:rsidR="77CE08C5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614369A6">
              <w:rPr>
                <w:b/>
                <w:bCs/>
                <w:sz w:val="18"/>
                <w:szCs w:val="18"/>
              </w:rPr>
              <w:t>numerics</w:t>
            </w:r>
            <w:proofErr w:type="spellEnd"/>
            <w:r w:rsidRPr="614369A6">
              <w:rPr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908" w:type="dxa"/>
            <w:shd w:val="clear" w:color="auto" w:fill="BDD6EE" w:themeFill="accent5" w:themeFillTint="66"/>
            <w:tcMar/>
          </w:tcPr>
          <w:p w:rsidRPr="009B6F70" w:rsidR="00A619D2" w:rsidP="614369A6" w:rsidRDefault="2F2CF6A5" w14:paraId="5223E0BB" w14:textId="77777777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How</w:t>
            </w:r>
          </w:p>
          <w:p w:rsidRPr="009B6F70" w:rsidR="00A619D2" w:rsidP="614369A6" w:rsidRDefault="30300968" w14:paraId="558AA81D" w14:textId="1592D398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Pr="614369A6" w:rsidR="5AFFFF37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2496" w:type="dxa"/>
            <w:shd w:val="clear" w:color="auto" w:fill="BDD6EE" w:themeFill="accent5" w:themeFillTint="66"/>
            <w:tcMar/>
          </w:tcPr>
          <w:p w:rsidRPr="009B6F70" w:rsidR="00A619D2" w:rsidP="614369A6" w:rsidRDefault="2F2CF6A5" w14:paraId="43604FA7" w14:textId="27CD5365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2199" w:type="dxa"/>
            <w:shd w:val="clear" w:color="auto" w:fill="BDD6EE" w:themeFill="accent5" w:themeFillTint="66"/>
            <w:tcMar/>
          </w:tcPr>
          <w:p w:rsidRPr="009B6F70" w:rsidR="00A619D2" w:rsidP="614369A6" w:rsidRDefault="2F2CF6A5" w14:paraId="60DCA1D1" w14:textId="0B051705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Formative Assessment</w:t>
            </w:r>
          </w:p>
        </w:tc>
      </w:tr>
      <w:bookmarkEnd w:id="6"/>
      <w:tr w:rsidRPr="009B6F70" w:rsidR="006F3C6A" w:rsidTr="1C369BB5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745" w:type="dxa"/>
            <w:tcMar/>
          </w:tcPr>
          <w:p w:rsidR="1377E287" w:rsidP="12552F1F" w:rsidRDefault="1377E287" w14:paraId="7AD1B53F" w14:textId="2EBC24D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12552F1F" w:rsidR="1377E287">
              <w:rPr>
                <w:sz w:val="24"/>
                <w:szCs w:val="24"/>
              </w:rPr>
              <w:t xml:space="preserve">To know </w:t>
            </w:r>
            <w:r w:rsidRPr="12552F1F" w:rsidR="7C8A23A5">
              <w:rPr>
                <w:sz w:val="24"/>
                <w:szCs w:val="24"/>
              </w:rPr>
              <w:t xml:space="preserve">that </w:t>
            </w:r>
            <w:r w:rsidRPr="12552F1F" w:rsidR="7C8A23A5">
              <w:rPr>
                <w:sz w:val="24"/>
                <w:szCs w:val="24"/>
              </w:rPr>
              <w:t>LOtC</w:t>
            </w:r>
            <w:r w:rsidRPr="12552F1F" w:rsidR="7C8A23A5">
              <w:rPr>
                <w:sz w:val="24"/>
                <w:szCs w:val="24"/>
              </w:rPr>
              <w:t xml:space="preserve"> activities can s</w:t>
            </w:r>
            <w:r w:rsidRPr="12552F1F" w:rsidR="7C8A23A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upport children’s learning, their connection to nature, their wellbeing, and their behaviour regulation</w:t>
            </w:r>
            <w:r w:rsidRPr="12552F1F" w:rsidR="7C8A23A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​.</w:t>
            </w:r>
          </w:p>
          <w:p w:rsidR="12552F1F" w:rsidP="12552F1F" w:rsidRDefault="12552F1F" w14:paraId="39AB52DF" w14:textId="797A647A">
            <w:pPr>
              <w:pStyle w:val="Normal"/>
              <w:rPr>
                <w:sz w:val="24"/>
                <w:szCs w:val="24"/>
              </w:rPr>
            </w:pPr>
          </w:p>
          <w:p w:rsidR="1377E287" w:rsidP="12552F1F" w:rsidRDefault="1377E287" w14:paraId="7F046E25" w14:textId="196D077B">
            <w:pPr>
              <w:pStyle w:val="Normal"/>
              <w:rPr>
                <w:sz w:val="24"/>
                <w:szCs w:val="24"/>
              </w:rPr>
            </w:pPr>
            <w:r w:rsidRPr="1C369BB5" w:rsidR="682D0C4D">
              <w:rPr>
                <w:sz w:val="24"/>
                <w:szCs w:val="24"/>
              </w:rPr>
              <w:t>To understand</w:t>
            </w:r>
            <w:r w:rsidRPr="1C369BB5" w:rsidR="00468680">
              <w:rPr>
                <w:sz w:val="24"/>
                <w:szCs w:val="24"/>
              </w:rPr>
              <w:t xml:space="preserve"> that effective groupings and deployment of support staff can enable all children (especially those with SEND) to access a rich curriculum.</w:t>
            </w:r>
          </w:p>
          <w:p w:rsidR="1C369BB5" w:rsidP="1C369BB5" w:rsidRDefault="1C369BB5" w14:paraId="7A35F7F3" w14:textId="088DCCA2">
            <w:pPr>
              <w:pStyle w:val="Normal"/>
              <w:rPr>
                <w:sz w:val="24"/>
                <w:szCs w:val="24"/>
              </w:rPr>
            </w:pPr>
          </w:p>
          <w:p w:rsidR="5F507C4B" w:rsidP="1C369BB5" w:rsidRDefault="5F507C4B" w14:paraId="3F79F04E" w14:textId="70077147">
            <w:pPr>
              <w:spacing w:before="240" w:beforeAutospacing="off" w:after="240" w:afterAutospacing="off"/>
            </w:pPr>
            <w:r w:rsidRPr="1C369BB5" w:rsidR="5F507C4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To be able to contribute to the design of experiences that connect children to nature, support risky </w:t>
            </w:r>
            <w:r w:rsidRPr="1C369BB5" w:rsidR="5F507C4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play</w:t>
            </w:r>
            <w:r w:rsidRPr="1C369BB5" w:rsidR="5F507C4B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and increase children’s cultural capital.</w:t>
            </w:r>
          </w:p>
          <w:p w:rsidR="1C369BB5" w:rsidP="1C369BB5" w:rsidRDefault="1C369BB5" w14:paraId="59059F83" w14:textId="7F57C934">
            <w:pPr>
              <w:pStyle w:val="Normal"/>
              <w:rPr>
                <w:sz w:val="24"/>
                <w:szCs w:val="24"/>
              </w:rPr>
            </w:pPr>
          </w:p>
          <w:p w:rsidR="12552F1F" w:rsidP="12552F1F" w:rsidRDefault="12552F1F" w14:paraId="08F3A706" w14:textId="44672BC3">
            <w:pPr>
              <w:pStyle w:val="Normal"/>
              <w:rPr>
                <w:sz w:val="24"/>
                <w:szCs w:val="24"/>
              </w:rPr>
            </w:pPr>
          </w:p>
          <w:p w:rsidR="12552F1F" w:rsidP="12552F1F" w:rsidRDefault="12552F1F" w14:paraId="7CBE0A03" w14:textId="53C96424">
            <w:pPr>
              <w:pStyle w:val="Normal"/>
            </w:pPr>
          </w:p>
          <w:p w:rsidRPr="009B6F70" w:rsidR="00515568" w:rsidP="2CC1C8D2" w:rsidRDefault="00515568" w14:paraId="78017BA8" w14:textId="2D327B37"/>
          <w:p w:rsidRPr="009B6F70" w:rsidR="00515568" w:rsidP="2CC1C8D2" w:rsidRDefault="00515568" w14:paraId="7E1A917E" w14:textId="26331054"/>
          <w:p w:rsidRPr="009B6F70" w:rsidR="00515568" w:rsidP="2CC1C8D2" w:rsidRDefault="00515568" w14:paraId="11CB452D" w14:textId="71673EF7"/>
          <w:p w:rsidRPr="009B6F70" w:rsidR="00515568" w:rsidP="2CC1C8D2" w:rsidRDefault="00515568" w14:paraId="6B092B09" w14:textId="1256A1F1"/>
          <w:p w:rsidRPr="009B6F70" w:rsidR="00515568" w:rsidP="2CC1C8D2" w:rsidRDefault="00515568" w14:paraId="4F3AD1AE" w14:textId="52ED6CC9"/>
          <w:p w:rsidRPr="009B6F70" w:rsidR="00515568" w:rsidP="2CC1C8D2" w:rsidRDefault="00515568" w14:paraId="5D5B0070" w14:textId="07C5BBC2"/>
          <w:p w:rsidRPr="009B6F70" w:rsidR="00515568" w:rsidP="2CC1C8D2" w:rsidRDefault="00515568" w14:paraId="35C498A6" w14:textId="6DBC25EE"/>
          <w:p w:rsidRPr="009B6F70" w:rsidR="00515568" w:rsidP="2CC1C8D2" w:rsidRDefault="00515568" w14:paraId="00F48717" w14:textId="2F6EF4D7"/>
        </w:tc>
        <w:tc>
          <w:tcPr>
            <w:tcW w:w="1605" w:type="dxa"/>
            <w:tcMar/>
          </w:tcPr>
          <w:p w:rsidRPr="001E5100" w:rsidR="004371C1" w:rsidP="1C369BB5" w:rsidRDefault="004371C1" w14:paraId="74F17C76" w14:textId="65204E2F">
            <w:pPr>
              <w:spacing w:before="0" w:beforeAutospacing="off" w:after="0" w:afterAutospacing="off"/>
            </w:pPr>
            <w:r w:rsidRPr="1C369BB5" w:rsidR="5F507C4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3.1, 3.2, 3.3, 3.4, 3.5</w:t>
            </w:r>
            <w:r w:rsidRPr="1C369BB5" w:rsidR="5F507C4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 xml:space="preserve">, 3.7, 4.5, 4.6, </w:t>
            </w:r>
            <w:r w:rsidRPr="1C369BB5" w:rsidR="5F507C4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1E5100" w:rsidR="004371C1" w:rsidP="1C369BB5" w:rsidRDefault="004371C1" w14:paraId="467EA1FE" w14:textId="572613D6">
            <w:pPr>
              <w:spacing w:before="0" w:beforeAutospacing="off" w:after="0" w:afterAutospacing="off"/>
            </w:pPr>
            <w:r w:rsidRPr="1C369BB5" w:rsidR="5F507C4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5.1, 5.2, 5.3, 5.5</w:t>
            </w:r>
            <w:r w:rsidRPr="1C369BB5" w:rsidR="5F507C4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, 7.3, 7.4</w:t>
            </w:r>
          </w:p>
          <w:p w:rsidRPr="001E5100" w:rsidR="004371C1" w:rsidP="2CC1C8D2" w:rsidRDefault="004371C1" w14:paraId="3FEF25F8" w14:textId="16F98914">
            <w:pPr>
              <w:rPr>
                <w:sz w:val="16"/>
                <w:szCs w:val="16"/>
              </w:rPr>
            </w:pPr>
          </w:p>
        </w:tc>
        <w:tc>
          <w:tcPr>
            <w:tcW w:w="1908" w:type="dxa"/>
            <w:tcMar/>
          </w:tcPr>
          <w:p w:rsidRPr="001E5100" w:rsidR="001D4A83" w:rsidP="1C369BB5" w:rsidRDefault="001D4A83" w14:paraId="5599F53D" w14:textId="58E755A4">
            <w:pPr>
              <w:pStyle w:val="Normal"/>
            </w:pPr>
            <w:r w:rsidRPr="1C369BB5" w:rsidR="5F507C4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4a, 4b, 4c </w:t>
            </w:r>
            <w:r w:rsidRPr="1C369BB5" w:rsidR="5F507C4B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96" w:type="dxa"/>
            <w:tcMar/>
          </w:tcPr>
          <w:p w:rsidR="1C369BB5" w:rsidP="1C369BB5" w:rsidRDefault="1C369BB5" w14:paraId="4CA8A7D0" w14:textId="4C9861D0">
            <w:pPr>
              <w:spacing w:before="240" w:beforeAutospacing="off" w:after="240" w:afterAutospacing="off"/>
            </w:pPr>
            <w:r w:rsidRPr="1C369BB5" w:rsidR="1C369BB5">
              <w:rPr>
                <w:rFonts w:ascii="Calibri" w:hAnsi="Calibri" w:eastAsia="Calibri" w:cs="Calibri"/>
                <w:sz w:val="24"/>
                <w:szCs w:val="24"/>
              </w:rPr>
              <w:t xml:space="preserve">Chawla L 2015 </w:t>
            </w:r>
            <w:r w:rsidRPr="1C369BB5" w:rsidR="1C369BB5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>Benefits of Nature Contact</w:t>
            </w:r>
            <w:r w:rsidRPr="1C369BB5" w:rsidR="1C369BB5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Journal of Planning Literature 30:4 accessed at </w:t>
            </w:r>
            <w:hyperlink r:id="Rc208b533540c4604">
              <w:r w:rsidRPr="1C369BB5" w:rsidR="1C369BB5">
                <w:rPr>
                  <w:rStyle w:val="Hyperlink"/>
                  <w:rFonts w:ascii="Calibri" w:hAnsi="Calibri" w:eastAsia="Calibri" w:cs="Calibri"/>
                  <w:color w:val="0563C1"/>
                  <w:sz w:val="24"/>
                  <w:szCs w:val="24"/>
                  <w:lang w:val="en-GB"/>
                </w:rPr>
                <w:t>https://journals.sagepub.com/doi/full/10.1177/0885412215595441 on October 2022</w:t>
              </w:r>
            </w:hyperlink>
            <w:r w:rsidRPr="1C369BB5" w:rsidR="1C369BB5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  <w:r w:rsidRPr="1C369BB5" w:rsidR="1C369BB5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1C369BB5" w:rsidP="1C369BB5" w:rsidRDefault="1C369BB5" w14:paraId="13B05EF4" w14:textId="1DFFFFF2">
            <w:pPr>
              <w:pStyle w:val="paragraph"/>
              <w:spacing w:before="240" w:beforeAutospacing="off" w:after="240" w:afterAutospacing="off"/>
            </w:pPr>
            <w:r w:rsidRPr="1C369BB5" w:rsidR="1C369BB5">
              <w:rPr>
                <w:rFonts w:ascii="Calibri" w:hAnsi="Calibri" w:eastAsia="Calibri" w:cs="Calibri"/>
                <w:sz w:val="24"/>
                <w:szCs w:val="24"/>
                <w:lang w:val="en-GB"/>
              </w:rPr>
              <w:t>D</w:t>
            </w:r>
            <w:r w:rsidRPr="1C369BB5" w:rsidR="1C369BB5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oE 2022 Strategy for Sustainability and Climate Change accessed at </w:t>
            </w:r>
            <w:hyperlink r:id="Rdcf322a4523f4fc4">
              <w:r w:rsidRPr="1C369BB5" w:rsidR="1C369BB5">
                <w:rPr>
                  <w:rStyle w:val="Hyperlink"/>
                  <w:rFonts w:ascii="Calibri" w:hAnsi="Calibri" w:eastAsia="Calibri" w:cs="Calibri"/>
                  <w:color w:val="0563C1"/>
                  <w:sz w:val="24"/>
                  <w:szCs w:val="24"/>
                  <w:lang w:val="en-GB"/>
                </w:rPr>
                <w:t>https://www.gov.uk/government/publications/sustainability-and-climate-change-strategy/sustainability-and-climate-</w:t>
              </w:r>
            </w:hyperlink>
            <w:hyperlink r:id="R04a13f34fcfa4152">
              <w:r w:rsidRPr="1C369BB5" w:rsidR="1C369BB5">
                <w:rPr>
                  <w:rStyle w:val="Hyperlink"/>
                  <w:rFonts w:ascii="Calibri" w:hAnsi="Calibri" w:eastAsia="Calibri" w:cs="Calibri"/>
                  <w:color w:val="0563C1"/>
                  <w:sz w:val="24"/>
                  <w:szCs w:val="24"/>
                  <w:lang w:val="en-GB"/>
                </w:rPr>
                <w:t>change-a-strategy-for-the-education-and-childrens-services-systems</w:t>
              </w:r>
            </w:hyperlink>
            <w:r w:rsidRPr="1C369BB5" w:rsidR="1C369BB5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 </w:t>
            </w:r>
          </w:p>
          <w:p w:rsidR="1C369BB5" w:rsidP="1C369BB5" w:rsidRDefault="1C369BB5" w14:paraId="6EF77454" w14:textId="079F2B12">
            <w:pPr>
              <w:spacing w:before="0" w:beforeAutospacing="off" w:after="0" w:afterAutospacing="off"/>
              <w:rPr>
                <w:rFonts w:ascii="Calibri" w:hAnsi="Calibri" w:eastAsia="Calibri" w:cs="Calibri"/>
                <w:strike w:val="0"/>
                <w:dstrike w:val="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Mar/>
          </w:tcPr>
          <w:p w:rsidRPr="009B6F70" w:rsidR="00353F20" w:rsidP="12552F1F" w:rsidRDefault="00353F20" w14:paraId="63B065C4" w14:textId="22E853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552F1F" w:rsidR="379786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WDS on Introductory Professional Practice.</w:t>
            </w:r>
          </w:p>
          <w:p w:rsidRPr="009B6F70" w:rsidR="00353F20" w:rsidP="12552F1F" w:rsidRDefault="00353F20" w14:paraId="3CC40B5D" w14:textId="741BAC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B6F70" w:rsidR="00353F20" w:rsidP="12552F1F" w:rsidRDefault="00353F20" w14:paraId="1CBECE8D" w14:textId="11B05E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552F1F" w:rsidR="379786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Mentor / LOtC expert colleague </w:t>
            </w:r>
          </w:p>
          <w:p w:rsidRPr="009B6F70" w:rsidR="00353F20" w:rsidP="12552F1F" w:rsidRDefault="00353F20" w14:paraId="678AA917" w14:textId="6535DDE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552F1F" w:rsidR="10031A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</w:t>
            </w:r>
            <w:r w:rsidRPr="12552F1F" w:rsidR="379786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onversations.</w:t>
            </w:r>
          </w:p>
          <w:p w:rsidRPr="009B6F70" w:rsidR="00353F20" w:rsidP="12552F1F" w:rsidRDefault="00353F20" w14:paraId="084C8DF3" w14:textId="17FA5EB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B6F70" w:rsidR="00353F20" w:rsidP="12552F1F" w:rsidRDefault="00353F20" w14:paraId="0B0C24A3" w14:textId="22E853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552F1F" w:rsidR="10031A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WDS on Introductory Professional Practice.</w:t>
            </w:r>
          </w:p>
          <w:p w:rsidRPr="009B6F70" w:rsidR="00353F20" w:rsidP="12552F1F" w:rsidRDefault="00353F20" w14:paraId="503CB3B2" w14:textId="741BAC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B6F70" w:rsidR="00353F20" w:rsidP="12552F1F" w:rsidRDefault="00353F20" w14:paraId="08622094" w14:textId="11B05E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552F1F" w:rsidR="10031A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Mentor / LOtC expert colleague </w:t>
            </w:r>
          </w:p>
          <w:p w:rsidRPr="009B6F70" w:rsidR="00353F20" w:rsidP="12552F1F" w:rsidRDefault="00353F20" w14:paraId="0482A481" w14:textId="3608178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552F1F" w:rsidR="10031A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conversations.</w:t>
            </w:r>
          </w:p>
          <w:p w:rsidRPr="009B6F70" w:rsidR="00353F20" w:rsidP="12552F1F" w:rsidRDefault="00353F20" w14:paraId="0952CF2C" w14:textId="2EC500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C00000"/>
                <w:sz w:val="24"/>
                <w:szCs w:val="24"/>
                <w:lang w:val="en-GB"/>
              </w:rPr>
            </w:pPr>
          </w:p>
          <w:p w:rsidRPr="009B6F70" w:rsidR="00353F20" w:rsidP="12552F1F" w:rsidRDefault="00353F20" w14:paraId="3FD62D2F" w14:textId="7A16E53E">
            <w:pPr>
              <w:pStyle w:val="Normal"/>
            </w:pPr>
            <w:r w:rsidRPr="12552F1F" w:rsidR="10031A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Observation feedback from Mentor / Link Tutor.</w:t>
            </w:r>
          </w:p>
          <w:p w:rsidRPr="009B6F70" w:rsidR="00353F20" w:rsidP="12552F1F" w:rsidRDefault="00353F20" w14:paraId="7D299822" w14:textId="392EE55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B6F70" w:rsidR="00353F20" w:rsidP="2CC1C8D2" w:rsidRDefault="00353F20" w14:paraId="721E9FC8" w14:textId="72695616">
            <w:pPr>
              <w:rPr>
                <w:sz w:val="16"/>
                <w:szCs w:val="16"/>
              </w:rPr>
            </w:pPr>
          </w:p>
        </w:tc>
      </w:tr>
      <w:bookmarkEnd w:id="5"/>
    </w:tbl>
    <w:p w:rsidR="00757F1D" w:rsidP="0081084C" w:rsidRDefault="00757F1D" w14:paraId="0B2105EA" w14:textId="2F6C28CA">
      <w:pPr>
        <w:rPr>
          <w:rFonts w:cstheme="minorHAnsi"/>
          <w:b/>
          <w:bCs/>
          <w:u w:val="single"/>
        </w:rPr>
      </w:pPr>
    </w:p>
    <w:p w:rsidR="00AD349A" w:rsidP="0081084C" w:rsidRDefault="00AD349A" w14:paraId="636590BE" w14:textId="545B0AE2">
      <w:pPr>
        <w:rPr>
          <w:rFonts w:cstheme="minorHAnsi"/>
          <w:b/>
          <w:bCs/>
          <w:u w:val="single"/>
        </w:rPr>
      </w:pPr>
    </w:p>
    <w:p w:rsidR="00AD349A" w:rsidP="0081084C" w:rsidRDefault="00AD349A" w14:paraId="43BD6089" w14:textId="2702D727">
      <w:pPr>
        <w:rPr>
          <w:rFonts w:cstheme="minorHAnsi"/>
          <w:b/>
          <w:bCs/>
          <w:u w:val="single"/>
        </w:rPr>
      </w:pPr>
    </w:p>
    <w:p w:rsidR="00AD349A" w:rsidP="0081084C" w:rsidRDefault="00AD349A" w14:paraId="3304BBED" w14:textId="361D5E69">
      <w:pPr>
        <w:rPr>
          <w:rFonts w:cstheme="minorHAnsi"/>
          <w:b/>
          <w:bCs/>
          <w:u w:val="single"/>
        </w:rPr>
      </w:pPr>
    </w:p>
    <w:p w:rsidRPr="009B6F70" w:rsidR="00AD349A" w:rsidP="0081084C" w:rsidRDefault="00AD349A" w14:paraId="2411620C" w14:textId="77777777">
      <w:pPr>
        <w:rPr>
          <w:rFonts w:cstheme="minorHAnsi"/>
          <w:b/>
          <w:bCs/>
          <w:u w:val="single"/>
        </w:rPr>
      </w:pPr>
    </w:p>
    <w:p w:rsidRPr="00353F20" w:rsidR="006D12F4" w:rsidP="614369A6" w:rsidRDefault="006D12F4" w14:paraId="057B5569" w14:textId="6C1E8A47">
      <w:pPr>
        <w:jc w:val="center"/>
        <w:rPr>
          <w:b/>
          <w:bCs/>
          <w:i/>
          <w:iCs/>
          <w:u w:val="single"/>
        </w:rPr>
      </w:pPr>
      <w:bookmarkStart w:name="_Hlk135137896" w:id="7"/>
      <w:r w:rsidRPr="614369A6">
        <w:rPr>
          <w:b/>
          <w:bCs/>
          <w:i/>
          <w:iCs/>
          <w:u w:val="single"/>
        </w:rPr>
        <w:t xml:space="preserve">Year 3 Undergraduate </w:t>
      </w:r>
      <w:r w:rsidRPr="614369A6" w:rsidR="3BF5672B">
        <w:rPr>
          <w:b/>
          <w:bCs/>
          <w:i/>
          <w:iCs/>
          <w:u w:val="single"/>
        </w:rPr>
        <w:t>Full Time</w:t>
      </w:r>
      <w:bookmarkEnd w:id="7"/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181"/>
        <w:gridCol w:w="5505"/>
        <w:gridCol w:w="1827"/>
        <w:gridCol w:w="1782"/>
        <w:gridCol w:w="1831"/>
        <w:gridCol w:w="1827"/>
      </w:tblGrid>
      <w:tr w:rsidR="72617E90" w:rsidTr="72617E90" w14:paraId="571BC876" w14:textId="77777777">
        <w:trPr>
          <w:trHeight w:val="464"/>
        </w:trPr>
        <w:tc>
          <w:tcPr>
            <w:tcW w:w="13953" w:type="dxa"/>
            <w:gridSpan w:val="6"/>
            <w:shd w:val="clear" w:color="auto" w:fill="F4B083" w:themeFill="accent2" w:themeFillTint="99"/>
          </w:tcPr>
          <w:p w:rsidR="72617E90" w:rsidP="72617E90" w:rsidRDefault="72617E90" w14:paraId="5AE702B7" w14:textId="1AFB3F69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University Curriculum – Year </w:t>
            </w:r>
            <w:r w:rsidRPr="72617E90" w:rsidR="3265220F">
              <w:rPr>
                <w:b/>
                <w:bCs/>
              </w:rPr>
              <w:t>3</w:t>
            </w:r>
          </w:p>
        </w:tc>
      </w:tr>
      <w:tr w:rsidR="72617E90" w:rsidTr="72617E90" w14:paraId="704F50C5" w14:textId="77777777">
        <w:trPr>
          <w:trHeight w:val="464"/>
        </w:trPr>
        <w:tc>
          <w:tcPr>
            <w:tcW w:w="13953" w:type="dxa"/>
            <w:gridSpan w:val="6"/>
            <w:shd w:val="clear" w:color="auto" w:fill="FBE4D5" w:themeFill="accent2" w:themeFillTint="33"/>
          </w:tcPr>
          <w:p w:rsidR="72617E90" w:rsidP="72617E90" w:rsidRDefault="72617E90" w14:paraId="26B2BD93" w14:textId="2B7A3553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Overview of Content</w:t>
            </w:r>
          </w:p>
          <w:p w:rsidR="72617E90" w:rsidP="72617E90" w:rsidRDefault="72617E90" w14:paraId="617022CD" w14:textId="4076F98E">
            <w:pPr>
              <w:jc w:val="center"/>
              <w:rPr>
                <w:b/>
                <w:bCs/>
              </w:rPr>
            </w:pPr>
          </w:p>
          <w:p w:rsidR="72617E90" w:rsidP="72617E90" w:rsidRDefault="72617E90" w14:paraId="0C2E5EAE" w14:textId="205A89A8">
            <w:pPr>
              <w:jc w:val="center"/>
              <w:rPr>
                <w:b/>
                <w:bCs/>
              </w:rPr>
            </w:pPr>
          </w:p>
          <w:p w:rsidR="72617E90" w:rsidP="72617E90" w:rsidRDefault="72617E90" w14:paraId="7E3E85EC" w14:textId="147C3B36">
            <w:pPr>
              <w:jc w:val="center"/>
              <w:rPr>
                <w:b/>
                <w:bCs/>
              </w:rPr>
            </w:pPr>
          </w:p>
          <w:p w:rsidR="72617E90" w:rsidP="72617E90" w:rsidRDefault="72617E90" w14:paraId="60F998BF" w14:textId="081BEF34">
            <w:pPr>
              <w:jc w:val="center"/>
              <w:rPr>
                <w:b/>
                <w:bCs/>
              </w:rPr>
            </w:pPr>
          </w:p>
          <w:p w:rsidR="72617E90" w:rsidP="72617E90" w:rsidRDefault="72617E90" w14:paraId="6A27B600" w14:textId="6BE5332A">
            <w:pPr>
              <w:jc w:val="center"/>
              <w:rPr>
                <w:b/>
                <w:bCs/>
              </w:rPr>
            </w:pPr>
          </w:p>
          <w:p w:rsidR="72617E90" w:rsidP="72617E90" w:rsidRDefault="72617E90" w14:paraId="5FBF54FE" w14:textId="5F0F0673">
            <w:pPr>
              <w:jc w:val="center"/>
              <w:rPr>
                <w:b/>
                <w:bCs/>
              </w:rPr>
            </w:pPr>
          </w:p>
        </w:tc>
      </w:tr>
      <w:tr w:rsidR="72617E90" w:rsidTr="72617E90" w14:paraId="00A25230" w14:textId="77777777">
        <w:trPr>
          <w:trHeight w:val="464"/>
        </w:trPr>
        <w:tc>
          <w:tcPr>
            <w:tcW w:w="1181" w:type="dxa"/>
            <w:shd w:val="clear" w:color="auto" w:fill="F4B083" w:themeFill="accent2" w:themeFillTint="99"/>
          </w:tcPr>
          <w:p w:rsidR="72617E90" w:rsidP="72617E90" w:rsidRDefault="72617E90" w14:paraId="70B51BBB" w14:textId="77777777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Session Sequence </w:t>
            </w:r>
          </w:p>
        </w:tc>
        <w:tc>
          <w:tcPr>
            <w:tcW w:w="5505" w:type="dxa"/>
            <w:shd w:val="clear" w:color="auto" w:fill="F4B083" w:themeFill="accent2" w:themeFillTint="99"/>
          </w:tcPr>
          <w:p w:rsidR="72617E90" w:rsidP="72617E90" w:rsidRDefault="72617E90" w14:paraId="673625E0" w14:textId="226744E3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Session Content </w:t>
            </w:r>
          </w:p>
          <w:p w:rsidR="72617E90" w:rsidP="72617E90" w:rsidRDefault="72617E90" w14:paraId="769FD043" w14:textId="129DB24D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Subject Specific Components/s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:rsidR="72617E90" w:rsidP="72617E90" w:rsidRDefault="72617E90" w14:paraId="7562B9E9" w14:textId="77777777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Learn That </w:t>
            </w:r>
          </w:p>
          <w:p w:rsidR="72617E90" w:rsidP="72617E90" w:rsidRDefault="72617E90" w14:paraId="08890BC9" w14:textId="79D961EB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Pr="72617E90" w:rsidR="249A6EF1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 xml:space="preserve">CF reference in </w:t>
            </w:r>
            <w:proofErr w:type="spellStart"/>
            <w:r w:rsidRPr="72617E90">
              <w:rPr>
                <w:b/>
                <w:bCs/>
              </w:rPr>
              <w:t>numerics</w:t>
            </w:r>
            <w:proofErr w:type="spellEnd"/>
            <w:r w:rsidRPr="72617E90">
              <w:rPr>
                <w:b/>
                <w:bCs/>
              </w:rPr>
              <w:t xml:space="preserve"> e.g. 1.1)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:rsidR="72617E90" w:rsidP="72617E90" w:rsidRDefault="72617E90" w14:paraId="1C4ADD26" w14:textId="77777777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Learn How </w:t>
            </w:r>
          </w:p>
          <w:p w:rsidR="72617E90" w:rsidP="72617E90" w:rsidRDefault="72617E90" w14:paraId="104F2F82" w14:textId="52917BEB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Pr="72617E90" w:rsidR="1955AEE2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>CF reference bullets alphabetically e.g. 1c)</w:t>
            </w:r>
          </w:p>
        </w:tc>
        <w:tc>
          <w:tcPr>
            <w:tcW w:w="1831" w:type="dxa"/>
            <w:shd w:val="clear" w:color="auto" w:fill="F4B083" w:themeFill="accent2" w:themeFillTint="99"/>
          </w:tcPr>
          <w:p w:rsidR="72617E90" w:rsidP="72617E90" w:rsidRDefault="72617E90" w14:paraId="44C2BF93" w14:textId="77777777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Links to Research and Reading</w:t>
            </w:r>
          </w:p>
        </w:tc>
        <w:tc>
          <w:tcPr>
            <w:tcW w:w="1827" w:type="dxa"/>
            <w:shd w:val="clear" w:color="auto" w:fill="F4B083" w:themeFill="accent2" w:themeFillTint="99"/>
          </w:tcPr>
          <w:p w:rsidR="72617E90" w:rsidP="72617E90" w:rsidRDefault="72617E90" w14:paraId="40E69B68" w14:textId="77777777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Formative Assessment mode </w:t>
            </w:r>
          </w:p>
        </w:tc>
      </w:tr>
      <w:tr w:rsidR="72617E90" w:rsidTr="72617E90" w14:paraId="4090E0E8" w14:textId="77777777">
        <w:trPr>
          <w:trHeight w:val="231"/>
        </w:trPr>
        <w:tc>
          <w:tcPr>
            <w:tcW w:w="1181" w:type="dxa"/>
          </w:tcPr>
          <w:p w:rsidR="72617E90" w:rsidP="72617E90" w:rsidRDefault="72617E90" w14:paraId="31CF9613" w14:textId="6468E1E6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1</w:t>
            </w:r>
          </w:p>
          <w:p w:rsidR="72617E90" w:rsidP="72617E90" w:rsidRDefault="72617E90" w14:paraId="7E1437B2" w14:textId="77777777">
            <w:pPr>
              <w:jc w:val="center"/>
              <w:rPr>
                <w:b/>
                <w:bCs/>
              </w:rPr>
            </w:pPr>
          </w:p>
          <w:p w:rsidR="72617E90" w:rsidP="72617E90" w:rsidRDefault="72617E90" w14:paraId="2A713F3D" w14:textId="77777777">
            <w:pPr>
              <w:jc w:val="center"/>
              <w:rPr>
                <w:b/>
                <w:bCs/>
              </w:rPr>
            </w:pPr>
          </w:p>
          <w:p w:rsidR="72617E90" w:rsidP="72617E90" w:rsidRDefault="72617E90" w14:paraId="47DA807F" w14:textId="1CBC4D2D">
            <w:pPr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:rsidR="72617E90" w:rsidP="72617E90" w:rsidRDefault="72617E90" w14:paraId="008C9A4A" w14:textId="77777777">
            <w:pPr>
              <w:rPr>
                <w:sz w:val="16"/>
                <w:szCs w:val="16"/>
              </w:rPr>
            </w:pPr>
          </w:p>
          <w:p w:rsidR="72617E90" w:rsidP="72617E90" w:rsidRDefault="72617E90" w14:paraId="7B95E7D5" w14:textId="2CE0B09B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:rsidR="72617E90" w:rsidP="72617E90" w:rsidRDefault="72617E90" w14:paraId="7C9FFC8C" w14:textId="02620B1D"/>
        </w:tc>
        <w:tc>
          <w:tcPr>
            <w:tcW w:w="1782" w:type="dxa"/>
          </w:tcPr>
          <w:p w:rsidR="72617E90" w:rsidP="72617E90" w:rsidRDefault="72617E90" w14:paraId="7D806AC6" w14:textId="2C4C7968"/>
        </w:tc>
        <w:tc>
          <w:tcPr>
            <w:tcW w:w="1831" w:type="dxa"/>
            <w:vMerge w:val="restart"/>
          </w:tcPr>
          <w:p w:rsidR="72617E90" w:rsidP="72617E90" w:rsidRDefault="72617E90" w14:paraId="0DE3899D" w14:textId="77777777">
            <w:pPr>
              <w:rPr>
                <w:rStyle w:val="markedcontent"/>
              </w:rPr>
            </w:pPr>
          </w:p>
          <w:p w:rsidR="72617E90" w:rsidP="72617E90" w:rsidRDefault="72617E90" w14:paraId="6DC513EA" w14:textId="0EEFFE0B">
            <w:pPr>
              <w:pStyle w:val="CommentText"/>
            </w:pPr>
          </w:p>
        </w:tc>
        <w:tc>
          <w:tcPr>
            <w:tcW w:w="1827" w:type="dxa"/>
            <w:vMerge w:val="restart"/>
          </w:tcPr>
          <w:p w:rsidR="72617E90" w:rsidRDefault="72617E90" w14:paraId="618CBE0F" w14:textId="77777777"/>
          <w:p w:rsidR="72617E90" w:rsidP="72617E90" w:rsidRDefault="72617E90" w14:paraId="0AB171C2" w14:textId="6114E70B">
            <w:pPr>
              <w:rPr>
                <w:sz w:val="16"/>
                <w:szCs w:val="16"/>
              </w:rPr>
            </w:pPr>
          </w:p>
        </w:tc>
      </w:tr>
      <w:tr w:rsidR="72617E90" w:rsidTr="72617E90" w14:paraId="1EC598D3" w14:textId="77777777">
        <w:trPr>
          <w:trHeight w:val="411"/>
        </w:trPr>
        <w:tc>
          <w:tcPr>
            <w:tcW w:w="1181" w:type="dxa"/>
          </w:tcPr>
          <w:p w:rsidR="72617E90" w:rsidP="72617E90" w:rsidRDefault="72617E90" w14:paraId="7E2845BF" w14:textId="003AA5AA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2</w:t>
            </w:r>
          </w:p>
          <w:p w:rsidR="72617E90" w:rsidP="72617E90" w:rsidRDefault="72617E90" w14:paraId="5EB2DB88" w14:textId="21E95072">
            <w:pPr>
              <w:jc w:val="center"/>
              <w:rPr>
                <w:b/>
                <w:bCs/>
              </w:rPr>
            </w:pPr>
          </w:p>
          <w:p w:rsidR="72617E90" w:rsidP="72617E90" w:rsidRDefault="72617E90" w14:paraId="05CA8422" w14:textId="7BD7B15E">
            <w:pPr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:rsidR="72617E90" w:rsidP="72617E90" w:rsidRDefault="72617E90" w14:paraId="0954E935" w14:textId="65FBA77A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:rsidR="72617E90" w:rsidP="72617E90" w:rsidRDefault="72617E90" w14:paraId="4B12FC8C" w14:textId="701B92C5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:rsidR="72617E90" w:rsidP="72617E90" w:rsidRDefault="72617E90" w14:paraId="04505C4D" w14:textId="2DF222F3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BE2D13" w:rsidRDefault="00BE2D13" w14:paraId="2C013165" w14:textId="77777777"/>
        </w:tc>
        <w:tc>
          <w:tcPr>
            <w:tcW w:w="1827" w:type="dxa"/>
            <w:vMerge/>
          </w:tcPr>
          <w:p w:rsidR="00BE2D13" w:rsidRDefault="00BE2D13" w14:paraId="5CB9F405" w14:textId="77777777"/>
        </w:tc>
      </w:tr>
      <w:tr w:rsidR="72617E90" w:rsidTr="72617E90" w14:paraId="409BD983" w14:textId="77777777">
        <w:trPr>
          <w:trHeight w:val="411"/>
        </w:trPr>
        <w:tc>
          <w:tcPr>
            <w:tcW w:w="1181" w:type="dxa"/>
          </w:tcPr>
          <w:p w:rsidR="72617E90" w:rsidP="72617E90" w:rsidRDefault="72617E90" w14:paraId="51B33E89" w14:textId="5D75D2D5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3</w:t>
            </w:r>
          </w:p>
          <w:p w:rsidR="72617E90" w:rsidP="72617E90" w:rsidRDefault="72617E90" w14:paraId="35C839FB" w14:textId="16EA4FAF">
            <w:pPr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:rsidR="72617E90" w:rsidP="72617E90" w:rsidRDefault="72617E90" w14:paraId="31B6BA58" w14:textId="2E874F4E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:rsidR="72617E90" w:rsidP="72617E90" w:rsidRDefault="72617E90" w14:paraId="2D45FEB5" w14:textId="59019E39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:rsidR="72617E90" w:rsidP="72617E90" w:rsidRDefault="72617E90" w14:paraId="46D973DC" w14:textId="4D98669A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BE2D13" w:rsidRDefault="00BE2D13" w14:paraId="5862FEA3" w14:textId="77777777"/>
        </w:tc>
        <w:tc>
          <w:tcPr>
            <w:tcW w:w="1827" w:type="dxa"/>
            <w:vMerge/>
          </w:tcPr>
          <w:p w:rsidR="00BE2D13" w:rsidRDefault="00BE2D13" w14:paraId="7FBB51FE" w14:textId="77777777"/>
        </w:tc>
      </w:tr>
    </w:tbl>
    <w:p w:rsidRPr="009B6F70" w:rsidR="00A619D2" w:rsidP="00757F1D" w:rsidRDefault="00A619D2" w14:paraId="04F1E883" w14:textId="6F31B5BB"/>
    <w:p w:rsidRPr="009B6F70" w:rsidR="00A619D2" w:rsidP="72617E90" w:rsidRDefault="00A619D2" w14:paraId="1717E0E4" w14:textId="5FB9AF05">
      <w:pPr>
        <w:rPr>
          <w:b/>
          <w:bCs/>
          <w:u w:val="single"/>
        </w:rPr>
      </w:pPr>
    </w:p>
    <w:p w:rsidR="008B6642" w:rsidRDefault="008B6642" w14:paraId="5B64407E" w14:textId="4DE33979">
      <w:pPr>
        <w:rPr>
          <w:rFonts w:cstheme="minorHAnsi"/>
          <w:b/>
          <w:bCs/>
          <w:u w:val="single"/>
        </w:rPr>
      </w:pPr>
      <w:bookmarkStart w:name="_Hlk135137995" w:id="8"/>
    </w:p>
    <w:p w:rsidR="001E2E3B" w:rsidRDefault="001E2E3B" w14:paraId="20B5AD66" w14:textId="77777777">
      <w:pPr>
        <w:rPr>
          <w:rFonts w:cstheme="minorHAnsi"/>
          <w:b/>
          <w:bCs/>
          <w:u w:val="single"/>
        </w:rPr>
      </w:pPr>
    </w:p>
    <w:p w:rsidRPr="009B6F70" w:rsidR="001E2E3B" w:rsidRDefault="001E2E3B" w14:paraId="5FD9E123" w14:textId="77777777">
      <w:pPr>
        <w:rPr>
          <w:rFonts w:cstheme="minorHAnsi"/>
          <w:b/>
          <w:bCs/>
          <w:u w:val="single"/>
        </w:rPr>
      </w:pPr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6615"/>
        <w:gridCol w:w="1566"/>
        <w:gridCol w:w="1701"/>
        <w:gridCol w:w="2194"/>
        <w:gridCol w:w="1877"/>
      </w:tblGrid>
      <w:tr w:rsidRPr="009B6F70" w:rsidR="008B6642" w:rsidTr="2AF44612" w14:paraId="3BBD1257" w14:textId="77777777">
        <w:trPr>
          <w:trHeight w:val="464"/>
        </w:trPr>
        <w:tc>
          <w:tcPr>
            <w:tcW w:w="13953" w:type="dxa"/>
            <w:gridSpan w:val="5"/>
            <w:shd w:val="clear" w:color="auto" w:fill="F7CAAC" w:themeFill="accent2" w:themeFillTint="66"/>
            <w:tcMar/>
          </w:tcPr>
          <w:p w:rsidRPr="009B6F70" w:rsidR="008B6642" w:rsidP="008B6642" w:rsidRDefault="008B6642" w14:paraId="75899F9C" w14:textId="701DBDE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3</w:t>
            </w:r>
          </w:p>
        </w:tc>
      </w:tr>
      <w:tr w:rsidRPr="009B6F70" w:rsidR="008B6642" w:rsidTr="2AF44612" w14:paraId="1C0F7D76" w14:textId="77777777">
        <w:trPr>
          <w:trHeight w:val="464"/>
        </w:trPr>
        <w:tc>
          <w:tcPr>
            <w:tcW w:w="13953" w:type="dxa"/>
            <w:gridSpan w:val="5"/>
            <w:shd w:val="clear" w:color="auto" w:fill="auto"/>
            <w:tcMar/>
          </w:tcPr>
          <w:p w:rsidR="00DA7359" w:rsidP="12552F1F" w:rsidRDefault="00445432" w14:paraId="45B21657" w14:textId="4C0B3F24">
            <w:pPr>
              <w:rPr>
                <w:rFonts w:cs="Calibri" w:cstheme="minorAscii"/>
                <w:sz w:val="24"/>
                <w:szCs w:val="24"/>
              </w:rPr>
            </w:pPr>
            <w:r w:rsidRPr="12552F1F" w:rsidR="00445432">
              <w:rPr>
                <w:rFonts w:cs="Calibri" w:cstheme="minorAscii"/>
                <w:b w:val="1"/>
                <w:bCs w:val="1"/>
                <w:sz w:val="24"/>
                <w:szCs w:val="24"/>
              </w:rPr>
              <w:t>Observing</w:t>
            </w:r>
            <w:r w:rsidRPr="12552F1F" w:rsidR="008B6642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: </w:t>
            </w:r>
            <w:r>
              <w:br/>
            </w:r>
            <w:r w:rsidRPr="12552F1F" w:rsidR="00F253AC">
              <w:rPr>
                <w:rFonts w:cs="Calibri" w:cstheme="minorAscii"/>
                <w:sz w:val="24"/>
                <w:szCs w:val="24"/>
              </w:rPr>
              <w:t xml:space="preserve">Observe how expert colleagues 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>i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>dentify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 xml:space="preserve"> and implement reasonable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>adjustments for children with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>identified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 xml:space="preserve"> Special Educational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 xml:space="preserve">Needs </w:t>
            </w:r>
            <w:r w:rsidRPr="12552F1F" w:rsidR="0E5BF78C">
              <w:rPr>
                <w:rFonts w:cs="Calibri" w:cstheme="minorAscii"/>
                <w:sz w:val="24"/>
                <w:szCs w:val="24"/>
              </w:rPr>
              <w:t xml:space="preserve">when planning for </w:t>
            </w:r>
            <w:r w:rsidRPr="12552F1F" w:rsidR="0E5BF78C">
              <w:rPr>
                <w:rFonts w:cs="Calibri" w:cstheme="minorAscii"/>
                <w:sz w:val="24"/>
                <w:szCs w:val="24"/>
              </w:rPr>
              <w:t>LOtC</w:t>
            </w:r>
            <w:r w:rsidRPr="12552F1F" w:rsidR="0E5BF78C">
              <w:rPr>
                <w:rFonts w:cs="Calibri" w:cstheme="minorAscii"/>
                <w:sz w:val="24"/>
                <w:szCs w:val="24"/>
              </w:rPr>
              <w:t xml:space="preserve"> activities</w:t>
            </w:r>
          </w:p>
          <w:p w:rsidRPr="009B6F70" w:rsidR="008B6642" w:rsidP="12552F1F" w:rsidRDefault="008B6642" w14:paraId="29CCAB6F" w14:textId="77777777">
            <w:pPr>
              <w:pStyle w:val="NoSpacing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="00DA7359" w:rsidP="12552F1F" w:rsidRDefault="00445432" w14:paraId="4D85F14B" w14:textId="77777777">
            <w:pPr>
              <w:pStyle w:val="NoSpacing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12552F1F" w:rsidR="00445432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Planning</w:t>
            </w:r>
            <w:r w:rsidRPr="12552F1F" w:rsidR="008B6642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: </w:t>
            </w:r>
          </w:p>
          <w:p w:rsidRPr="00DA7359" w:rsidR="00DA7359" w:rsidP="12552F1F" w:rsidRDefault="00DA7359" w14:paraId="027DFB83" w14:textId="53F8CE5F">
            <w:pPr>
              <w:rPr>
                <w:rFonts w:cs="Calibri" w:cstheme="minorAscii"/>
                <w:sz w:val="24"/>
                <w:szCs w:val="24"/>
              </w:rPr>
            </w:pPr>
            <w:r w:rsidRPr="12552F1F" w:rsidR="00DA7359">
              <w:rPr>
                <w:rFonts w:cs="Calibri" w:cstheme="minorAscii"/>
                <w:sz w:val="24"/>
                <w:szCs w:val="24"/>
              </w:rPr>
              <w:t>Work closely with other teachers,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>SENco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 xml:space="preserve"> and members of the staff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>team to implement reasonable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>adjustments within and beyond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>the classroom.</w:t>
            </w:r>
          </w:p>
          <w:p w:rsidR="00DA7359" w:rsidP="12552F1F" w:rsidRDefault="00DA7359" w14:paraId="7CA2C8FF" w14:textId="4F147D72">
            <w:pPr>
              <w:rPr>
                <w:rFonts w:cs="Calibri" w:cstheme="minorAscii"/>
                <w:sz w:val="24"/>
                <w:szCs w:val="24"/>
              </w:rPr>
            </w:pPr>
            <w:r w:rsidRPr="12552F1F" w:rsidR="00DA7359">
              <w:rPr>
                <w:rFonts w:cs="Calibri" w:cstheme="minorAscii"/>
                <w:sz w:val="24"/>
                <w:szCs w:val="24"/>
              </w:rPr>
              <w:t>Plan for c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 xml:space="preserve">hildren 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 xml:space="preserve">who 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>may need adaptations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>beyond the classroom to support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12552F1F" w:rsidR="00DA7359">
              <w:rPr>
                <w:rFonts w:cs="Calibri" w:cstheme="minorAscii"/>
                <w:sz w:val="24"/>
                <w:szCs w:val="24"/>
              </w:rPr>
              <w:t>their social inclusion</w:t>
            </w:r>
            <w:r w:rsidRPr="12552F1F" w:rsidR="289FFB78">
              <w:rPr>
                <w:rFonts w:cs="Calibri" w:cstheme="minorAscii"/>
                <w:sz w:val="24"/>
                <w:szCs w:val="24"/>
              </w:rPr>
              <w:t xml:space="preserve"> (</w:t>
            </w:r>
            <w:r w:rsidRPr="12552F1F" w:rsidR="289FFB78">
              <w:rPr>
                <w:rFonts w:cs="Calibri" w:cstheme="minorAscii"/>
                <w:sz w:val="24"/>
                <w:szCs w:val="24"/>
              </w:rPr>
              <w:t>LOtC</w:t>
            </w:r>
            <w:r w:rsidRPr="12552F1F" w:rsidR="289FFB78">
              <w:rPr>
                <w:rFonts w:cs="Calibri" w:cstheme="minorAscii"/>
                <w:sz w:val="24"/>
                <w:szCs w:val="24"/>
              </w:rPr>
              <w:t>).</w:t>
            </w:r>
          </w:p>
          <w:p w:rsidRPr="009B6F70" w:rsidR="008B6642" w:rsidP="12552F1F" w:rsidRDefault="008B6642" w14:paraId="539E88E6" w14:textId="29C820F0">
            <w:pPr>
              <w:pStyle w:val="NoSpacing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="00DA7359" w:rsidP="12552F1F" w:rsidRDefault="00445432" w14:paraId="6F63831A" w14:textId="77777777">
            <w:pPr>
              <w:pStyle w:val="NoSpacing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12552F1F" w:rsidR="00445432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Teaching</w:t>
            </w:r>
            <w:r w:rsidRPr="12552F1F" w:rsidR="008B6642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: </w:t>
            </w:r>
          </w:p>
          <w:p w:rsidR="75A00178" w:rsidP="12552F1F" w:rsidRDefault="75A00178" w14:paraId="43EF87C3" w14:textId="4F90B8BC">
            <w:pPr>
              <w:rPr>
                <w:rFonts w:cs="Calibri" w:cstheme="minorAscii"/>
                <w:sz w:val="24"/>
                <w:szCs w:val="24"/>
              </w:rPr>
            </w:pPr>
            <w:r w:rsidRPr="12552F1F" w:rsidR="75A0017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Plan, teach and evaluate lessons which incorporate </w:t>
            </w:r>
            <w:r w:rsidRPr="12552F1F" w:rsidR="75A0017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LOtC</w:t>
            </w:r>
            <w:r w:rsidRPr="12552F1F" w:rsidR="75A0017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activities to enable all children to access a rich curriculum, ensuring reasonable adjustments for children with SEND are implemented.</w:t>
            </w:r>
          </w:p>
          <w:p w:rsidRPr="009B6F70" w:rsidR="008B6642" w:rsidP="12552F1F" w:rsidRDefault="008B6642" w14:paraId="2B7DE601" w14:textId="77777777">
            <w:pPr>
              <w:rPr>
                <w:rFonts w:cs="Calibri" w:cstheme="minorAscii"/>
                <w:sz w:val="24"/>
                <w:szCs w:val="24"/>
              </w:rPr>
            </w:pPr>
          </w:p>
          <w:p w:rsidRPr="009B6F70" w:rsidR="008B6642" w:rsidP="12552F1F" w:rsidRDefault="00445432" w14:paraId="17ED6F56" w14:textId="5D62B63B">
            <w:pPr>
              <w:rPr>
                <w:rFonts w:cs="Calibri" w:cstheme="minorAscii"/>
                <w:sz w:val="24"/>
                <w:szCs w:val="24"/>
              </w:rPr>
            </w:pPr>
            <w:r w:rsidRPr="12552F1F" w:rsidR="00445432">
              <w:rPr>
                <w:rFonts w:cs="Calibri" w:cstheme="minorAscii"/>
                <w:b w:val="1"/>
                <w:bCs w:val="1"/>
                <w:sz w:val="24"/>
                <w:szCs w:val="24"/>
              </w:rPr>
              <w:t>Assessment</w:t>
            </w:r>
            <w:r w:rsidRPr="12552F1F" w:rsidR="008B6642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: </w:t>
            </w:r>
            <w:r>
              <w:br/>
            </w:r>
            <w:r w:rsidRPr="12552F1F" w:rsidR="008B6642">
              <w:rPr>
                <w:rFonts w:cs="Calibri" w:cstheme="minorAscii"/>
                <w:sz w:val="24"/>
                <w:szCs w:val="24"/>
              </w:rPr>
              <w:t xml:space="preserve">Discuss with expert </w:t>
            </w:r>
            <w:r w:rsidRPr="12552F1F" w:rsidR="007955A7">
              <w:rPr>
                <w:rFonts w:cs="Calibri" w:cstheme="minorAscii"/>
                <w:sz w:val="24"/>
                <w:szCs w:val="24"/>
              </w:rPr>
              <w:t>colleagues’</w:t>
            </w:r>
            <w:r w:rsidRPr="12552F1F" w:rsidR="008B6642">
              <w:rPr>
                <w:rFonts w:cs="Calibri" w:cstheme="minorAscii"/>
                <w:sz w:val="24"/>
                <w:szCs w:val="24"/>
              </w:rPr>
              <w:t xml:space="preserve"> summative assessment, reporting and how data is used.</w:t>
            </w:r>
          </w:p>
          <w:p w:rsidRPr="009B6F70" w:rsidR="008B6642" w:rsidP="12552F1F" w:rsidRDefault="008B6642" w14:paraId="0AD4E7D9" w14:textId="77777777">
            <w:pPr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</w:p>
          <w:p w:rsidRPr="009B6F70" w:rsidR="00C66673" w:rsidP="12552F1F" w:rsidRDefault="00445432" w14:paraId="767301C9" w14:textId="2B927A18">
            <w:pPr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12552F1F" w:rsidR="00445432">
              <w:rPr>
                <w:rFonts w:cs="Calibri" w:cstheme="minorAscii"/>
                <w:b w:val="1"/>
                <w:bCs w:val="1"/>
                <w:sz w:val="24"/>
                <w:szCs w:val="24"/>
              </w:rPr>
              <w:t>Subject Knowledge</w:t>
            </w:r>
            <w:r w:rsidRPr="12552F1F" w:rsidR="008B6642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: </w:t>
            </w:r>
          </w:p>
          <w:p w:rsidRPr="009B6F70" w:rsidR="00DA7359" w:rsidP="12552F1F" w:rsidRDefault="00DA7359" w14:paraId="089A7B1A" w14:textId="08E036F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2552F1F" w:rsidR="6CDA792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To know how to plan an effective </w:t>
            </w:r>
            <w:r w:rsidRPr="12552F1F" w:rsidR="6CDA792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LOtC</w:t>
            </w:r>
            <w:r w:rsidRPr="12552F1F" w:rsidR="6CDA792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activity which enables children to connect to nature and supports authentic learning in context.</w:t>
            </w:r>
          </w:p>
          <w:p w:rsidRPr="009B6F70" w:rsidR="00DA7359" w:rsidP="12552F1F" w:rsidRDefault="00DA7359" w14:paraId="6BCFA1EE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9B6F70" w:rsidR="00DA7359" w:rsidP="2CC1C8D2" w:rsidRDefault="00DA7359" w14:paraId="468CA129" w14:textId="1240D0BE"/>
        </w:tc>
      </w:tr>
      <w:tr w:rsidRPr="009B6F70" w:rsidR="003B435B" w:rsidTr="2AF44612" w14:paraId="4F933ED1" w14:textId="77777777">
        <w:trPr>
          <w:trHeight w:val="464"/>
        </w:trPr>
        <w:tc>
          <w:tcPr>
            <w:tcW w:w="6615" w:type="dxa"/>
            <w:shd w:val="clear" w:color="auto" w:fill="F7CAAC" w:themeFill="accent2" w:themeFillTint="66"/>
            <w:tcMar/>
          </w:tcPr>
          <w:p w:rsidRPr="009B6F70" w:rsidR="008B6642" w:rsidP="614369A6" w:rsidRDefault="008B6642" w14:paraId="121825E0" w14:textId="4648FCFC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 xml:space="preserve">Subject Specific Components/s </w:t>
            </w:r>
          </w:p>
          <w:p w:rsidRPr="009B6F70" w:rsidR="008B6642" w:rsidP="614369A6" w:rsidRDefault="008B6642" w14:paraId="2DEF35DF" w14:textId="5ABA23EB">
            <w:pPr>
              <w:rPr>
                <w:b/>
                <w:bCs/>
                <w:sz w:val="18"/>
                <w:szCs w:val="18"/>
              </w:rPr>
            </w:pPr>
          </w:p>
          <w:p w:rsidRPr="009B6F70" w:rsidR="008B6642" w:rsidP="614369A6" w:rsidRDefault="01C8AB99" w14:paraId="6569B145" w14:textId="5E4C290C">
            <w:pPr>
              <w:spacing w:line="259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614369A6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:rsidRPr="009B6F70" w:rsidR="008B6642" w:rsidP="614369A6" w:rsidRDefault="008B6642" w14:paraId="0806E086" w14:textId="4D1CF4A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F7CAAC" w:themeFill="accent2" w:themeFillTint="66"/>
            <w:tcMar/>
          </w:tcPr>
          <w:p w:rsidRPr="009B6F70" w:rsidR="008B6642" w:rsidP="614369A6" w:rsidRDefault="008B6642" w14:paraId="128E21FE" w14:textId="77777777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That</w:t>
            </w:r>
          </w:p>
          <w:p w:rsidRPr="009B6F70" w:rsidR="008B6642" w:rsidP="614369A6" w:rsidRDefault="008B6642" w14:paraId="0AE01906" w14:textId="14C97501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Pr="614369A6" w:rsidR="0B16AA9D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614369A6">
              <w:rPr>
                <w:b/>
                <w:bCs/>
                <w:sz w:val="18"/>
                <w:szCs w:val="18"/>
              </w:rPr>
              <w:t>numerics</w:t>
            </w:r>
            <w:proofErr w:type="spellEnd"/>
            <w:r w:rsidRPr="614369A6">
              <w:rPr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701" w:type="dxa"/>
            <w:shd w:val="clear" w:color="auto" w:fill="F7CAAC" w:themeFill="accent2" w:themeFillTint="66"/>
            <w:tcMar/>
          </w:tcPr>
          <w:p w:rsidRPr="009B6F70" w:rsidR="008B6642" w:rsidP="614369A6" w:rsidRDefault="008B6642" w14:paraId="2484374B" w14:textId="77777777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How</w:t>
            </w:r>
          </w:p>
          <w:p w:rsidRPr="009B6F70" w:rsidR="008B6642" w:rsidP="614369A6" w:rsidRDefault="008B6642" w14:paraId="522CB253" w14:textId="25DDEFC4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Pr="614369A6" w:rsidR="3C37F2C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2194" w:type="dxa"/>
            <w:shd w:val="clear" w:color="auto" w:fill="F7CAAC" w:themeFill="accent2" w:themeFillTint="66"/>
            <w:tcMar/>
          </w:tcPr>
          <w:p w:rsidRPr="009B6F70" w:rsidR="008B6642" w:rsidP="614369A6" w:rsidRDefault="008B6642" w14:paraId="17C20E5E" w14:textId="56F82F6C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877" w:type="dxa"/>
            <w:shd w:val="clear" w:color="auto" w:fill="F7CAAC" w:themeFill="accent2" w:themeFillTint="66"/>
            <w:tcMar/>
          </w:tcPr>
          <w:p w:rsidRPr="009B6F70" w:rsidR="008B6642" w:rsidP="614369A6" w:rsidRDefault="008B6642" w14:paraId="0AADFB6D" w14:textId="0A402CDC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Formative Assessment</w:t>
            </w:r>
          </w:p>
        </w:tc>
      </w:tr>
      <w:tr w:rsidRPr="009B6F70" w:rsidR="000B5AE1" w:rsidTr="2AF44612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6615" w:type="dxa"/>
            <w:tcMar/>
          </w:tcPr>
          <w:p w:rsidR="12552F1F" w:rsidP="1C369BB5" w:rsidRDefault="12552F1F" w14:paraId="72B94403" w14:textId="14922CFC">
            <w:pPr>
              <w:spacing w:before="0" w:beforeAutospacing="off" w:after="0" w:afterAutospacing="off"/>
            </w:pPr>
            <w:r w:rsidRPr="1C369BB5" w:rsidR="75A50F2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To know how to plan an effective </w:t>
            </w:r>
            <w:r w:rsidRPr="1C369BB5" w:rsidR="75A50F2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LOtC activity which enables children to connect to nature and supports authentic learning in context.</w:t>
            </w:r>
            <w:r w:rsidRPr="1C369BB5" w:rsidR="75A50F2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12552F1F" w:rsidP="1C369BB5" w:rsidRDefault="12552F1F" w14:paraId="01B10519" w14:textId="2D30A2F3">
            <w:pPr>
              <w:spacing w:before="0" w:beforeAutospacing="off" w:after="0" w:afterAutospacing="off"/>
            </w:pPr>
            <w:r w:rsidRPr="1C369BB5" w:rsidR="75A50F2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12552F1F" w:rsidP="1C369BB5" w:rsidRDefault="12552F1F" w14:paraId="33AD098D" w14:textId="3CBCB797">
            <w:pPr>
              <w:spacing w:before="0" w:beforeAutospacing="off" w:after="0" w:afterAutospacing="off"/>
            </w:pPr>
            <w:r w:rsidRPr="1C369BB5" w:rsidR="75A50F2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To understand that </w:t>
            </w:r>
            <w:r w:rsidRPr="1C369BB5" w:rsidR="75A50F2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LOtC activities can both support a child’s academic progress and their mental well-being.</w:t>
            </w:r>
            <w:r w:rsidRPr="1C369BB5" w:rsidR="75A50F2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12552F1F" w:rsidP="1C369BB5" w:rsidRDefault="12552F1F" w14:paraId="476E80B1" w14:textId="0BA0EEFC">
            <w:pPr>
              <w:spacing w:before="0" w:beforeAutospacing="off" w:after="0" w:afterAutospacing="off"/>
            </w:pPr>
            <w:r w:rsidRPr="2AF44612" w:rsidR="75A50F2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12552F1F" w:rsidP="2AF44612" w:rsidRDefault="12552F1F" w14:paraId="427D476F" w14:textId="3E6C697E">
            <w:pPr>
              <w:spacing w:before="0" w:beforeAutospacing="off" w:after="0" w:afterAutospacing="off" w:line="257" w:lineRule="auto"/>
            </w:pPr>
            <w:r w:rsidRPr="2AF44612" w:rsidR="18657045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To be able to critically analyse how their planned activity</w:t>
            </w:r>
            <w:r w:rsidRPr="2AF44612" w:rsidR="1865704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 xml:space="preserve"> had an impact on learning - identifying the opportunities and challenges for integrating outdoor learning into the curriculum across both core and foundation subjects, and to complete a benefit, risk assessment which supports their planned LOtC activity.</w:t>
            </w:r>
          </w:p>
          <w:p w:rsidR="12552F1F" w:rsidP="1C369BB5" w:rsidRDefault="12552F1F" w14:paraId="3D5EA0F6" w14:textId="5016EC6F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</w:pPr>
          </w:p>
          <w:p w:rsidR="12552F1F" w:rsidP="12552F1F" w:rsidRDefault="12552F1F" w14:paraId="29093AC1" w14:textId="2495269F">
            <w:pPr>
              <w:pStyle w:val="Normal"/>
              <w:rPr>
                <w:sz w:val="24"/>
                <w:szCs w:val="24"/>
              </w:rPr>
            </w:pPr>
          </w:p>
          <w:p w:rsidRPr="009B6F70" w:rsidR="00404424" w:rsidP="614369A6" w:rsidRDefault="00404424" w14:paraId="78B60E5C" w14:textId="0FD97693"/>
          <w:p w:rsidRPr="009B6F70" w:rsidR="00404424" w:rsidP="614369A6" w:rsidRDefault="00404424" w14:paraId="7D14A1CC" w14:textId="6167E161"/>
          <w:p w:rsidRPr="009B6F70" w:rsidR="00404424" w:rsidP="614369A6" w:rsidRDefault="00404424" w14:paraId="117B26E0" w14:textId="40AA43F2"/>
          <w:p w:rsidRPr="009B6F70" w:rsidR="00404424" w:rsidP="614369A6" w:rsidRDefault="00404424" w14:paraId="34239DB6" w14:textId="1DFE8662"/>
          <w:p w:rsidRPr="009B6F70" w:rsidR="00404424" w:rsidP="614369A6" w:rsidRDefault="00404424" w14:paraId="5C116A1E" w14:textId="6C81DE33"/>
          <w:p w:rsidRPr="009B6F70" w:rsidR="00404424" w:rsidP="614369A6" w:rsidRDefault="00404424" w14:paraId="3DB9816F" w14:textId="3C367616"/>
          <w:p w:rsidRPr="009B6F70" w:rsidR="00404424" w:rsidP="614369A6" w:rsidRDefault="00404424" w14:paraId="7D3D75D1" w14:textId="2C7CD59D"/>
          <w:p w:rsidRPr="009B6F70" w:rsidR="00404424" w:rsidP="614369A6" w:rsidRDefault="00404424" w14:paraId="09B42A98" w14:textId="50397597"/>
          <w:p w:rsidRPr="009B6F70" w:rsidR="00404424" w:rsidP="614369A6" w:rsidRDefault="00404424" w14:paraId="2B7AFDEA" w14:textId="1214DE85"/>
        </w:tc>
        <w:tc>
          <w:tcPr>
            <w:tcW w:w="1566" w:type="dxa"/>
            <w:tcMar/>
          </w:tcPr>
          <w:p w:rsidRPr="00353F20" w:rsidR="00A87719" w:rsidP="1C369BB5" w:rsidRDefault="00A87719" w14:paraId="61573AE1" w14:textId="5628538A">
            <w:pPr>
              <w:pStyle w:val="Normal"/>
            </w:pPr>
            <w:r w:rsidRPr="1C369BB5" w:rsidR="75A50F2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4.1, 4.2, 4.3, 4.4,</w:t>
            </w:r>
            <w:r w:rsidRPr="1C369BB5" w:rsidR="75A50F2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4.9, 4.10, 5.7, 5.8, 5.9, 6.5, 6.6,</w:t>
            </w:r>
          </w:p>
          <w:p w:rsidRPr="00353F20" w:rsidR="00A87719" w:rsidP="2CC1C8D2" w:rsidRDefault="00A87719" w14:paraId="286BD460" w14:textId="3407D907"/>
        </w:tc>
        <w:tc>
          <w:tcPr>
            <w:tcW w:w="1701" w:type="dxa"/>
            <w:tcMar/>
          </w:tcPr>
          <w:p w:rsidRPr="00924759" w:rsidR="00353F20" w:rsidP="1C369BB5" w:rsidRDefault="00353F20" w14:paraId="4A79A223" w14:textId="68EC2BF7">
            <w:pPr>
              <w:spacing w:before="0" w:beforeAutospacing="off" w:after="0" w:afterAutospacing="off"/>
            </w:pPr>
            <w:r w:rsidRPr="1C369BB5" w:rsidR="75A50F2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5c, 5o </w:t>
            </w:r>
          </w:p>
          <w:p w:rsidRPr="00924759" w:rsidR="00353F20" w:rsidP="1C369BB5" w:rsidRDefault="00353F20" w14:paraId="6D1974A3" w14:textId="582DA155">
            <w:pPr>
              <w:spacing w:before="0" w:beforeAutospacing="off" w:after="0" w:afterAutospacing="off"/>
            </w:pPr>
            <w:r w:rsidRPr="1C369BB5" w:rsidR="75A50F2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6e, 6j, 6p </w:t>
            </w:r>
          </w:p>
          <w:p w:rsidRPr="00924759" w:rsidR="00353F20" w:rsidP="1C369BB5" w:rsidRDefault="00353F20" w14:paraId="6BB748B1" w14:textId="229FE2F9">
            <w:pPr>
              <w:spacing w:before="0" w:beforeAutospacing="off" w:after="0" w:afterAutospacing="off"/>
            </w:pPr>
            <w:r w:rsidRPr="1C369BB5" w:rsidR="75A50F2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7a, 7b, 7j</w:t>
            </w:r>
          </w:p>
          <w:p w:rsidRPr="00924759" w:rsidR="00353F20" w:rsidP="12552F1F" w:rsidRDefault="00353F20" w14:paraId="64F2EB88" w14:textId="3C0D612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924759" w:rsidR="00353F20" w:rsidP="12552F1F" w:rsidRDefault="00353F20" w14:paraId="6B4B34E6" w14:textId="2E65B1E2">
            <w:pPr>
              <w:pStyle w:val="Normal"/>
              <w:rPr>
                <w:rFonts w:cs="Calibri" w:cstheme="minorAscii"/>
              </w:rPr>
            </w:pPr>
          </w:p>
        </w:tc>
        <w:tc>
          <w:tcPr>
            <w:tcW w:w="2194" w:type="dxa"/>
            <w:tcMar/>
          </w:tcPr>
          <w:p w:rsidRPr="00DA7359" w:rsidR="000B5AE1" w:rsidP="12552F1F" w:rsidRDefault="000B5AE1" w14:paraId="18530887" w14:textId="77777777">
            <w:pPr>
              <w:pStyle w:val="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12552F1F" w:rsidR="4D9FFF3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King’s College London (2011) </w:t>
            </w:r>
            <w:r w:rsidRPr="12552F1F" w:rsidR="4D9FFF34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Understanding the diverse benefits of learning in natural environments.</w:t>
            </w:r>
            <w:r w:rsidRPr="12552F1F" w:rsidR="4D9FFF3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Available online at: </w:t>
            </w:r>
            <w:hyperlink r:id="Rcd95e6e58afa44a9">
              <w:r w:rsidRPr="12552F1F" w:rsidR="4D9FFF34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4"/>
                  <w:szCs w:val="24"/>
                </w:rPr>
                <w:t>http://www.lotc.org.uk/wp-content/uploads/2011/09/KCL-LINE-benefits-final-version.pdf</w:t>
              </w:r>
            </w:hyperlink>
          </w:p>
          <w:p w:rsidRPr="00DA7359" w:rsidR="000B5AE1" w:rsidP="2CC1C8D2" w:rsidRDefault="000B5AE1" w14:paraId="4BBF1C99" w14:textId="6CBE887B">
            <w:pPr>
              <w:rPr>
                <w:sz w:val="16"/>
                <w:szCs w:val="16"/>
              </w:rPr>
            </w:pPr>
          </w:p>
        </w:tc>
        <w:tc>
          <w:tcPr>
            <w:tcW w:w="1877" w:type="dxa"/>
            <w:tcMar/>
          </w:tcPr>
          <w:p w:rsidRPr="009B6F70" w:rsidR="00353F20" w:rsidP="12552F1F" w:rsidRDefault="00353F20" w14:paraId="46FFD1E0" w14:textId="22E853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552F1F" w:rsidR="56E5B6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WDS on Introductory Professional Practice.</w:t>
            </w:r>
          </w:p>
          <w:p w:rsidRPr="009B6F70" w:rsidR="00353F20" w:rsidP="12552F1F" w:rsidRDefault="00353F20" w14:paraId="53F3EF70" w14:textId="741BAC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B6F70" w:rsidR="00353F20" w:rsidP="12552F1F" w:rsidRDefault="00353F20" w14:paraId="01CCA1CC" w14:textId="11B05E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552F1F" w:rsidR="56E5B6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Mentor / LOtC expert colleague </w:t>
            </w:r>
          </w:p>
          <w:p w:rsidRPr="009B6F70" w:rsidR="00353F20" w:rsidP="12552F1F" w:rsidRDefault="00353F20" w14:paraId="3EBAD3A5" w14:textId="7596CC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552F1F" w:rsidR="0A6653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</w:t>
            </w:r>
            <w:r w:rsidRPr="12552F1F" w:rsidR="56E5B6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onversations.</w:t>
            </w:r>
          </w:p>
          <w:p w:rsidRPr="009B6F70" w:rsidR="00353F20" w:rsidP="12552F1F" w:rsidRDefault="00353F20" w14:paraId="37315FE6" w14:textId="22E853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552F1F" w:rsidR="0D21AE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WDS on Introductory Professional Practice.</w:t>
            </w:r>
          </w:p>
          <w:p w:rsidRPr="009B6F70" w:rsidR="00353F20" w:rsidP="12552F1F" w:rsidRDefault="00353F20" w14:paraId="53341717" w14:textId="741BAC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B6F70" w:rsidR="00353F20" w:rsidP="12552F1F" w:rsidRDefault="00353F20" w14:paraId="24EF674C" w14:textId="11B05E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552F1F" w:rsidR="0D21AE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Mentor / LOtC expert colleague </w:t>
            </w:r>
          </w:p>
          <w:p w:rsidRPr="009B6F70" w:rsidR="00353F20" w:rsidP="12552F1F" w:rsidRDefault="00353F20" w14:paraId="434F27FD" w14:textId="3608178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552F1F" w:rsidR="0D21AE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conversations.</w:t>
            </w:r>
          </w:p>
          <w:p w:rsidRPr="009B6F70" w:rsidR="00353F20" w:rsidP="12552F1F" w:rsidRDefault="00353F20" w14:paraId="538DF17A" w14:textId="2EC500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C00000"/>
                <w:sz w:val="24"/>
                <w:szCs w:val="24"/>
                <w:lang w:val="en-GB"/>
              </w:rPr>
            </w:pPr>
          </w:p>
          <w:p w:rsidRPr="009B6F70" w:rsidR="00353F20" w:rsidP="12552F1F" w:rsidRDefault="00353F20" w14:paraId="0CA2F17B" w14:textId="4F71E67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552F1F" w:rsidR="0D21AE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Observation feedback from Mentor / Link Tutor.</w:t>
            </w:r>
          </w:p>
          <w:p w:rsidRPr="009B6F70" w:rsidR="00353F20" w:rsidP="12552F1F" w:rsidRDefault="00353F20" w14:paraId="6D7C622A" w14:textId="4E9F2B40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B6F70" w:rsidR="00353F20" w:rsidP="2CC1C8D2" w:rsidRDefault="00353F20" w14:paraId="0A0F251E" w14:textId="5221C339">
            <w:pPr>
              <w:rPr>
                <w:sz w:val="16"/>
                <w:szCs w:val="16"/>
              </w:rPr>
            </w:pPr>
          </w:p>
        </w:tc>
      </w:tr>
    </w:tbl>
    <w:bookmarkEnd w:id="8"/>
    <w:p w:rsidRPr="009B6F70" w:rsidR="00757F1D" w:rsidP="0081084C" w:rsidRDefault="00DA7359" w14:paraId="6A0D34C7" w14:textId="2CCB8557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 </w:t>
      </w:r>
    </w:p>
    <w:sectPr w:rsidRPr="009B6F70" w:rsidR="00757F1D" w:rsidSect="000D42D9">
      <w:headerReference w:type="defaul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E4D91" w:rsidP="00D33357" w:rsidRDefault="002E4D91" w14:paraId="21F07458" w14:textId="77777777">
      <w:pPr>
        <w:spacing w:after="0" w:line="240" w:lineRule="auto"/>
      </w:pPr>
      <w:r>
        <w:separator/>
      </w:r>
    </w:p>
  </w:endnote>
  <w:endnote w:type="continuationSeparator" w:id="0">
    <w:p w:rsidR="002E4D91" w:rsidP="00D33357" w:rsidRDefault="002E4D91" w14:paraId="03054DD2" w14:textId="77777777">
      <w:pPr>
        <w:spacing w:after="0" w:line="240" w:lineRule="auto"/>
      </w:pPr>
      <w:r>
        <w:continuationSeparator/>
      </w:r>
    </w:p>
  </w:endnote>
  <w:endnote w:type="continuationNotice" w:id="1">
    <w:p w:rsidR="002E4D91" w:rsidRDefault="002E4D91" w14:paraId="4726C78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E4D91" w:rsidP="00D33357" w:rsidRDefault="002E4D91" w14:paraId="7552427B" w14:textId="77777777">
      <w:pPr>
        <w:spacing w:after="0" w:line="240" w:lineRule="auto"/>
      </w:pPr>
      <w:r>
        <w:separator/>
      </w:r>
    </w:p>
  </w:footnote>
  <w:footnote w:type="continuationSeparator" w:id="0">
    <w:p w:rsidR="002E4D91" w:rsidP="00D33357" w:rsidRDefault="002E4D91" w14:paraId="33386114" w14:textId="77777777">
      <w:pPr>
        <w:spacing w:after="0" w:line="240" w:lineRule="auto"/>
      </w:pPr>
      <w:r>
        <w:continuationSeparator/>
      </w:r>
    </w:p>
  </w:footnote>
  <w:footnote w:type="continuationNotice" w:id="1">
    <w:p w:rsidR="002E4D91" w:rsidRDefault="002E4D91" w14:paraId="7B9A0D2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47CCA"/>
    <w:multiLevelType w:val="hybridMultilevel"/>
    <w:tmpl w:val="2D86B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3" w15:restartNumberingAfterBreak="0">
    <w:nsid w:val="2222371F"/>
    <w:multiLevelType w:val="hybridMultilevel"/>
    <w:tmpl w:val="2696922E"/>
    <w:lvl w:ilvl="0" w:tplc="5602F39A">
      <w:start w:val="201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06669B"/>
    <w:multiLevelType w:val="hybridMultilevel"/>
    <w:tmpl w:val="EC867494"/>
    <w:lvl w:ilvl="0" w:tplc="6C2098A2">
      <w:start w:val="201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3497C2F"/>
    <w:multiLevelType w:val="multilevel"/>
    <w:tmpl w:val="BBF0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9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11" w15:restartNumberingAfterBreak="0">
    <w:nsid w:val="624E136B"/>
    <w:multiLevelType w:val="multilevel"/>
    <w:tmpl w:val="264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70B65AD"/>
    <w:multiLevelType w:val="hybridMultilevel"/>
    <w:tmpl w:val="C72442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64175C4"/>
    <w:multiLevelType w:val="multilevel"/>
    <w:tmpl w:val="5274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764A484F"/>
    <w:multiLevelType w:val="hybridMultilevel"/>
    <w:tmpl w:val="951CDB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7EE34DF"/>
    <w:multiLevelType w:val="multilevel"/>
    <w:tmpl w:val="0F7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AE43E3A"/>
    <w:multiLevelType w:val="hybridMultilevel"/>
    <w:tmpl w:val="D6727D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27261A"/>
    <w:multiLevelType w:val="hybridMultilevel"/>
    <w:tmpl w:val="DD9084CA"/>
    <w:lvl w:ilvl="0" w:tplc="A608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22AF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1BA0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D7C6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28A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8A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60C9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CA5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42AD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242911620">
    <w:abstractNumId w:val="12"/>
  </w:num>
  <w:num w:numId="2" w16cid:durableId="1392968298">
    <w:abstractNumId w:val="1"/>
  </w:num>
  <w:num w:numId="3" w16cid:durableId="1781803602">
    <w:abstractNumId w:val="5"/>
  </w:num>
  <w:num w:numId="4" w16cid:durableId="1726752805">
    <w:abstractNumId w:val="9"/>
  </w:num>
  <w:num w:numId="5" w16cid:durableId="1833400578">
    <w:abstractNumId w:val="8"/>
  </w:num>
  <w:num w:numId="6" w16cid:durableId="2103530919">
    <w:abstractNumId w:val="10"/>
  </w:num>
  <w:num w:numId="7" w16cid:durableId="388459131">
    <w:abstractNumId w:val="7"/>
  </w:num>
  <w:num w:numId="8" w16cid:durableId="1372848725">
    <w:abstractNumId w:val="2"/>
  </w:num>
  <w:num w:numId="9" w16cid:durableId="1660766020">
    <w:abstractNumId w:val="16"/>
  </w:num>
  <w:num w:numId="10" w16cid:durableId="2074767514">
    <w:abstractNumId w:val="18"/>
  </w:num>
  <w:num w:numId="11" w16cid:durableId="1732651980">
    <w:abstractNumId w:val="15"/>
  </w:num>
  <w:num w:numId="12" w16cid:durableId="1458255300">
    <w:abstractNumId w:val="13"/>
  </w:num>
  <w:num w:numId="13" w16cid:durableId="457140212">
    <w:abstractNumId w:val="4"/>
  </w:num>
  <w:num w:numId="14" w16cid:durableId="1231501976">
    <w:abstractNumId w:val="3"/>
  </w:num>
  <w:num w:numId="15" w16cid:durableId="1918175355">
    <w:abstractNumId w:val="17"/>
  </w:num>
  <w:num w:numId="16" w16cid:durableId="1158964394">
    <w:abstractNumId w:val="0"/>
  </w:num>
  <w:num w:numId="17" w16cid:durableId="1685748352">
    <w:abstractNumId w:val="14"/>
  </w:num>
  <w:num w:numId="18" w16cid:durableId="1852063966">
    <w:abstractNumId w:val="11"/>
  </w:num>
  <w:num w:numId="19" w16cid:durableId="2029285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33F2"/>
    <w:rsid w:val="00031A14"/>
    <w:rsid w:val="00032233"/>
    <w:rsid w:val="00033B51"/>
    <w:rsid w:val="0006101E"/>
    <w:rsid w:val="00070110"/>
    <w:rsid w:val="00070151"/>
    <w:rsid w:val="0008147F"/>
    <w:rsid w:val="00081693"/>
    <w:rsid w:val="0008458E"/>
    <w:rsid w:val="00093BA9"/>
    <w:rsid w:val="000A2FC8"/>
    <w:rsid w:val="000B5AE1"/>
    <w:rsid w:val="000C3589"/>
    <w:rsid w:val="000D42D9"/>
    <w:rsid w:val="000D52DF"/>
    <w:rsid w:val="000D64A0"/>
    <w:rsid w:val="000E4484"/>
    <w:rsid w:val="000E7276"/>
    <w:rsid w:val="000F19FA"/>
    <w:rsid w:val="000F4235"/>
    <w:rsid w:val="000F77AD"/>
    <w:rsid w:val="0010394E"/>
    <w:rsid w:val="00113BEE"/>
    <w:rsid w:val="00113D89"/>
    <w:rsid w:val="001150FA"/>
    <w:rsid w:val="00117C47"/>
    <w:rsid w:val="00120799"/>
    <w:rsid w:val="001225BB"/>
    <w:rsid w:val="00136076"/>
    <w:rsid w:val="00137E24"/>
    <w:rsid w:val="00141216"/>
    <w:rsid w:val="00145137"/>
    <w:rsid w:val="0014523D"/>
    <w:rsid w:val="00153036"/>
    <w:rsid w:val="00153802"/>
    <w:rsid w:val="001579FB"/>
    <w:rsid w:val="00180374"/>
    <w:rsid w:val="00180818"/>
    <w:rsid w:val="0018552D"/>
    <w:rsid w:val="00191E4F"/>
    <w:rsid w:val="001923A7"/>
    <w:rsid w:val="001963E6"/>
    <w:rsid w:val="001A1D34"/>
    <w:rsid w:val="001D3AAB"/>
    <w:rsid w:val="001D4A83"/>
    <w:rsid w:val="001D6CFE"/>
    <w:rsid w:val="001E2E3B"/>
    <w:rsid w:val="001E5100"/>
    <w:rsid w:val="00200797"/>
    <w:rsid w:val="00223EE0"/>
    <w:rsid w:val="00231406"/>
    <w:rsid w:val="00236398"/>
    <w:rsid w:val="002415F5"/>
    <w:rsid w:val="00241F70"/>
    <w:rsid w:val="00254CA2"/>
    <w:rsid w:val="0025609D"/>
    <w:rsid w:val="00257B79"/>
    <w:rsid w:val="00267275"/>
    <w:rsid w:val="0027387C"/>
    <w:rsid w:val="00274D97"/>
    <w:rsid w:val="002925C5"/>
    <w:rsid w:val="002A18FE"/>
    <w:rsid w:val="002A2FFB"/>
    <w:rsid w:val="002B1337"/>
    <w:rsid w:val="002B344B"/>
    <w:rsid w:val="002B5891"/>
    <w:rsid w:val="002B68FB"/>
    <w:rsid w:val="002C0FB3"/>
    <w:rsid w:val="002C2C57"/>
    <w:rsid w:val="002C4CD4"/>
    <w:rsid w:val="002C694E"/>
    <w:rsid w:val="002D167D"/>
    <w:rsid w:val="002D5BC6"/>
    <w:rsid w:val="002E4D91"/>
    <w:rsid w:val="002F05B3"/>
    <w:rsid w:val="002F2ACB"/>
    <w:rsid w:val="002F3793"/>
    <w:rsid w:val="00301974"/>
    <w:rsid w:val="00303058"/>
    <w:rsid w:val="003057EC"/>
    <w:rsid w:val="00320700"/>
    <w:rsid w:val="00336978"/>
    <w:rsid w:val="00353A34"/>
    <w:rsid w:val="00353F20"/>
    <w:rsid w:val="00355346"/>
    <w:rsid w:val="0035F017"/>
    <w:rsid w:val="00365BDB"/>
    <w:rsid w:val="00376116"/>
    <w:rsid w:val="00391AA7"/>
    <w:rsid w:val="003A2A98"/>
    <w:rsid w:val="003B3F79"/>
    <w:rsid w:val="003B435B"/>
    <w:rsid w:val="003B76B2"/>
    <w:rsid w:val="003C0367"/>
    <w:rsid w:val="003D7431"/>
    <w:rsid w:val="00404424"/>
    <w:rsid w:val="004132F6"/>
    <w:rsid w:val="00417175"/>
    <w:rsid w:val="00421878"/>
    <w:rsid w:val="0042618B"/>
    <w:rsid w:val="0043041E"/>
    <w:rsid w:val="004371C1"/>
    <w:rsid w:val="00445432"/>
    <w:rsid w:val="004534A9"/>
    <w:rsid w:val="00454ECA"/>
    <w:rsid w:val="00456EFE"/>
    <w:rsid w:val="004575C3"/>
    <w:rsid w:val="00468680"/>
    <w:rsid w:val="0047246B"/>
    <w:rsid w:val="00480E6F"/>
    <w:rsid w:val="004812CF"/>
    <w:rsid w:val="0048405A"/>
    <w:rsid w:val="00485723"/>
    <w:rsid w:val="00494B59"/>
    <w:rsid w:val="004A490C"/>
    <w:rsid w:val="004B1A0D"/>
    <w:rsid w:val="004C73E6"/>
    <w:rsid w:val="004D5B26"/>
    <w:rsid w:val="004D5FDA"/>
    <w:rsid w:val="004D6F6C"/>
    <w:rsid w:val="004E14B1"/>
    <w:rsid w:val="004E37CD"/>
    <w:rsid w:val="0050097F"/>
    <w:rsid w:val="00505372"/>
    <w:rsid w:val="00505550"/>
    <w:rsid w:val="00507F3E"/>
    <w:rsid w:val="005144E4"/>
    <w:rsid w:val="00515568"/>
    <w:rsid w:val="00517951"/>
    <w:rsid w:val="005201A9"/>
    <w:rsid w:val="00520D48"/>
    <w:rsid w:val="005263DC"/>
    <w:rsid w:val="00531976"/>
    <w:rsid w:val="00536B6F"/>
    <w:rsid w:val="00552235"/>
    <w:rsid w:val="005618F0"/>
    <w:rsid w:val="00567659"/>
    <w:rsid w:val="00570238"/>
    <w:rsid w:val="00575136"/>
    <w:rsid w:val="00590EBE"/>
    <w:rsid w:val="0059304C"/>
    <w:rsid w:val="00594068"/>
    <w:rsid w:val="005975C4"/>
    <w:rsid w:val="005A3E89"/>
    <w:rsid w:val="005A3FDA"/>
    <w:rsid w:val="005A4ED3"/>
    <w:rsid w:val="005A7C47"/>
    <w:rsid w:val="005B129F"/>
    <w:rsid w:val="005C415E"/>
    <w:rsid w:val="005C428B"/>
    <w:rsid w:val="005C744A"/>
    <w:rsid w:val="005D2E8F"/>
    <w:rsid w:val="005E091A"/>
    <w:rsid w:val="00600896"/>
    <w:rsid w:val="0061311A"/>
    <w:rsid w:val="0061394C"/>
    <w:rsid w:val="00620A02"/>
    <w:rsid w:val="0062430D"/>
    <w:rsid w:val="006352ED"/>
    <w:rsid w:val="00637C12"/>
    <w:rsid w:val="00653369"/>
    <w:rsid w:val="00663995"/>
    <w:rsid w:val="00665D7D"/>
    <w:rsid w:val="0067154D"/>
    <w:rsid w:val="00687ED4"/>
    <w:rsid w:val="00693F86"/>
    <w:rsid w:val="006A755B"/>
    <w:rsid w:val="006B4197"/>
    <w:rsid w:val="006B4CBA"/>
    <w:rsid w:val="006C3065"/>
    <w:rsid w:val="006C3B70"/>
    <w:rsid w:val="006D0DDF"/>
    <w:rsid w:val="006D12F4"/>
    <w:rsid w:val="006D1BC6"/>
    <w:rsid w:val="006D3923"/>
    <w:rsid w:val="006F3C6A"/>
    <w:rsid w:val="00700424"/>
    <w:rsid w:val="007041FF"/>
    <w:rsid w:val="0070540F"/>
    <w:rsid w:val="00710F19"/>
    <w:rsid w:val="00731BCC"/>
    <w:rsid w:val="007324CD"/>
    <w:rsid w:val="0073250C"/>
    <w:rsid w:val="007461DF"/>
    <w:rsid w:val="00756195"/>
    <w:rsid w:val="00757F1D"/>
    <w:rsid w:val="00771CFA"/>
    <w:rsid w:val="0078198F"/>
    <w:rsid w:val="00781D01"/>
    <w:rsid w:val="00783F70"/>
    <w:rsid w:val="00791DC7"/>
    <w:rsid w:val="007955A7"/>
    <w:rsid w:val="007A051B"/>
    <w:rsid w:val="007B266F"/>
    <w:rsid w:val="007D048D"/>
    <w:rsid w:val="007D7689"/>
    <w:rsid w:val="007E887F"/>
    <w:rsid w:val="007F575D"/>
    <w:rsid w:val="0080443B"/>
    <w:rsid w:val="00804839"/>
    <w:rsid w:val="008105FF"/>
    <w:rsid w:val="0081084C"/>
    <w:rsid w:val="0082304A"/>
    <w:rsid w:val="00824687"/>
    <w:rsid w:val="00836DC8"/>
    <w:rsid w:val="00844160"/>
    <w:rsid w:val="0084480C"/>
    <w:rsid w:val="00851110"/>
    <w:rsid w:val="00852AC5"/>
    <w:rsid w:val="0086494C"/>
    <w:rsid w:val="00866ACA"/>
    <w:rsid w:val="00882900"/>
    <w:rsid w:val="00897D40"/>
    <w:rsid w:val="00897EEC"/>
    <w:rsid w:val="008A6BDE"/>
    <w:rsid w:val="008B6642"/>
    <w:rsid w:val="008C1B6D"/>
    <w:rsid w:val="008D0892"/>
    <w:rsid w:val="009058C9"/>
    <w:rsid w:val="00906115"/>
    <w:rsid w:val="00914503"/>
    <w:rsid w:val="00916E30"/>
    <w:rsid w:val="00924759"/>
    <w:rsid w:val="0093067E"/>
    <w:rsid w:val="00935A53"/>
    <w:rsid w:val="009427B6"/>
    <w:rsid w:val="00945359"/>
    <w:rsid w:val="00955CDE"/>
    <w:rsid w:val="009633FF"/>
    <w:rsid w:val="00976CCD"/>
    <w:rsid w:val="0098112A"/>
    <w:rsid w:val="00992F5B"/>
    <w:rsid w:val="009A04FD"/>
    <w:rsid w:val="009B3281"/>
    <w:rsid w:val="009B5DCB"/>
    <w:rsid w:val="009B6F70"/>
    <w:rsid w:val="009E1D44"/>
    <w:rsid w:val="009F0B14"/>
    <w:rsid w:val="00A029D6"/>
    <w:rsid w:val="00A07B46"/>
    <w:rsid w:val="00A10021"/>
    <w:rsid w:val="00A13389"/>
    <w:rsid w:val="00A214EA"/>
    <w:rsid w:val="00A24A85"/>
    <w:rsid w:val="00A25062"/>
    <w:rsid w:val="00A40FDA"/>
    <w:rsid w:val="00A41CE7"/>
    <w:rsid w:val="00A500A6"/>
    <w:rsid w:val="00A5712B"/>
    <w:rsid w:val="00A619D2"/>
    <w:rsid w:val="00A624F0"/>
    <w:rsid w:val="00A63214"/>
    <w:rsid w:val="00A77E76"/>
    <w:rsid w:val="00A84F74"/>
    <w:rsid w:val="00A85691"/>
    <w:rsid w:val="00A87719"/>
    <w:rsid w:val="00AA13FD"/>
    <w:rsid w:val="00AC39A6"/>
    <w:rsid w:val="00AD238B"/>
    <w:rsid w:val="00AD349A"/>
    <w:rsid w:val="00AE115D"/>
    <w:rsid w:val="00AF3A47"/>
    <w:rsid w:val="00AF7DCF"/>
    <w:rsid w:val="00B07754"/>
    <w:rsid w:val="00B1137C"/>
    <w:rsid w:val="00B13E1E"/>
    <w:rsid w:val="00B249AC"/>
    <w:rsid w:val="00B32935"/>
    <w:rsid w:val="00B44BAE"/>
    <w:rsid w:val="00B50B37"/>
    <w:rsid w:val="00B541EA"/>
    <w:rsid w:val="00B6181D"/>
    <w:rsid w:val="00B64096"/>
    <w:rsid w:val="00B70532"/>
    <w:rsid w:val="00B872C9"/>
    <w:rsid w:val="00BC2F85"/>
    <w:rsid w:val="00BC7393"/>
    <w:rsid w:val="00BE2D13"/>
    <w:rsid w:val="00BE2E26"/>
    <w:rsid w:val="00BF2A2C"/>
    <w:rsid w:val="00BF74B3"/>
    <w:rsid w:val="00BF76BC"/>
    <w:rsid w:val="00C03775"/>
    <w:rsid w:val="00C044CF"/>
    <w:rsid w:val="00C04C87"/>
    <w:rsid w:val="00C14969"/>
    <w:rsid w:val="00C165EC"/>
    <w:rsid w:val="00C2028E"/>
    <w:rsid w:val="00C30F12"/>
    <w:rsid w:val="00C32085"/>
    <w:rsid w:val="00C40E69"/>
    <w:rsid w:val="00C42BDB"/>
    <w:rsid w:val="00C61BA0"/>
    <w:rsid w:val="00C66673"/>
    <w:rsid w:val="00C6713A"/>
    <w:rsid w:val="00C74802"/>
    <w:rsid w:val="00C96181"/>
    <w:rsid w:val="00CA6B81"/>
    <w:rsid w:val="00CA7724"/>
    <w:rsid w:val="00CB2A23"/>
    <w:rsid w:val="00CD707D"/>
    <w:rsid w:val="00CE3927"/>
    <w:rsid w:val="00CE6F8D"/>
    <w:rsid w:val="00D0275F"/>
    <w:rsid w:val="00D102FA"/>
    <w:rsid w:val="00D33357"/>
    <w:rsid w:val="00D37BC4"/>
    <w:rsid w:val="00D5161E"/>
    <w:rsid w:val="00D5472B"/>
    <w:rsid w:val="00D73F05"/>
    <w:rsid w:val="00D925C3"/>
    <w:rsid w:val="00DA7359"/>
    <w:rsid w:val="00DB5AD3"/>
    <w:rsid w:val="00DC0BE1"/>
    <w:rsid w:val="00DD3141"/>
    <w:rsid w:val="00DD3680"/>
    <w:rsid w:val="00DD6AB7"/>
    <w:rsid w:val="00DE1172"/>
    <w:rsid w:val="00DE15EC"/>
    <w:rsid w:val="00DE1F0E"/>
    <w:rsid w:val="00E018E6"/>
    <w:rsid w:val="00E01B38"/>
    <w:rsid w:val="00E03DBB"/>
    <w:rsid w:val="00E04E56"/>
    <w:rsid w:val="00E16EAF"/>
    <w:rsid w:val="00E22A6D"/>
    <w:rsid w:val="00E35E15"/>
    <w:rsid w:val="00E4403A"/>
    <w:rsid w:val="00E724E7"/>
    <w:rsid w:val="00E76B3A"/>
    <w:rsid w:val="00E97263"/>
    <w:rsid w:val="00EA2FA9"/>
    <w:rsid w:val="00EB48FA"/>
    <w:rsid w:val="00EB65A6"/>
    <w:rsid w:val="00EB7504"/>
    <w:rsid w:val="00EC46C9"/>
    <w:rsid w:val="00EC536A"/>
    <w:rsid w:val="00ED09EE"/>
    <w:rsid w:val="00EF2C86"/>
    <w:rsid w:val="00EF5C1C"/>
    <w:rsid w:val="00F10E6C"/>
    <w:rsid w:val="00F10ECA"/>
    <w:rsid w:val="00F222B9"/>
    <w:rsid w:val="00F253AC"/>
    <w:rsid w:val="00F323CB"/>
    <w:rsid w:val="00F43C17"/>
    <w:rsid w:val="00F45ECE"/>
    <w:rsid w:val="00F56AFA"/>
    <w:rsid w:val="00F60FD4"/>
    <w:rsid w:val="00F76E3A"/>
    <w:rsid w:val="00FA6853"/>
    <w:rsid w:val="00FB4E81"/>
    <w:rsid w:val="00FB4FF0"/>
    <w:rsid w:val="00FE2B7E"/>
    <w:rsid w:val="01B35161"/>
    <w:rsid w:val="01C8AB99"/>
    <w:rsid w:val="01FA8850"/>
    <w:rsid w:val="022740D9"/>
    <w:rsid w:val="0262B012"/>
    <w:rsid w:val="0262C183"/>
    <w:rsid w:val="02B3A96C"/>
    <w:rsid w:val="0303C536"/>
    <w:rsid w:val="032F097D"/>
    <w:rsid w:val="034B27FA"/>
    <w:rsid w:val="044AC7A6"/>
    <w:rsid w:val="04851810"/>
    <w:rsid w:val="048A92AC"/>
    <w:rsid w:val="0524F464"/>
    <w:rsid w:val="0525C9A1"/>
    <w:rsid w:val="064BC61E"/>
    <w:rsid w:val="06F34F4B"/>
    <w:rsid w:val="07283172"/>
    <w:rsid w:val="08533B6C"/>
    <w:rsid w:val="086A57FB"/>
    <w:rsid w:val="08E6CDAC"/>
    <w:rsid w:val="092A1F4C"/>
    <w:rsid w:val="094857A5"/>
    <w:rsid w:val="09D39B54"/>
    <w:rsid w:val="0A665391"/>
    <w:rsid w:val="0ACC796E"/>
    <w:rsid w:val="0B16AA9D"/>
    <w:rsid w:val="0B3E6C07"/>
    <w:rsid w:val="0B5D1ECB"/>
    <w:rsid w:val="0B6251FB"/>
    <w:rsid w:val="0C76D356"/>
    <w:rsid w:val="0D06860A"/>
    <w:rsid w:val="0D21AE72"/>
    <w:rsid w:val="0E5BF78C"/>
    <w:rsid w:val="0E7CCB58"/>
    <w:rsid w:val="0F2C2A8C"/>
    <w:rsid w:val="0FF7C876"/>
    <w:rsid w:val="10031AFC"/>
    <w:rsid w:val="1043F854"/>
    <w:rsid w:val="1083294A"/>
    <w:rsid w:val="10B6BC62"/>
    <w:rsid w:val="10EF2C18"/>
    <w:rsid w:val="10F64E42"/>
    <w:rsid w:val="11050210"/>
    <w:rsid w:val="12552F1F"/>
    <w:rsid w:val="1265E921"/>
    <w:rsid w:val="12E138D4"/>
    <w:rsid w:val="135086E9"/>
    <w:rsid w:val="1369DE30"/>
    <w:rsid w:val="1377E287"/>
    <w:rsid w:val="139BA396"/>
    <w:rsid w:val="13F8FE73"/>
    <w:rsid w:val="13FE64B0"/>
    <w:rsid w:val="1425632E"/>
    <w:rsid w:val="146874DB"/>
    <w:rsid w:val="14A7109F"/>
    <w:rsid w:val="152F3CE5"/>
    <w:rsid w:val="1560122E"/>
    <w:rsid w:val="15D9A03F"/>
    <w:rsid w:val="15F1B55A"/>
    <w:rsid w:val="1620EE6C"/>
    <w:rsid w:val="166DD897"/>
    <w:rsid w:val="16CF8B8A"/>
    <w:rsid w:val="174DE022"/>
    <w:rsid w:val="18657045"/>
    <w:rsid w:val="18D26B98"/>
    <w:rsid w:val="194A76D2"/>
    <w:rsid w:val="1955AEE2"/>
    <w:rsid w:val="19DDB2E0"/>
    <w:rsid w:val="1A0424C0"/>
    <w:rsid w:val="1AA07B53"/>
    <w:rsid w:val="1AD0795C"/>
    <w:rsid w:val="1AF5B30B"/>
    <w:rsid w:val="1B2F746B"/>
    <w:rsid w:val="1B5AB79D"/>
    <w:rsid w:val="1BCE8C41"/>
    <w:rsid w:val="1BF81B58"/>
    <w:rsid w:val="1C10AFF2"/>
    <w:rsid w:val="1C13DCBB"/>
    <w:rsid w:val="1C369BB5"/>
    <w:rsid w:val="1D3B94DF"/>
    <w:rsid w:val="1D4AAD8A"/>
    <w:rsid w:val="1D611033"/>
    <w:rsid w:val="1D6DBADC"/>
    <w:rsid w:val="1D83A51D"/>
    <w:rsid w:val="1E0B4DC7"/>
    <w:rsid w:val="20D5928B"/>
    <w:rsid w:val="21FE38AC"/>
    <w:rsid w:val="220AC0D9"/>
    <w:rsid w:val="225F9113"/>
    <w:rsid w:val="226223E1"/>
    <w:rsid w:val="2263AC92"/>
    <w:rsid w:val="2303F01F"/>
    <w:rsid w:val="23D01EAE"/>
    <w:rsid w:val="246C884C"/>
    <w:rsid w:val="24712188"/>
    <w:rsid w:val="249A6EF1"/>
    <w:rsid w:val="251B5777"/>
    <w:rsid w:val="25CA5632"/>
    <w:rsid w:val="25DF81E2"/>
    <w:rsid w:val="268D297A"/>
    <w:rsid w:val="26BAC876"/>
    <w:rsid w:val="26C360F2"/>
    <w:rsid w:val="2706DBA2"/>
    <w:rsid w:val="2778DA71"/>
    <w:rsid w:val="278D69A1"/>
    <w:rsid w:val="27FBB291"/>
    <w:rsid w:val="280D56F6"/>
    <w:rsid w:val="28159C1B"/>
    <w:rsid w:val="2825935F"/>
    <w:rsid w:val="282D8D2D"/>
    <w:rsid w:val="2844C747"/>
    <w:rsid w:val="28819A2A"/>
    <w:rsid w:val="289FFB78"/>
    <w:rsid w:val="28E0A964"/>
    <w:rsid w:val="29D9090A"/>
    <w:rsid w:val="2A6FC506"/>
    <w:rsid w:val="2AAAD307"/>
    <w:rsid w:val="2AE56597"/>
    <w:rsid w:val="2AF28664"/>
    <w:rsid w:val="2AF44612"/>
    <w:rsid w:val="2B31EE7F"/>
    <w:rsid w:val="2BCFF7F7"/>
    <w:rsid w:val="2BD4B2FE"/>
    <w:rsid w:val="2C3B77DE"/>
    <w:rsid w:val="2C6FFDF0"/>
    <w:rsid w:val="2CB35AFA"/>
    <w:rsid w:val="2CC1C8D2"/>
    <w:rsid w:val="2D1E8CF4"/>
    <w:rsid w:val="2D82A63C"/>
    <w:rsid w:val="2D89C483"/>
    <w:rsid w:val="2DB22C8E"/>
    <w:rsid w:val="2DEFB317"/>
    <w:rsid w:val="2ED3E0B4"/>
    <w:rsid w:val="2F2CF6A5"/>
    <w:rsid w:val="2F2E7DA2"/>
    <w:rsid w:val="2F5F3E80"/>
    <w:rsid w:val="2F95B025"/>
    <w:rsid w:val="2FF21995"/>
    <w:rsid w:val="2FF51420"/>
    <w:rsid w:val="2FFF1E0C"/>
    <w:rsid w:val="30300968"/>
    <w:rsid w:val="30F1C8A2"/>
    <w:rsid w:val="320BF9C2"/>
    <w:rsid w:val="3265220F"/>
    <w:rsid w:val="32AB9C9C"/>
    <w:rsid w:val="33D1D5DA"/>
    <w:rsid w:val="33E4AE28"/>
    <w:rsid w:val="33E4D3A2"/>
    <w:rsid w:val="33F5E365"/>
    <w:rsid w:val="34A518E4"/>
    <w:rsid w:val="34AE52F3"/>
    <w:rsid w:val="34B5B800"/>
    <w:rsid w:val="3528236C"/>
    <w:rsid w:val="3617A535"/>
    <w:rsid w:val="362A5A9F"/>
    <w:rsid w:val="36457FDE"/>
    <w:rsid w:val="36DB5170"/>
    <w:rsid w:val="379786EB"/>
    <w:rsid w:val="37B386BE"/>
    <w:rsid w:val="3868FE36"/>
    <w:rsid w:val="38EC779B"/>
    <w:rsid w:val="395E0284"/>
    <w:rsid w:val="3983D2F5"/>
    <w:rsid w:val="39AF02D6"/>
    <w:rsid w:val="39E27AD4"/>
    <w:rsid w:val="3A92E0D9"/>
    <w:rsid w:val="3ACAE55D"/>
    <w:rsid w:val="3BD83B98"/>
    <w:rsid w:val="3BDD47DA"/>
    <w:rsid w:val="3BF5672B"/>
    <w:rsid w:val="3C37F2C6"/>
    <w:rsid w:val="3C71EF36"/>
    <w:rsid w:val="3D03C899"/>
    <w:rsid w:val="3D3AF63F"/>
    <w:rsid w:val="3D8CA66E"/>
    <w:rsid w:val="3DBDC896"/>
    <w:rsid w:val="3DE4EEA8"/>
    <w:rsid w:val="3E24C443"/>
    <w:rsid w:val="3E605743"/>
    <w:rsid w:val="3E927F71"/>
    <w:rsid w:val="3F43B062"/>
    <w:rsid w:val="3F4566C6"/>
    <w:rsid w:val="3FB68509"/>
    <w:rsid w:val="3FEBE497"/>
    <w:rsid w:val="3FF16E1C"/>
    <w:rsid w:val="405FE74D"/>
    <w:rsid w:val="40769D7A"/>
    <w:rsid w:val="408D5BD4"/>
    <w:rsid w:val="40CAADCE"/>
    <w:rsid w:val="40CAB67A"/>
    <w:rsid w:val="4156CF91"/>
    <w:rsid w:val="429ACEE3"/>
    <w:rsid w:val="42C9DA26"/>
    <w:rsid w:val="440F607B"/>
    <w:rsid w:val="444D1433"/>
    <w:rsid w:val="44CB47EC"/>
    <w:rsid w:val="44F5F65B"/>
    <w:rsid w:val="450C6E13"/>
    <w:rsid w:val="45318FDD"/>
    <w:rsid w:val="45ABDF84"/>
    <w:rsid w:val="45BE2A33"/>
    <w:rsid w:val="462396D4"/>
    <w:rsid w:val="46AF5DF8"/>
    <w:rsid w:val="46AF5DF8"/>
    <w:rsid w:val="46BE3604"/>
    <w:rsid w:val="46DD46FB"/>
    <w:rsid w:val="470A2A20"/>
    <w:rsid w:val="4742F413"/>
    <w:rsid w:val="477307A3"/>
    <w:rsid w:val="47FB2978"/>
    <w:rsid w:val="4845ABC0"/>
    <w:rsid w:val="48AC093A"/>
    <w:rsid w:val="48B69379"/>
    <w:rsid w:val="49991DA4"/>
    <w:rsid w:val="49F8C662"/>
    <w:rsid w:val="4AFDA25B"/>
    <w:rsid w:val="4B322810"/>
    <w:rsid w:val="4CC63100"/>
    <w:rsid w:val="4D89C1E1"/>
    <w:rsid w:val="4D9FFF34"/>
    <w:rsid w:val="4DA9A0CB"/>
    <w:rsid w:val="4DAC3C77"/>
    <w:rsid w:val="4E8A41C8"/>
    <w:rsid w:val="4F2514EE"/>
    <w:rsid w:val="4F566CB7"/>
    <w:rsid w:val="4FC971D8"/>
    <w:rsid w:val="4FF1BD3D"/>
    <w:rsid w:val="50323F94"/>
    <w:rsid w:val="505FAA11"/>
    <w:rsid w:val="50A2AF51"/>
    <w:rsid w:val="511AB57E"/>
    <w:rsid w:val="512AFE38"/>
    <w:rsid w:val="514FFC12"/>
    <w:rsid w:val="51D86F96"/>
    <w:rsid w:val="51E6F9DA"/>
    <w:rsid w:val="52FC3B0B"/>
    <w:rsid w:val="53BD08EA"/>
    <w:rsid w:val="5556F472"/>
    <w:rsid w:val="55754FBB"/>
    <w:rsid w:val="55C0F556"/>
    <w:rsid w:val="560FE706"/>
    <w:rsid w:val="56628766"/>
    <w:rsid w:val="56E5B6A7"/>
    <w:rsid w:val="57362AA0"/>
    <w:rsid w:val="589622CE"/>
    <w:rsid w:val="59ACD718"/>
    <w:rsid w:val="59BC62CD"/>
    <w:rsid w:val="5A815224"/>
    <w:rsid w:val="5AFFFF37"/>
    <w:rsid w:val="5B0D7A18"/>
    <w:rsid w:val="5B375AB8"/>
    <w:rsid w:val="5B739284"/>
    <w:rsid w:val="5C0AA85E"/>
    <w:rsid w:val="5C34FFFB"/>
    <w:rsid w:val="5C5014D6"/>
    <w:rsid w:val="5CC1479B"/>
    <w:rsid w:val="5D2BBBC6"/>
    <w:rsid w:val="5D7D2ECD"/>
    <w:rsid w:val="5D943AEC"/>
    <w:rsid w:val="5DCF0113"/>
    <w:rsid w:val="5DE82113"/>
    <w:rsid w:val="5E4A9761"/>
    <w:rsid w:val="5F3600DA"/>
    <w:rsid w:val="5F507C4B"/>
    <w:rsid w:val="5F6444D3"/>
    <w:rsid w:val="5F871DE6"/>
    <w:rsid w:val="5F8F0D88"/>
    <w:rsid w:val="5FD67274"/>
    <w:rsid w:val="5FDBF982"/>
    <w:rsid w:val="60391BC9"/>
    <w:rsid w:val="614369A6"/>
    <w:rsid w:val="61D7473F"/>
    <w:rsid w:val="6224EFE0"/>
    <w:rsid w:val="628F5CEB"/>
    <w:rsid w:val="62AED435"/>
    <w:rsid w:val="62DBDF76"/>
    <w:rsid w:val="62E59A8D"/>
    <w:rsid w:val="62F709A2"/>
    <w:rsid w:val="6370C77B"/>
    <w:rsid w:val="63A7B670"/>
    <w:rsid w:val="644677CF"/>
    <w:rsid w:val="645603DB"/>
    <w:rsid w:val="645FD758"/>
    <w:rsid w:val="647E7509"/>
    <w:rsid w:val="64BFE6D5"/>
    <w:rsid w:val="65E384C4"/>
    <w:rsid w:val="664E12F2"/>
    <w:rsid w:val="667DD250"/>
    <w:rsid w:val="67095EB2"/>
    <w:rsid w:val="67134078"/>
    <w:rsid w:val="677162AC"/>
    <w:rsid w:val="68059644"/>
    <w:rsid w:val="682D0C4D"/>
    <w:rsid w:val="68460032"/>
    <w:rsid w:val="68BABE5C"/>
    <w:rsid w:val="692D4AE0"/>
    <w:rsid w:val="6A4AF4D1"/>
    <w:rsid w:val="6A8C291E"/>
    <w:rsid w:val="6B01CCC5"/>
    <w:rsid w:val="6B75BB66"/>
    <w:rsid w:val="6C38D199"/>
    <w:rsid w:val="6C3E6FAD"/>
    <w:rsid w:val="6C42CEC6"/>
    <w:rsid w:val="6C5BC61E"/>
    <w:rsid w:val="6CDA792D"/>
    <w:rsid w:val="6D305904"/>
    <w:rsid w:val="6DAFBA3B"/>
    <w:rsid w:val="6E307635"/>
    <w:rsid w:val="6E52E676"/>
    <w:rsid w:val="6F281B97"/>
    <w:rsid w:val="6F5E02A5"/>
    <w:rsid w:val="6FE9C56B"/>
    <w:rsid w:val="70740435"/>
    <w:rsid w:val="707D4E22"/>
    <w:rsid w:val="70C25966"/>
    <w:rsid w:val="71A1A436"/>
    <w:rsid w:val="71C4D453"/>
    <w:rsid w:val="71C5918F"/>
    <w:rsid w:val="71FDD19F"/>
    <w:rsid w:val="72611459"/>
    <w:rsid w:val="72617E90"/>
    <w:rsid w:val="72696754"/>
    <w:rsid w:val="73844C0E"/>
    <w:rsid w:val="738F382D"/>
    <w:rsid w:val="73AF2B4D"/>
    <w:rsid w:val="73C68611"/>
    <w:rsid w:val="7426C5E4"/>
    <w:rsid w:val="749010B1"/>
    <w:rsid w:val="74D8DAC5"/>
    <w:rsid w:val="74FF2550"/>
    <w:rsid w:val="75A00178"/>
    <w:rsid w:val="75A50F2E"/>
    <w:rsid w:val="75A7FFAD"/>
    <w:rsid w:val="75B98AFB"/>
    <w:rsid w:val="75F1ACF9"/>
    <w:rsid w:val="762523E9"/>
    <w:rsid w:val="7663CFF1"/>
    <w:rsid w:val="76A6C60E"/>
    <w:rsid w:val="76BC60A9"/>
    <w:rsid w:val="76F0DF8C"/>
    <w:rsid w:val="776F85DA"/>
    <w:rsid w:val="77C8E020"/>
    <w:rsid w:val="77CE08C5"/>
    <w:rsid w:val="77FE5788"/>
    <w:rsid w:val="784A605D"/>
    <w:rsid w:val="7880477A"/>
    <w:rsid w:val="799DBC6D"/>
    <w:rsid w:val="79D0F556"/>
    <w:rsid w:val="7A9E29C6"/>
    <w:rsid w:val="7AB674F3"/>
    <w:rsid w:val="7AC1E251"/>
    <w:rsid w:val="7B17F7B1"/>
    <w:rsid w:val="7B2D917E"/>
    <w:rsid w:val="7BAA5431"/>
    <w:rsid w:val="7BC54893"/>
    <w:rsid w:val="7BDC1A77"/>
    <w:rsid w:val="7C04432A"/>
    <w:rsid w:val="7C3E06FA"/>
    <w:rsid w:val="7C8A23A5"/>
    <w:rsid w:val="7E26F138"/>
    <w:rsid w:val="7E8BDF36"/>
    <w:rsid w:val="7E900522"/>
    <w:rsid w:val="7EA9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paragraph" w:styleId="Heading1">
    <w:name w:val="heading 1"/>
    <w:basedOn w:val="Normal"/>
    <w:next w:val="Normal"/>
    <w:link w:val="Heading1Char"/>
    <w:uiPriority w:val="9"/>
    <w:qFormat/>
    <w:rsid w:val="00F10E6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E6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paragraph" w:customStyle="1">
    <w:name w:val="paragraph"/>
    <w:basedOn w:val="Normal"/>
    <w:rsid w:val="004371C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371C1"/>
  </w:style>
  <w:style w:type="character" w:styleId="eop" w:customStyle="1">
    <w:name w:val="eop"/>
    <w:basedOn w:val="DefaultParagraphFont"/>
    <w:rsid w:val="004371C1"/>
  </w:style>
  <w:style w:type="character" w:styleId="scxw113602065" w:customStyle="1">
    <w:name w:val="scxw113602065"/>
    <w:basedOn w:val="DefaultParagraphFont"/>
    <w:rsid w:val="004371C1"/>
  </w:style>
  <w:style w:type="character" w:styleId="FollowedHyperlink">
    <w:name w:val="FollowedHyperlink"/>
    <w:basedOn w:val="DefaultParagraphFont"/>
    <w:uiPriority w:val="99"/>
    <w:semiHidden/>
    <w:unhideWhenUsed/>
    <w:rsid w:val="00D73F05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10E6C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F10E6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cxw94222404" w:customStyle="1">
    <w:name w:val="scxw94222404"/>
    <w:basedOn w:val="DefaultParagraphFont"/>
    <w:rsid w:val="004C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75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139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878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2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9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9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1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01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459558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0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4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3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7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9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1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3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03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5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19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47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44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 Id="Ra71f62132ef94b93" /><Relationship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 Id="R503dd20b79154a48" /><Relationship Type="http://schemas.openxmlformats.org/officeDocument/2006/relationships/hyperlink" Target="http://www.lotc.org.uk/wp-content/uploads/2011/09/KCL-LINE-benefits-final-version.pdf" TargetMode="External" Id="Rf5837baf402b4703" /><Relationship Type="http://schemas.openxmlformats.org/officeDocument/2006/relationships/hyperlink" Target="https://journals.sagepub.com/doi/full/10.1177/0885412215595441%20on%20October%202022" TargetMode="External" Id="R5cd4332f4c29470f" /><Relationship Type="http://schemas.openxmlformats.org/officeDocument/2006/relationships/hyperlink" Target="https://www.lotc.org.uk/wp-content/uploads/2011/03/G1.-LOtC-Manifesto.pdf" TargetMode="External" Id="Rfe14f8324bc647b0" /><Relationship Type="http://schemas.openxmlformats.org/officeDocument/2006/relationships/hyperlink" Target="https://www.lotc.org.uk/wp-content/uploads/2011/03/G1.-LOtC-Manifesto.pdf" TargetMode="External" Id="R5b33d214634a43b5" /><Relationship Type="http://schemas.openxmlformats.org/officeDocument/2006/relationships/hyperlink" Target="https://journals.sagepub.com/doi/full/10.1177/0885412215595441%20on%20October%202022" TargetMode="External" Id="Rcc4847c6993b4169" /><Relationship Type="http://schemas.openxmlformats.org/officeDocument/2006/relationships/hyperlink" Target="http://www.lotc.org.uk/wp-content/uploads/2011/09/KCL-LINE-benefits-final-version.pdf" TargetMode="External" Id="Rcd95e6e58afa44a9" /><Relationship Type="http://schemas.openxmlformats.org/officeDocument/2006/relationships/hyperlink" Target="https://journals.sagepub.com/doi/full/10.1177/0885412215595441%20on%20October%202022" TargetMode="External" Id="Rc208b533540c4604" /><Relationship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 Id="Rdcf322a4523f4fc4" /><Relationship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 Id="R04a13f34fcfa415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253f297d-9a36-4c25-8212-c09578b9df7c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0FE5DF-3EDA-432D-B18C-EE67BE8E33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Casey</dc:creator>
  <keywords/>
  <dc:description/>
  <lastModifiedBy>Yvonne Shone</lastModifiedBy>
  <revision>66</revision>
  <dcterms:created xsi:type="dcterms:W3CDTF">2024-06-28T10:28:00.0000000Z</dcterms:created>
  <dcterms:modified xsi:type="dcterms:W3CDTF">2024-07-23T10:24:42.1137472Z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