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B81A" w14:textId="03558D1E" w:rsidR="00CF75EE" w:rsidRPr="0047601A" w:rsidRDefault="006036C9" w:rsidP="0047601A">
      <w:pPr>
        <w:pStyle w:val="Title"/>
        <w:rPr>
          <w:sz w:val="52"/>
          <w:szCs w:val="52"/>
        </w:rPr>
      </w:pPr>
      <w:r w:rsidRPr="0047601A">
        <w:rPr>
          <w:sz w:val="52"/>
          <w:szCs w:val="52"/>
        </w:rPr>
        <w:t>Abyasa Pro Report – Mentor Training Progress</w:t>
      </w:r>
    </w:p>
    <w:p w14:paraId="395AA26A" w14:textId="74A30051" w:rsidR="006036C9" w:rsidRDefault="006036C9" w:rsidP="006036C9">
      <w:pPr>
        <w:rPr>
          <w:b/>
          <w:bCs/>
        </w:rPr>
      </w:pPr>
      <w:r w:rsidRPr="0047601A">
        <w:rPr>
          <w:b/>
          <w:bCs/>
        </w:rPr>
        <w:t>Link Tutors, PPQL/Course Leads and Programme Tutors will be able to run reports on their attached mentors mentor training progress</w:t>
      </w:r>
      <w:r w:rsidR="0047601A">
        <w:rPr>
          <w:b/>
          <w:bCs/>
        </w:rPr>
        <w:t xml:space="preserve"> via Abyasa’s Pro Report</w:t>
      </w:r>
    </w:p>
    <w:sdt>
      <w:sdtPr>
        <w:rPr>
          <w:rFonts w:ascii="Arial" w:eastAsiaTheme="minorHAnsi" w:hAnsi="Arial" w:cstheme="minorBidi"/>
          <w:color w:val="auto"/>
          <w:sz w:val="24"/>
          <w:szCs w:val="22"/>
          <w:lang w:val="en-GB"/>
        </w:rPr>
        <w:id w:val="-173877907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14F5EBC" w14:textId="7691D2CC" w:rsidR="0047601A" w:rsidRDefault="0047601A">
          <w:pPr>
            <w:pStyle w:val="TOCHeading"/>
          </w:pPr>
          <w:r>
            <w:t>Contents</w:t>
          </w:r>
        </w:p>
        <w:p w14:paraId="34FCBB94" w14:textId="52744889" w:rsidR="00BC484E" w:rsidRDefault="0047601A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238507" w:history="1">
            <w:r w:rsidR="00BC484E" w:rsidRPr="005E60C1">
              <w:rPr>
                <w:rStyle w:val="Hyperlink"/>
                <w:noProof/>
              </w:rPr>
              <w:t>How to run the mentor training progress report on Abyasa</w:t>
            </w:r>
            <w:r w:rsidR="00BC484E">
              <w:rPr>
                <w:noProof/>
                <w:webHidden/>
              </w:rPr>
              <w:tab/>
            </w:r>
            <w:r w:rsidR="00BC484E">
              <w:rPr>
                <w:noProof/>
                <w:webHidden/>
              </w:rPr>
              <w:fldChar w:fldCharType="begin"/>
            </w:r>
            <w:r w:rsidR="00BC484E">
              <w:rPr>
                <w:noProof/>
                <w:webHidden/>
              </w:rPr>
              <w:instrText xml:space="preserve"> PAGEREF _Toc213238507 \h </w:instrText>
            </w:r>
            <w:r w:rsidR="00BC484E">
              <w:rPr>
                <w:noProof/>
                <w:webHidden/>
              </w:rPr>
            </w:r>
            <w:r w:rsidR="00BC484E">
              <w:rPr>
                <w:noProof/>
                <w:webHidden/>
              </w:rPr>
              <w:fldChar w:fldCharType="separate"/>
            </w:r>
            <w:r w:rsidR="00BC484E">
              <w:rPr>
                <w:noProof/>
                <w:webHidden/>
              </w:rPr>
              <w:t>1</w:t>
            </w:r>
            <w:r w:rsidR="00BC484E">
              <w:rPr>
                <w:noProof/>
                <w:webHidden/>
              </w:rPr>
              <w:fldChar w:fldCharType="end"/>
            </w:r>
          </w:hyperlink>
        </w:p>
        <w:p w14:paraId="5EB4E66B" w14:textId="3CE1EC05" w:rsidR="00BC484E" w:rsidRDefault="00BC484E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3238508" w:history="1">
            <w:r w:rsidRPr="005E60C1">
              <w:rPr>
                <w:rStyle w:val="Hyperlink"/>
                <w:noProof/>
              </w:rPr>
              <w:t>Which training should my mentor do?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_Toc213238508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885EA" w14:textId="206DBF93" w:rsidR="00BC484E" w:rsidRDefault="00BC484E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3238509" w:history="1">
            <w:r w:rsidRPr="005E60C1">
              <w:rPr>
                <w:rStyle w:val="Hyperlink"/>
                <w:noProof/>
              </w:rPr>
              <w:t>Do I need to put these completions onto InPlace?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_Toc213238509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8DA80" w14:textId="45364331" w:rsidR="0047601A" w:rsidRPr="0047601A" w:rsidRDefault="0047601A" w:rsidP="006036C9">
          <w:r>
            <w:rPr>
              <w:b/>
              <w:bCs/>
              <w:noProof/>
            </w:rPr>
            <w:fldChar w:fldCharType="end"/>
          </w:r>
        </w:p>
      </w:sdtContent>
    </w:sdt>
    <w:p w14:paraId="3AE84EC2" w14:textId="773425F6" w:rsidR="0047601A" w:rsidRPr="0047601A" w:rsidRDefault="0047601A" w:rsidP="0047601A">
      <w:pPr>
        <w:pStyle w:val="Heading2"/>
      </w:pPr>
      <w:bookmarkStart w:id="0" w:name="_Toc213238507"/>
      <w:r>
        <w:t>How to run the mentor training progress report on Abyasa</w:t>
      </w:r>
      <w:bookmarkEnd w:id="0"/>
    </w:p>
    <w:p w14:paraId="38ED7A4E" w14:textId="5798B029" w:rsidR="006036C9" w:rsidRPr="006036C9" w:rsidRDefault="006036C9" w:rsidP="006036C9">
      <w:pPr>
        <w:rPr>
          <w:b/>
          <w:bCs/>
        </w:rPr>
      </w:pPr>
      <w:r>
        <w:t xml:space="preserve">1) Navigate to </w:t>
      </w:r>
      <w:r>
        <w:rPr>
          <w:b/>
          <w:bCs/>
        </w:rPr>
        <w:t>Pro Report &gt; Mentor Training Progress &gt; Please Select Participant Group</w:t>
      </w:r>
    </w:p>
    <w:p w14:paraId="2393156D" w14:textId="4743A07E" w:rsidR="006036C9" w:rsidRDefault="006036C9" w:rsidP="0047601A">
      <w:pPr>
        <w:jc w:val="center"/>
      </w:pPr>
      <w:r>
        <w:rPr>
          <w:noProof/>
        </w:rPr>
        <w:drawing>
          <wp:inline distT="0" distB="0" distL="0" distR="0" wp14:anchorId="0870EDD3" wp14:editId="4A19133C">
            <wp:extent cx="4815465" cy="3314700"/>
            <wp:effectExtent l="0" t="0" r="4445" b="0"/>
            <wp:docPr id="11662878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87836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0343" cy="331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26271" w14:textId="77777777" w:rsidR="006036C9" w:rsidRDefault="006036C9" w:rsidP="006036C9"/>
    <w:p w14:paraId="5B26C2EE" w14:textId="3C7EF150" w:rsidR="006036C9" w:rsidRDefault="006036C9" w:rsidP="006036C9">
      <w:r>
        <w:t xml:space="preserve">2) Choose a group: New Mentor Training 2025 </w:t>
      </w:r>
      <w:r w:rsidRPr="006036C9">
        <w:rPr>
          <w:b/>
          <w:bCs/>
        </w:rPr>
        <w:t xml:space="preserve">or </w:t>
      </w:r>
      <w:r>
        <w:t xml:space="preserve">Refresher Mentor Training 2025 and press </w:t>
      </w:r>
      <w:r w:rsidRPr="006036C9">
        <w:rPr>
          <w:b/>
          <w:bCs/>
        </w:rPr>
        <w:t>Show</w:t>
      </w:r>
    </w:p>
    <w:p w14:paraId="6BAA1C05" w14:textId="120BBEC1" w:rsidR="006036C9" w:rsidRDefault="006036C9" w:rsidP="0047601A">
      <w:pPr>
        <w:jc w:val="center"/>
      </w:pPr>
      <w:r>
        <w:rPr>
          <w:noProof/>
        </w:rPr>
        <w:drawing>
          <wp:inline distT="0" distB="0" distL="0" distR="0" wp14:anchorId="514E579A" wp14:editId="727033A7">
            <wp:extent cx="2571750" cy="1600200"/>
            <wp:effectExtent l="0" t="0" r="0" b="0"/>
            <wp:docPr id="2006433812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433812" name="Picture 1" descr="A screenshot of a computer progr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A1BD1D" wp14:editId="5AEE5189">
            <wp:extent cx="1113204" cy="504825"/>
            <wp:effectExtent l="0" t="0" r="0" b="0"/>
            <wp:docPr id="756265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6518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3326" cy="50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252F0" w14:textId="77777777" w:rsidR="0047601A" w:rsidRDefault="0047601A" w:rsidP="006036C9"/>
    <w:p w14:paraId="40AEAD12" w14:textId="77777777" w:rsidR="002900B4" w:rsidRDefault="002900B4" w:rsidP="006036C9"/>
    <w:p w14:paraId="197E9187" w14:textId="3E2C3309" w:rsidR="00502C3A" w:rsidRDefault="006036C9" w:rsidP="006036C9">
      <w:r>
        <w:lastRenderedPageBreak/>
        <w:t>You will be shown a list of all your attached mentors who are in each group with their completions</w:t>
      </w:r>
      <w:r w:rsidR="0047601A">
        <w:t>.</w:t>
      </w:r>
    </w:p>
    <w:p w14:paraId="273DEE7D" w14:textId="140AA353" w:rsidR="002900B4" w:rsidRPr="002900B4" w:rsidRDefault="00502C3A" w:rsidP="006036C9">
      <w:pPr>
        <w:rPr>
          <w:b/>
          <w:bCs/>
        </w:rPr>
      </w:pPr>
      <w:r w:rsidRPr="002900B4">
        <w:rPr>
          <w:b/>
          <w:bCs/>
        </w:rPr>
        <w:t>Ignore the percentage complete</w:t>
      </w:r>
      <w:r w:rsidR="002900B4">
        <w:rPr>
          <w:b/>
          <w:bCs/>
        </w:rPr>
        <w:t xml:space="preserve"> column</w:t>
      </w:r>
      <w:r w:rsidR="0047601A" w:rsidRPr="002900B4">
        <w:rPr>
          <w:b/>
          <w:bCs/>
        </w:rPr>
        <w:t xml:space="preserve"> </w:t>
      </w:r>
      <w:r w:rsidR="002900B4" w:rsidRPr="002900B4">
        <w:rPr>
          <w:b/>
          <w:bCs/>
        </w:rPr>
        <w:t>and use Complete/Draft in the Completion</w:t>
      </w:r>
      <w:r w:rsidR="002900B4">
        <w:rPr>
          <w:b/>
          <w:bCs/>
        </w:rPr>
        <w:t xml:space="preserve"> </w:t>
      </w:r>
      <w:r w:rsidR="002900B4" w:rsidRPr="002900B4">
        <w:rPr>
          <w:b/>
          <w:bCs/>
        </w:rPr>
        <w:t>Phase column as the signifier that the training is completed</w:t>
      </w:r>
      <w:r w:rsidR="00F4525D">
        <w:rPr>
          <w:b/>
          <w:bCs/>
        </w:rPr>
        <w:t>. Example below where percentage is 95 but training is completed.</w:t>
      </w:r>
    </w:p>
    <w:p w14:paraId="63280512" w14:textId="3F03C4DB" w:rsidR="006036C9" w:rsidRDefault="006036C9" w:rsidP="0047601A">
      <w:pPr>
        <w:jc w:val="center"/>
      </w:pPr>
      <w:r>
        <w:rPr>
          <w:noProof/>
        </w:rPr>
        <w:drawing>
          <wp:inline distT="0" distB="0" distL="0" distR="0" wp14:anchorId="3ACE7CCF" wp14:editId="140D0237">
            <wp:extent cx="5731510" cy="450850"/>
            <wp:effectExtent l="0" t="0" r="2540" b="6350"/>
            <wp:docPr id="2013360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36058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4E7C9" w14:textId="2979ADE7" w:rsidR="0047601A" w:rsidRDefault="00F4525D" w:rsidP="00F4525D">
      <w:r>
        <w:t xml:space="preserve">If you have </w:t>
      </w:r>
      <w:proofErr w:type="gramStart"/>
      <w:r>
        <w:t>a large number of</w:t>
      </w:r>
      <w:proofErr w:type="gramEnd"/>
      <w:r>
        <w:t xml:space="preserve"> mentors, you can also </w:t>
      </w:r>
      <w:r w:rsidRPr="0047601A">
        <w:rPr>
          <w:b/>
          <w:bCs/>
        </w:rPr>
        <w:t>Export to Excel.</w:t>
      </w:r>
    </w:p>
    <w:p w14:paraId="7D5CEAC7" w14:textId="77777777" w:rsidR="00F4525D" w:rsidRDefault="00F4525D" w:rsidP="00F4525D"/>
    <w:p w14:paraId="01072AF0" w14:textId="70D49E2C" w:rsidR="006036C9" w:rsidRDefault="006036C9" w:rsidP="006036C9">
      <w:pPr>
        <w:pStyle w:val="Heading2"/>
      </w:pPr>
      <w:bookmarkStart w:id="1" w:name="_Toc213238508"/>
      <w:r>
        <w:t>Which training should my mentor do?</w:t>
      </w:r>
      <w:bookmarkEnd w:id="1"/>
    </w:p>
    <w:p w14:paraId="2DC611E6" w14:textId="003A78EB" w:rsidR="006036C9" w:rsidRDefault="006036C9" w:rsidP="006036C9">
      <w:r>
        <w:t xml:space="preserve">Mentors are allocated to the New Mentor Training 2025 </w:t>
      </w:r>
      <w:r w:rsidRPr="006036C9">
        <w:rPr>
          <w:b/>
          <w:bCs/>
        </w:rPr>
        <w:t xml:space="preserve">or </w:t>
      </w:r>
      <w:r>
        <w:t>Refresher Mentor Training 2025 group based on if they mentored with us last year.</w:t>
      </w:r>
    </w:p>
    <w:p w14:paraId="76C3882B" w14:textId="781A23C3" w:rsidR="006036C9" w:rsidRDefault="0047601A" w:rsidP="006036C9">
      <w:r w:rsidRPr="0047601A">
        <w:t>Th</w:t>
      </w:r>
      <w:r>
        <w:t>e</w:t>
      </w:r>
      <w:r w:rsidRPr="0047601A">
        <w:t xml:space="preserve"> table </w:t>
      </w:r>
      <w:r>
        <w:t xml:space="preserve">below </w:t>
      </w:r>
      <w:r w:rsidRPr="0047601A">
        <w:t>outlines the training requirements for mentor</w:t>
      </w:r>
      <w:r>
        <w:t>s for 25-26:</w:t>
      </w:r>
    </w:p>
    <w:tbl>
      <w:tblPr>
        <w:tblW w:w="10043" w:type="dxa"/>
        <w:tblBorders>
          <w:top w:val="single" w:sz="6" w:space="0" w:color="F3F3F3"/>
          <w:left w:val="single" w:sz="6" w:space="0" w:color="F3F3F3"/>
          <w:bottom w:val="single" w:sz="2" w:space="0" w:color="F3F3F3"/>
          <w:right w:val="single" w:sz="2" w:space="0" w:color="F3F3F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5954"/>
      </w:tblGrid>
      <w:tr w:rsidR="006036C9" w:rsidRPr="006036C9" w14:paraId="3D5389A4" w14:textId="77777777" w:rsidTr="006036C9">
        <w:trPr>
          <w:tblHeader/>
        </w:trPr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2A32BB" w14:textId="77777777" w:rsidR="006036C9" w:rsidRPr="006036C9" w:rsidRDefault="006036C9" w:rsidP="006036C9">
            <w:pPr>
              <w:rPr>
                <w:b/>
                <w:bCs/>
              </w:rPr>
            </w:pPr>
            <w:r w:rsidRPr="006036C9">
              <w:rPr>
                <w:b/>
                <w:bCs/>
              </w:rPr>
              <w:t>Type of mentor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E9183C" w14:textId="77777777" w:rsidR="006036C9" w:rsidRPr="006036C9" w:rsidRDefault="006036C9" w:rsidP="006036C9">
            <w:pPr>
              <w:rPr>
                <w:b/>
                <w:bCs/>
              </w:rPr>
            </w:pPr>
            <w:r w:rsidRPr="006036C9">
              <w:rPr>
                <w:b/>
                <w:bCs/>
              </w:rPr>
              <w:t>Required mentor training for 2025-26</w:t>
            </w:r>
          </w:p>
        </w:tc>
      </w:tr>
      <w:tr w:rsidR="006036C9" w:rsidRPr="006036C9" w14:paraId="50865190" w14:textId="77777777" w:rsidTr="006036C9"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D43C3C" w14:textId="249C16EA" w:rsidR="006036C9" w:rsidRPr="006036C9" w:rsidRDefault="006036C9" w:rsidP="006036C9">
            <w:r>
              <w:t xml:space="preserve">In New Mentor Training 2025 group </w:t>
            </w:r>
            <w:r w:rsidRPr="006036C9">
              <w:t>– </w:t>
            </w:r>
            <w:r w:rsidRPr="006036C9">
              <w:rPr>
                <w:b/>
                <w:bCs/>
                <w:i/>
                <w:iCs/>
              </w:rPr>
              <w:t>has not</w:t>
            </w:r>
            <w:r w:rsidRPr="006036C9">
              <w:t> mentored with another ITT provider in 2024-25</w:t>
            </w:r>
            <w:r w:rsidR="0047601A">
              <w:t>**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17939B" w14:textId="2CF3BE00" w:rsidR="006036C9" w:rsidRPr="006036C9" w:rsidRDefault="0047601A" w:rsidP="006036C9">
            <w:r w:rsidRPr="0047601A">
              <w:t>New to Mentoring at EHU: The Principles and Models of Mentoring 2025/26</w:t>
            </w:r>
          </w:p>
        </w:tc>
      </w:tr>
      <w:tr w:rsidR="006036C9" w:rsidRPr="006036C9" w14:paraId="1AE372CF" w14:textId="77777777" w:rsidTr="006036C9"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F3DA41" w14:textId="7C2B295D" w:rsidR="006036C9" w:rsidRPr="006036C9" w:rsidRDefault="006036C9" w:rsidP="006036C9">
            <w:r>
              <w:t xml:space="preserve">In New Mentor Training 2025 group - </w:t>
            </w:r>
            <w:r w:rsidRPr="006036C9">
              <w:rPr>
                <w:b/>
                <w:bCs/>
                <w:i/>
                <w:iCs/>
              </w:rPr>
              <w:t>has</w:t>
            </w:r>
            <w:r w:rsidRPr="006036C9">
              <w:rPr>
                <w:b/>
                <w:bCs/>
              </w:rPr>
              <w:t> </w:t>
            </w:r>
            <w:r w:rsidRPr="006036C9">
              <w:t>mentored with another ITT provider in 2024-25</w:t>
            </w:r>
            <w:r w:rsidR="0047601A">
              <w:t>**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8BA64" w14:textId="26F01875" w:rsidR="006036C9" w:rsidRPr="006036C9" w:rsidRDefault="0047601A" w:rsidP="006036C9">
            <w:r w:rsidRPr="0047601A">
              <w:t>Refresher: Principles and Models of Mentoring 25/26</w:t>
            </w:r>
          </w:p>
        </w:tc>
      </w:tr>
      <w:tr w:rsidR="0047601A" w:rsidRPr="006036C9" w14:paraId="668AE758" w14:textId="77777777" w:rsidTr="006036C9"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AA451A" w14:textId="75BB60E9" w:rsidR="0047601A" w:rsidRDefault="0047601A" w:rsidP="006036C9">
            <w:r>
              <w:t>In Refresher Mentor Training 2025 group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29B17C" w14:textId="17C574EF" w:rsidR="0047601A" w:rsidRPr="0047601A" w:rsidRDefault="0047601A" w:rsidP="006036C9">
            <w:r w:rsidRPr="0047601A">
              <w:t>Refresher: Principles and Models of Mentoring 25/26</w:t>
            </w:r>
          </w:p>
        </w:tc>
      </w:tr>
    </w:tbl>
    <w:p w14:paraId="54FD618B" w14:textId="3E88C345" w:rsidR="006036C9" w:rsidRDefault="006036C9" w:rsidP="006036C9"/>
    <w:p w14:paraId="6F8BB1F4" w14:textId="0D054037" w:rsidR="0047601A" w:rsidRDefault="0047601A" w:rsidP="006036C9">
      <w:r>
        <w:t>**</w:t>
      </w:r>
      <w:r w:rsidRPr="0047601A">
        <w:t xml:space="preserve"> We rely on self-reporting from “New to EHU” mentors regarding any prior mentoring experience with another ITT provider. </w:t>
      </w:r>
      <w:proofErr w:type="gramStart"/>
      <w:r w:rsidRPr="0047601A">
        <w:t>As long as</w:t>
      </w:r>
      <w:proofErr w:type="gramEnd"/>
      <w:r w:rsidRPr="0047601A">
        <w:t xml:space="preserve"> they have completed either the </w:t>
      </w:r>
      <w:r w:rsidRPr="0047601A">
        <w:rPr>
          <w:i/>
          <w:iCs/>
        </w:rPr>
        <w:t>New to Mentoring</w:t>
      </w:r>
      <w:r w:rsidRPr="0047601A">
        <w:t xml:space="preserve"> or </w:t>
      </w:r>
      <w:r w:rsidRPr="0047601A">
        <w:rPr>
          <w:i/>
          <w:iCs/>
        </w:rPr>
        <w:t>Refresher</w:t>
      </w:r>
      <w:r w:rsidRPr="0047601A">
        <w:t xml:space="preserve"> training, this is considered acceptable.</w:t>
      </w:r>
    </w:p>
    <w:p w14:paraId="1D9311AA" w14:textId="3882CD28" w:rsidR="0047601A" w:rsidRDefault="0047601A" w:rsidP="0047601A">
      <w:pPr>
        <w:pStyle w:val="Heading2"/>
      </w:pPr>
      <w:bookmarkStart w:id="2" w:name="_Toc213238509"/>
      <w:r>
        <w:t>Do I need to put these completions onto InPlace?</w:t>
      </w:r>
      <w:bookmarkEnd w:id="2"/>
    </w:p>
    <w:p w14:paraId="48BBE341" w14:textId="6A220679" w:rsidR="0047601A" w:rsidRPr="0047601A" w:rsidRDefault="0047601A" w:rsidP="0047601A">
      <w:r>
        <w:t>No – the mentoring team will put these completions onto InPlace under the mentors credentials.</w:t>
      </w:r>
    </w:p>
    <w:sectPr w:rsidR="0047601A" w:rsidRPr="0047601A" w:rsidSect="004760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C9"/>
    <w:rsid w:val="000F3143"/>
    <w:rsid w:val="00133CD2"/>
    <w:rsid w:val="00262DC1"/>
    <w:rsid w:val="002900B4"/>
    <w:rsid w:val="003A35C9"/>
    <w:rsid w:val="0047601A"/>
    <w:rsid w:val="004F43B0"/>
    <w:rsid w:val="00502C3A"/>
    <w:rsid w:val="006036C9"/>
    <w:rsid w:val="00722685"/>
    <w:rsid w:val="0096376F"/>
    <w:rsid w:val="00971F84"/>
    <w:rsid w:val="00BC484E"/>
    <w:rsid w:val="00CF75EE"/>
    <w:rsid w:val="00F4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9A641"/>
  <w15:chartTrackingRefBased/>
  <w15:docId w15:val="{5F960591-D43A-4F08-B5A0-4841BB4F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6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6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6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6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6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6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6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36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36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6C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C9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6C9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6C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6C9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6C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6C9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03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6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6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6C9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03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6C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6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6C9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036C9"/>
    <w:rPr>
      <w:b/>
      <w:bCs/>
      <w:smallCaps/>
      <w:color w:val="365F9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7601A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7601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601A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476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A5659DB4C4C93E15BBA61F63C6F" ma:contentTypeVersion="4" ma:contentTypeDescription="Create a new document." ma:contentTypeScope="" ma:versionID="78fed12580280f55ddc4cc0fdddafc83">
  <xsd:schema xmlns:xsd="http://www.w3.org/2001/XMLSchema" xmlns:xs="http://www.w3.org/2001/XMLSchema" xmlns:p="http://schemas.microsoft.com/office/2006/metadata/properties" xmlns:ns2="ea42ac3d-8048-4eae-90b9-803150cf1ce6" targetNamespace="http://schemas.microsoft.com/office/2006/metadata/properties" ma:root="true" ma:fieldsID="90a06ecfa581d9470c382cd8509b9a2f" ns2:_="">
    <xsd:import namespace="ea42ac3d-8048-4eae-90b9-803150cf1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ac3d-8048-4eae-90b9-803150c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FE9C2-4319-42ED-9218-0C47E2AE6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7BFB-377F-49AB-9264-0F666E5D5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370BC8-8D44-4A06-91FF-9AEF61C1B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2ac3d-8048-4eae-90b9-803150cf1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F52871-3D25-4480-868A-789F6F74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375</Words>
  <Characters>1907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Yearsley</dc:creator>
  <cp:keywords/>
  <dc:description/>
  <cp:lastModifiedBy>Sophia Yearsley</cp:lastModifiedBy>
  <cp:revision>7</cp:revision>
  <dcterms:created xsi:type="dcterms:W3CDTF">2025-11-05T11:53:00Z</dcterms:created>
  <dcterms:modified xsi:type="dcterms:W3CDTF">2025-11-05T12:34:00Z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0x010100A6DA1A5659DB4C4C93E15BBA61F63C6F</vt:lpwstr>
  </property>
</Properties>
</file>